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409CF" w14:textId="77777777" w:rsidR="00A86B01" w:rsidRPr="004F11CE" w:rsidRDefault="00A86B01" w:rsidP="00A86B01">
      <w:pPr>
        <w:jc w:val="center"/>
        <w:rPr>
          <w:rFonts w:asciiTheme="minorHAnsi" w:eastAsia="Calibri" w:hAnsiTheme="minorHAnsi" w:cstheme="minorHAnsi"/>
          <w:b/>
          <w:color w:val="595959" w:themeColor="text1" w:themeTint="A6"/>
          <w:sz w:val="48"/>
          <w:szCs w:val="48"/>
          <w:lang w:val="fr-FR" w:eastAsia="en-US"/>
        </w:rPr>
      </w:pPr>
      <w:r w:rsidRPr="004F11CE">
        <w:rPr>
          <w:rFonts w:asciiTheme="minorHAnsi" w:eastAsia="Calibri" w:hAnsiTheme="minorHAnsi" w:cstheme="minorHAnsi"/>
          <w:b/>
          <w:color w:val="595959" w:themeColor="text1" w:themeTint="A6"/>
          <w:sz w:val="48"/>
          <w:szCs w:val="48"/>
          <w:lang w:val="fr-FR" w:eastAsia="en-US"/>
        </w:rPr>
        <w:t>Initiative de promotion du SFD</w:t>
      </w:r>
    </w:p>
    <w:p w14:paraId="267904A5" w14:textId="77777777" w:rsidR="00A86B01" w:rsidRPr="004F11CE" w:rsidRDefault="00A86B01" w:rsidP="00A86B01">
      <w:pPr>
        <w:jc w:val="center"/>
        <w:rPr>
          <w:rFonts w:asciiTheme="minorHAnsi" w:eastAsia="Calibri" w:hAnsiTheme="minorHAnsi" w:cstheme="minorHAnsi"/>
          <w:b/>
          <w:color w:val="595959" w:themeColor="text1" w:themeTint="A6"/>
          <w:sz w:val="48"/>
          <w:szCs w:val="48"/>
          <w:lang w:val="fr-FR" w:eastAsia="en-US"/>
        </w:rPr>
      </w:pPr>
    </w:p>
    <w:p w14:paraId="0BB3FB7F" w14:textId="77777777" w:rsidR="00A86B01" w:rsidRPr="004F11CE" w:rsidRDefault="00A86B01" w:rsidP="00A86B01">
      <w:pPr>
        <w:jc w:val="center"/>
        <w:rPr>
          <w:rFonts w:asciiTheme="minorHAnsi" w:eastAsia="Calibri" w:hAnsiTheme="minorHAnsi" w:cstheme="minorHAnsi"/>
          <w:b/>
          <w:color w:val="595959" w:themeColor="text1" w:themeTint="A6"/>
          <w:sz w:val="48"/>
          <w:szCs w:val="48"/>
          <w:lang w:val="fr-FR" w:eastAsia="en-US"/>
        </w:rPr>
      </w:pPr>
    </w:p>
    <w:p w14:paraId="12C3EA8A" w14:textId="77777777" w:rsidR="00A86B01" w:rsidRPr="004F11CE" w:rsidRDefault="00A86B01" w:rsidP="00A86B01">
      <w:pPr>
        <w:rPr>
          <w:rFonts w:asciiTheme="minorHAnsi" w:eastAsia="Calibri" w:hAnsiTheme="minorHAnsi" w:cstheme="minorHAnsi"/>
          <w:b/>
          <w:color w:val="595959" w:themeColor="text1" w:themeTint="A6"/>
          <w:sz w:val="48"/>
          <w:szCs w:val="48"/>
          <w:lang w:val="fr-FR" w:eastAsia="en-US"/>
        </w:rPr>
      </w:pPr>
    </w:p>
    <w:p w14:paraId="01097AD7" w14:textId="77777777" w:rsidR="00A86B01" w:rsidRPr="004F11CE" w:rsidRDefault="00A86B01" w:rsidP="00A86B01">
      <w:pPr>
        <w:rPr>
          <w:rFonts w:asciiTheme="minorHAnsi" w:eastAsia="Calibri" w:hAnsiTheme="minorHAnsi" w:cstheme="minorHAnsi"/>
          <w:b/>
          <w:color w:val="595959" w:themeColor="text1" w:themeTint="A6"/>
          <w:sz w:val="48"/>
          <w:szCs w:val="48"/>
          <w:lang w:val="fr-FR" w:eastAsia="en-US"/>
        </w:rPr>
      </w:pPr>
    </w:p>
    <w:p w14:paraId="63BA4140" w14:textId="77777777" w:rsidR="00A86B01" w:rsidRPr="004F11CE" w:rsidRDefault="00A86B01" w:rsidP="00A86B01">
      <w:pPr>
        <w:rPr>
          <w:rFonts w:asciiTheme="minorHAnsi" w:eastAsia="Calibri" w:hAnsiTheme="minorHAnsi" w:cstheme="minorHAnsi"/>
          <w:b/>
          <w:color w:val="595959" w:themeColor="text1" w:themeTint="A6"/>
          <w:sz w:val="48"/>
          <w:szCs w:val="48"/>
          <w:lang w:val="fr-FR" w:eastAsia="en-US"/>
        </w:rPr>
      </w:pPr>
    </w:p>
    <w:p w14:paraId="7B662876" w14:textId="11F93EF0" w:rsidR="00A86B01" w:rsidRPr="004F11CE" w:rsidRDefault="00A86B01" w:rsidP="00A86B01">
      <w:pPr>
        <w:jc w:val="center"/>
        <w:rPr>
          <w:rFonts w:asciiTheme="minorHAnsi" w:eastAsia="Calibri" w:hAnsiTheme="minorHAnsi" w:cstheme="minorHAnsi"/>
          <w:b/>
          <w:color w:val="595959" w:themeColor="text1" w:themeTint="A6"/>
          <w:sz w:val="48"/>
          <w:szCs w:val="48"/>
          <w:lang w:val="fr-FR" w:eastAsia="en-US"/>
        </w:rPr>
      </w:pPr>
      <w:r w:rsidRPr="004F11CE">
        <w:rPr>
          <w:rFonts w:asciiTheme="minorHAnsi" w:eastAsia="Calibri" w:hAnsiTheme="minorHAnsi" w:cstheme="minorHAnsi"/>
          <w:b/>
          <w:color w:val="595959" w:themeColor="text1" w:themeTint="A6"/>
          <w:sz w:val="48"/>
          <w:szCs w:val="48"/>
          <w:lang w:val="fr-FR" w:eastAsia="en-US"/>
        </w:rPr>
        <w:t xml:space="preserve">Procédure d'examen des </w:t>
      </w:r>
      <w:r w:rsidR="00E439AE">
        <w:rPr>
          <w:rFonts w:asciiTheme="minorHAnsi" w:eastAsia="Calibri" w:hAnsiTheme="minorHAnsi" w:cstheme="minorHAnsi"/>
          <w:b/>
          <w:color w:val="595959" w:themeColor="text1" w:themeTint="A6"/>
          <w:sz w:val="48"/>
          <w:szCs w:val="48"/>
          <w:lang w:val="fr-FR" w:eastAsia="en-US"/>
        </w:rPr>
        <w:t>SFD</w:t>
      </w:r>
    </w:p>
    <w:p w14:paraId="192B37F9" w14:textId="77777777" w:rsidR="00A86B01" w:rsidRPr="004F11CE" w:rsidRDefault="00A86B01" w:rsidP="00A86B01">
      <w:pPr>
        <w:jc w:val="center"/>
        <w:rPr>
          <w:rFonts w:asciiTheme="minorHAnsi" w:eastAsia="Calibri" w:hAnsiTheme="minorHAnsi" w:cstheme="minorHAnsi"/>
          <w:b/>
          <w:noProof/>
          <w:color w:val="595959" w:themeColor="text1" w:themeTint="A6"/>
          <w:sz w:val="36"/>
          <w:szCs w:val="48"/>
          <w:lang w:val="fr-FR" w:eastAsia="en-US"/>
        </w:rPr>
      </w:pPr>
      <w:r w:rsidRPr="004F11CE">
        <w:rPr>
          <w:rFonts w:asciiTheme="minorHAnsi" w:eastAsia="Calibri" w:hAnsiTheme="minorHAnsi" w:cstheme="minorHAnsi"/>
          <w:b/>
          <w:color w:val="595959" w:themeColor="text1" w:themeTint="A6"/>
          <w:sz w:val="36"/>
          <w:szCs w:val="48"/>
          <w:lang w:val="fr-FR" w:eastAsia="en-US"/>
        </w:rPr>
        <w:t>Liste de contrôle de l'utilisateur</w:t>
      </w:r>
    </w:p>
    <w:p w14:paraId="2A0EFDBC" w14:textId="77777777" w:rsidR="00A86B01" w:rsidRPr="004F11CE" w:rsidRDefault="00A86B01" w:rsidP="00A86B01">
      <w:pPr>
        <w:jc w:val="center"/>
        <w:rPr>
          <w:rFonts w:asciiTheme="minorHAnsi" w:eastAsia="Calibri" w:hAnsiTheme="minorHAnsi" w:cstheme="minorHAnsi"/>
          <w:b/>
          <w:noProof/>
          <w:color w:val="595959" w:themeColor="text1" w:themeTint="A6"/>
          <w:sz w:val="36"/>
          <w:szCs w:val="48"/>
          <w:lang w:val="fr-FR" w:eastAsia="en-US"/>
        </w:rPr>
      </w:pPr>
    </w:p>
    <w:p w14:paraId="1C28EA91" w14:textId="77777777" w:rsidR="00A86B01" w:rsidRPr="004F11CE" w:rsidRDefault="00A86B01" w:rsidP="00A86B01">
      <w:pPr>
        <w:pStyle w:val="BodyText"/>
        <w:ind w:left="708" w:right="708"/>
        <w:jc w:val="center"/>
        <w:rPr>
          <w:color w:val="585858"/>
          <w:lang w:val="fr-FR"/>
        </w:rPr>
      </w:pPr>
      <w:r w:rsidRPr="004F11CE">
        <w:rPr>
          <w:color w:val="585858"/>
          <w:lang w:val="fr-FR"/>
        </w:rPr>
        <w:t>En vigueur : Novembre 2017</w:t>
      </w:r>
    </w:p>
    <w:p w14:paraId="68BB8B46" w14:textId="77777777" w:rsidR="00A86B01" w:rsidRDefault="00A86B01" w:rsidP="00A86B01">
      <w:pPr>
        <w:pStyle w:val="BodyText"/>
        <w:ind w:left="708" w:right="708"/>
        <w:jc w:val="center"/>
        <w:rPr>
          <w:color w:val="585858"/>
          <w:lang w:val="en-GB"/>
        </w:rPr>
      </w:pPr>
      <w:r w:rsidRPr="00A06789">
        <w:rPr>
          <w:color w:val="585858"/>
          <w:lang w:val="en-GB"/>
        </w:rPr>
        <w:t xml:space="preserve">Mise à </w:t>
      </w:r>
      <w:proofErr w:type="gramStart"/>
      <w:r w:rsidRPr="00A06789">
        <w:rPr>
          <w:color w:val="585858"/>
          <w:lang w:val="en-GB"/>
        </w:rPr>
        <w:t>jour :</w:t>
      </w:r>
      <w:proofErr w:type="gramEnd"/>
      <w:r w:rsidRPr="00A06789">
        <w:rPr>
          <w:color w:val="585858"/>
          <w:lang w:val="en-GB"/>
        </w:rPr>
        <w:t xml:space="preserve"> </w:t>
      </w:r>
      <w:proofErr w:type="spellStart"/>
      <w:r w:rsidRPr="00A06789">
        <w:rPr>
          <w:color w:val="585858"/>
          <w:lang w:val="en-GB"/>
        </w:rPr>
        <w:t>Novembre</w:t>
      </w:r>
      <w:proofErr w:type="spellEnd"/>
      <w:r w:rsidRPr="00A06789">
        <w:rPr>
          <w:color w:val="585858"/>
          <w:lang w:val="en-GB"/>
        </w:rPr>
        <w:t xml:space="preserve"> 2020</w:t>
      </w:r>
    </w:p>
    <w:p w14:paraId="7DDAEB05" w14:textId="77777777" w:rsidR="00A86B01" w:rsidRPr="00A06789" w:rsidRDefault="00A86B01" w:rsidP="00A86B01">
      <w:pPr>
        <w:jc w:val="center"/>
        <w:rPr>
          <w:rFonts w:eastAsia="Times New Roman"/>
          <w:color w:val="595959" w:themeColor="text1" w:themeTint="A6"/>
          <w:szCs w:val="20"/>
          <w:lang w:val="en-GB"/>
        </w:rPr>
      </w:pPr>
    </w:p>
    <w:p w14:paraId="527722EA" w14:textId="77777777" w:rsidR="00A86B01" w:rsidRPr="00A06789" w:rsidRDefault="00A86B01" w:rsidP="00A86B01">
      <w:pPr>
        <w:rPr>
          <w:rFonts w:eastAsia="Times New Roman"/>
          <w:color w:val="595959" w:themeColor="text1" w:themeTint="A6"/>
          <w:szCs w:val="20"/>
          <w:lang w:val="en-GB"/>
        </w:rPr>
      </w:pPr>
    </w:p>
    <w:p w14:paraId="3F834DD7" w14:textId="77777777" w:rsidR="00A86B01" w:rsidRPr="00A06789" w:rsidRDefault="00A86B01" w:rsidP="00A86B01">
      <w:pPr>
        <w:rPr>
          <w:rFonts w:eastAsia="Times New Roman"/>
          <w:color w:val="595959" w:themeColor="text1" w:themeTint="A6"/>
          <w:szCs w:val="20"/>
          <w:lang w:val="en-GB"/>
        </w:rPr>
      </w:pPr>
    </w:p>
    <w:p w14:paraId="2B4DFAFD" w14:textId="77777777" w:rsidR="00A86B01" w:rsidRPr="00A06789" w:rsidRDefault="00A86B01" w:rsidP="00A86B01">
      <w:pPr>
        <w:rPr>
          <w:rFonts w:eastAsia="Times New Roman"/>
          <w:color w:val="595959" w:themeColor="text1" w:themeTint="A6"/>
          <w:szCs w:val="20"/>
          <w:lang w:val="en-GB"/>
        </w:rPr>
      </w:pPr>
    </w:p>
    <w:p w14:paraId="69A27321" w14:textId="77777777" w:rsidR="00A86B01" w:rsidRPr="00A06789" w:rsidRDefault="00A86B01" w:rsidP="00A86B01">
      <w:pPr>
        <w:rPr>
          <w:rFonts w:eastAsia="Times New Roman"/>
          <w:color w:val="595959" w:themeColor="text1" w:themeTint="A6"/>
          <w:szCs w:val="20"/>
          <w:lang w:val="en-GB"/>
        </w:rPr>
      </w:pPr>
    </w:p>
    <w:p w14:paraId="1827B42C" w14:textId="77777777" w:rsidR="00A86B01" w:rsidRPr="00A06789" w:rsidRDefault="00A86B01" w:rsidP="00A86B01">
      <w:pPr>
        <w:jc w:val="center"/>
        <w:rPr>
          <w:rFonts w:eastAsia="Times New Roman"/>
          <w:color w:val="595959" w:themeColor="text1" w:themeTint="A6"/>
          <w:szCs w:val="20"/>
          <w:lang w:val="en-GB"/>
        </w:rPr>
      </w:pPr>
    </w:p>
    <w:p w14:paraId="4637C723" w14:textId="77777777" w:rsidR="00A86B01" w:rsidRPr="00A06789" w:rsidRDefault="00A86B01" w:rsidP="00A86B01">
      <w:pPr>
        <w:jc w:val="center"/>
        <w:rPr>
          <w:rFonts w:eastAsia="Times New Roman"/>
          <w:color w:val="595959" w:themeColor="text1" w:themeTint="A6"/>
          <w:szCs w:val="20"/>
          <w:lang w:val="en-GB"/>
        </w:rPr>
      </w:pPr>
    </w:p>
    <w:p w14:paraId="64DF6AAC" w14:textId="77777777" w:rsidR="00A86B01" w:rsidRPr="00A06789" w:rsidRDefault="00A86B01" w:rsidP="00A86B01">
      <w:pPr>
        <w:jc w:val="center"/>
        <w:rPr>
          <w:rFonts w:eastAsia="Times New Roman"/>
          <w:color w:val="595959" w:themeColor="text1" w:themeTint="A6"/>
          <w:szCs w:val="20"/>
          <w:lang w:val="en-GB"/>
        </w:rPr>
      </w:pPr>
    </w:p>
    <w:p w14:paraId="6A0C23F8" w14:textId="77777777" w:rsidR="00A86B01" w:rsidRPr="00F03899" w:rsidRDefault="00A86B01" w:rsidP="00A86B01">
      <w:pPr>
        <w:jc w:val="center"/>
        <w:rPr>
          <w:rFonts w:asciiTheme="minorHAnsi" w:eastAsia="Calibri" w:hAnsiTheme="minorHAnsi" w:cstheme="minorHAnsi"/>
          <w:b/>
          <w:color w:val="595959" w:themeColor="text1" w:themeTint="A6"/>
          <w:sz w:val="48"/>
          <w:szCs w:val="48"/>
          <w:lang w:eastAsia="en-US"/>
        </w:rPr>
        <w:sectPr w:rsidR="00A86B01" w:rsidRPr="00F03899" w:rsidSect="00C151AC">
          <w:headerReference w:type="default" r:id="rId11"/>
          <w:footerReference w:type="default" r:id="rId12"/>
          <w:headerReference w:type="first" r:id="rId13"/>
          <w:footerReference w:type="first" r:id="rId14"/>
          <w:pgSz w:w="11900" w:h="16840"/>
          <w:pgMar w:top="1440" w:right="1440" w:bottom="1440" w:left="1440" w:header="720" w:footer="680" w:gutter="0"/>
          <w:pgNumType w:fmt="upperRoman"/>
          <w:cols w:space="720"/>
          <w:docGrid w:linePitch="299"/>
        </w:sectPr>
      </w:pPr>
      <w:r>
        <w:rPr>
          <w:noProof/>
        </w:rPr>
        <w:drawing>
          <wp:inline distT="0" distB="0" distL="0" distR="0" wp14:anchorId="6023925B" wp14:editId="4FB299B4">
            <wp:extent cx="4333875" cy="2278408"/>
            <wp:effectExtent l="0" t="0" r="0" b="7620"/>
            <wp:docPr id="20" name="Picture 20" descr="cid:image001.jpg@01D3E3BE.40E02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cid:image001.jpg@01D3E3BE.40E02880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742" cy="2280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CD8FA" w14:textId="77777777" w:rsidR="00A86B01" w:rsidRPr="004F11CE" w:rsidRDefault="00A86B01" w:rsidP="00A86B01">
      <w:pPr>
        <w:spacing w:after="200"/>
        <w:contextualSpacing/>
        <w:rPr>
          <w:rFonts w:asciiTheme="minorHAnsi" w:hAnsiTheme="minorHAnsi" w:cstheme="minorHAnsi"/>
          <w:b/>
          <w:sz w:val="32"/>
          <w:szCs w:val="32"/>
          <w:lang w:val="fr-FR"/>
        </w:rPr>
      </w:pPr>
      <w:r w:rsidRPr="004F11CE">
        <w:rPr>
          <w:rFonts w:asciiTheme="minorHAnsi" w:hAnsiTheme="minorHAnsi" w:cstheme="minorHAnsi"/>
          <w:b/>
          <w:sz w:val="32"/>
          <w:szCs w:val="32"/>
          <w:lang w:val="fr-FR"/>
        </w:rPr>
        <w:lastRenderedPageBreak/>
        <w:t>Liste de contrôle de l'utilisateur</w:t>
      </w:r>
    </w:p>
    <w:p w14:paraId="43ACE0A3" w14:textId="77777777" w:rsidR="00A86B01" w:rsidRPr="004F11CE" w:rsidRDefault="00A86B01" w:rsidP="00A86B01">
      <w:pPr>
        <w:spacing w:after="200"/>
        <w:contextualSpacing/>
        <w:rPr>
          <w:rFonts w:asciiTheme="minorHAnsi" w:hAnsiTheme="minorHAnsi" w:cstheme="minorHAnsi"/>
          <w:lang w:val="fr-FR"/>
        </w:rPr>
      </w:pPr>
    </w:p>
    <w:p w14:paraId="5A32A3C1" w14:textId="77777777" w:rsidR="00A86B01" w:rsidRPr="004F11CE" w:rsidRDefault="00A86B01" w:rsidP="00A86B01">
      <w:pPr>
        <w:spacing w:after="240"/>
        <w:jc w:val="both"/>
        <w:rPr>
          <w:rFonts w:asciiTheme="minorHAnsi" w:hAnsiTheme="minorHAnsi" w:cstheme="minorHAnsi"/>
          <w:lang w:val="fr-FR"/>
        </w:rPr>
      </w:pPr>
      <w:r w:rsidRPr="004F11CE">
        <w:rPr>
          <w:rFonts w:asciiTheme="minorHAnsi" w:hAnsiTheme="minorHAnsi" w:cstheme="minorHAnsi"/>
          <w:lang w:val="fr-FR"/>
        </w:rPr>
        <w:t>Avant de télécharger un SFD pour examen, veuillez répondre aux questions suivantes et ajouter les réponses à votre matériel de téléchargement sur le SFD Helpdesk.</w:t>
      </w:r>
    </w:p>
    <w:tbl>
      <w:tblPr>
        <w:tblW w:w="9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7"/>
        <w:gridCol w:w="1417"/>
        <w:gridCol w:w="3537"/>
      </w:tblGrid>
      <w:tr w:rsidR="00A86B01" w14:paraId="3A004EE5" w14:textId="77777777" w:rsidTr="00CB37E2">
        <w:trPr>
          <w:trHeight w:val="611"/>
        </w:trPr>
        <w:tc>
          <w:tcPr>
            <w:tcW w:w="4107" w:type="dxa"/>
            <w:vAlign w:val="center"/>
          </w:tcPr>
          <w:p w14:paraId="63C11B72" w14:textId="77777777" w:rsidR="00A86B01" w:rsidRDefault="00A86B01" w:rsidP="003F3DFA">
            <w:pPr>
              <w:pStyle w:val="TableParagraph"/>
              <w:spacing w:after="60"/>
              <w:ind w:left="155" w:right="145"/>
              <w:jc w:val="center"/>
              <w:rPr>
                <w:b/>
              </w:rPr>
            </w:pPr>
            <w:r>
              <w:rPr>
                <w:b/>
              </w:rPr>
              <w:t xml:space="preserve">Questions </w:t>
            </w:r>
            <w:proofErr w:type="spellStart"/>
            <w:r>
              <w:rPr>
                <w:b/>
              </w:rPr>
              <w:t>générales</w:t>
            </w:r>
            <w:proofErr w:type="spellEnd"/>
          </w:p>
        </w:tc>
        <w:tc>
          <w:tcPr>
            <w:tcW w:w="1417" w:type="dxa"/>
            <w:vAlign w:val="center"/>
          </w:tcPr>
          <w:p w14:paraId="0246D9AE" w14:textId="77777777" w:rsidR="00A86B01" w:rsidRDefault="00A86B01" w:rsidP="003F3DFA">
            <w:pPr>
              <w:pStyle w:val="TableParagraph"/>
              <w:spacing w:after="60"/>
              <w:ind w:left="141" w:right="133"/>
              <w:rPr>
                <w:b/>
              </w:rPr>
            </w:pPr>
            <w:proofErr w:type="spellStart"/>
            <w:r>
              <w:rPr>
                <w:b/>
              </w:rPr>
              <w:t>Réponse</w:t>
            </w:r>
            <w:proofErr w:type="spellEnd"/>
          </w:p>
        </w:tc>
        <w:tc>
          <w:tcPr>
            <w:tcW w:w="3537" w:type="dxa"/>
            <w:vAlign w:val="center"/>
          </w:tcPr>
          <w:p w14:paraId="7319A5F3" w14:textId="0AFFD2A9" w:rsidR="00A86B01" w:rsidRDefault="00E439AE" w:rsidP="00E439AE">
            <w:pPr>
              <w:pStyle w:val="TableParagraph"/>
              <w:spacing w:after="60"/>
              <w:ind w:right="1241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Commentaires</w:t>
            </w:r>
            <w:proofErr w:type="spellEnd"/>
          </w:p>
        </w:tc>
      </w:tr>
      <w:tr w:rsidR="00A86B01" w14:paraId="2B4237D3" w14:textId="77777777" w:rsidTr="00CB37E2">
        <w:trPr>
          <w:trHeight w:val="744"/>
        </w:trPr>
        <w:tc>
          <w:tcPr>
            <w:tcW w:w="4107" w:type="dxa"/>
          </w:tcPr>
          <w:p w14:paraId="70A82A1C" w14:textId="1A371479" w:rsidR="00A86B01" w:rsidRPr="004F11CE" w:rsidRDefault="00A86B01" w:rsidP="00E439AE">
            <w:pPr>
              <w:pStyle w:val="TableParagraph"/>
              <w:spacing w:after="60"/>
              <w:ind w:left="147" w:right="148"/>
              <w:rPr>
                <w:sz w:val="18"/>
                <w:lang w:val="fr-FR"/>
              </w:rPr>
            </w:pPr>
            <w:r w:rsidRPr="004F11CE">
              <w:rPr>
                <w:sz w:val="18"/>
                <w:lang w:val="fr-FR"/>
              </w:rPr>
              <w:t xml:space="preserve">Les quatre parties du </w:t>
            </w:r>
            <w:r w:rsidR="00E439AE">
              <w:rPr>
                <w:sz w:val="18"/>
                <w:lang w:val="fr-FR"/>
              </w:rPr>
              <w:t>SFD</w:t>
            </w:r>
            <w:r w:rsidRPr="004F11CE">
              <w:rPr>
                <w:sz w:val="18"/>
                <w:lang w:val="fr-FR"/>
              </w:rPr>
              <w:t xml:space="preserve"> sont-elles toutes fournies ?</w:t>
            </w:r>
            <w:r w:rsidR="00E439AE">
              <w:rPr>
                <w:sz w:val="18"/>
                <w:lang w:val="fr-FR"/>
              </w:rPr>
              <w:t xml:space="preserve"> </w:t>
            </w:r>
            <w:r w:rsidRPr="004F11CE">
              <w:rPr>
                <w:sz w:val="18"/>
                <w:lang w:val="fr-FR"/>
              </w:rPr>
              <w:t>(</w:t>
            </w:r>
            <w:proofErr w:type="gramStart"/>
            <w:r w:rsidRPr="004F11CE">
              <w:rPr>
                <w:sz w:val="18"/>
                <w:lang w:val="fr-FR"/>
              </w:rPr>
              <w:t>c'est</w:t>
            </w:r>
            <w:proofErr w:type="gramEnd"/>
            <w:r w:rsidRPr="004F11CE">
              <w:rPr>
                <w:sz w:val="18"/>
                <w:lang w:val="fr-FR"/>
              </w:rPr>
              <w:t xml:space="preserve">-à-dire le rapport SFD, le fichier </w:t>
            </w:r>
            <w:proofErr w:type="spellStart"/>
            <w:r w:rsidRPr="004F11CE">
              <w:rPr>
                <w:sz w:val="18"/>
                <w:lang w:val="fr-FR"/>
              </w:rPr>
              <w:t>json</w:t>
            </w:r>
            <w:proofErr w:type="spellEnd"/>
            <w:r w:rsidRPr="004F11CE">
              <w:rPr>
                <w:sz w:val="18"/>
                <w:lang w:val="fr-FR"/>
              </w:rPr>
              <w:t>, l'outil d'évaluation de</w:t>
            </w:r>
            <w:r w:rsidR="00CB37E2">
              <w:rPr>
                <w:sz w:val="18"/>
                <w:lang w:val="fr-FR"/>
              </w:rPr>
              <w:t>s</w:t>
            </w:r>
            <w:r w:rsidRPr="004F11CE">
              <w:rPr>
                <w:sz w:val="18"/>
                <w:lang w:val="fr-FR"/>
              </w:rPr>
              <w:t xml:space="preserve"> source</w:t>
            </w:r>
            <w:r w:rsidR="00CB37E2">
              <w:rPr>
                <w:sz w:val="18"/>
                <w:lang w:val="fr-FR"/>
              </w:rPr>
              <w:t>s du</w:t>
            </w:r>
            <w:r w:rsidRPr="004F11CE">
              <w:rPr>
                <w:sz w:val="18"/>
                <w:lang w:val="fr-FR"/>
              </w:rPr>
              <w:t xml:space="preserve"> SFD et la liste de contrôle de l'utilisateur)</w:t>
            </w:r>
          </w:p>
        </w:tc>
        <w:tc>
          <w:tcPr>
            <w:tcW w:w="1417" w:type="dxa"/>
          </w:tcPr>
          <w:p w14:paraId="7E64775E" w14:textId="77777777" w:rsidR="00A86B01" w:rsidRDefault="00A86B01" w:rsidP="00A86B01">
            <w:pPr>
              <w:pStyle w:val="TableParagraph"/>
              <w:numPr>
                <w:ilvl w:val="0"/>
                <w:numId w:val="32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Oui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Non</w:t>
            </w:r>
          </w:p>
        </w:tc>
        <w:tc>
          <w:tcPr>
            <w:tcW w:w="3537" w:type="dxa"/>
          </w:tcPr>
          <w:p w14:paraId="6F445372" w14:textId="77777777" w:rsidR="00A86B01" w:rsidRDefault="00A86B01" w:rsidP="003F3DFA">
            <w:pPr>
              <w:pStyle w:val="TableParagraph"/>
              <w:spacing w:after="60"/>
              <w:rPr>
                <w:rFonts w:ascii="Times New Roman"/>
                <w:sz w:val="18"/>
              </w:rPr>
            </w:pPr>
          </w:p>
        </w:tc>
      </w:tr>
      <w:tr w:rsidR="00A86B01" w14:paraId="3C426DE1" w14:textId="77777777" w:rsidTr="00CB37E2">
        <w:trPr>
          <w:trHeight w:val="1447"/>
        </w:trPr>
        <w:tc>
          <w:tcPr>
            <w:tcW w:w="4107" w:type="dxa"/>
          </w:tcPr>
          <w:p w14:paraId="2664536D" w14:textId="77777777" w:rsidR="00A86B01" w:rsidRPr="004F11CE" w:rsidRDefault="00A86B01" w:rsidP="003F3DFA">
            <w:pPr>
              <w:pStyle w:val="TableParagraph"/>
              <w:spacing w:after="60"/>
              <w:ind w:left="256"/>
              <w:rPr>
                <w:sz w:val="18"/>
                <w:lang w:val="fr-FR"/>
              </w:rPr>
            </w:pPr>
            <w:r w:rsidRPr="004F11CE">
              <w:rPr>
                <w:sz w:val="18"/>
                <w:lang w:val="fr-FR"/>
              </w:rPr>
              <w:t>Votre SFD est-il le premier produit de la ville ?</w:t>
            </w:r>
          </w:p>
          <w:p w14:paraId="71E131CB" w14:textId="77777777" w:rsidR="00A86B01" w:rsidRPr="004F11CE" w:rsidRDefault="00A86B01" w:rsidP="00A86B01">
            <w:pPr>
              <w:pStyle w:val="TableParagraph"/>
              <w:numPr>
                <w:ilvl w:val="0"/>
                <w:numId w:val="31"/>
              </w:numPr>
              <w:tabs>
                <w:tab w:val="left" w:pos="939"/>
              </w:tabs>
              <w:spacing w:after="60"/>
              <w:ind w:right="157" w:hanging="1006"/>
              <w:rPr>
                <w:sz w:val="18"/>
                <w:lang w:val="fr-FR"/>
              </w:rPr>
            </w:pPr>
            <w:r w:rsidRPr="004F11CE">
              <w:rPr>
                <w:i/>
                <w:spacing w:val="2"/>
                <w:sz w:val="18"/>
                <w:lang w:val="fr-FR"/>
              </w:rPr>
              <w:t xml:space="preserve">Si </w:t>
            </w:r>
            <w:r w:rsidRPr="004F11CE">
              <w:rPr>
                <w:i/>
                <w:spacing w:val="3"/>
                <w:sz w:val="18"/>
                <w:lang w:val="fr-FR"/>
              </w:rPr>
              <w:t xml:space="preserve">non : </w:t>
            </w:r>
            <w:r w:rsidRPr="004F11CE">
              <w:rPr>
                <w:spacing w:val="3"/>
                <w:sz w:val="18"/>
                <w:lang w:val="fr-FR"/>
              </w:rPr>
              <w:t>y</w:t>
            </w:r>
            <w:r w:rsidRPr="004F11CE">
              <w:rPr>
                <w:spacing w:val="2"/>
                <w:sz w:val="18"/>
                <w:lang w:val="fr-FR"/>
              </w:rPr>
              <w:t xml:space="preserve"> a-t-il des </w:t>
            </w:r>
            <w:r w:rsidRPr="004F11CE">
              <w:rPr>
                <w:spacing w:val="4"/>
                <w:sz w:val="18"/>
                <w:lang w:val="fr-FR"/>
              </w:rPr>
              <w:t xml:space="preserve">changements significatifs </w:t>
            </w:r>
            <w:r w:rsidRPr="004F11CE">
              <w:rPr>
                <w:spacing w:val="2"/>
                <w:sz w:val="18"/>
                <w:lang w:val="fr-FR"/>
              </w:rPr>
              <w:t xml:space="preserve">dans les </w:t>
            </w:r>
            <w:r w:rsidRPr="004F11CE">
              <w:rPr>
                <w:spacing w:val="3"/>
                <w:sz w:val="18"/>
                <w:lang w:val="fr-FR"/>
              </w:rPr>
              <w:t>faits et les chiffres ?</w:t>
            </w:r>
          </w:p>
          <w:p w14:paraId="67403799" w14:textId="77777777" w:rsidR="00A86B01" w:rsidRPr="004F11CE" w:rsidRDefault="00A86B01" w:rsidP="00A86B01">
            <w:pPr>
              <w:pStyle w:val="TableParagraph"/>
              <w:numPr>
                <w:ilvl w:val="0"/>
                <w:numId w:val="31"/>
              </w:numPr>
              <w:tabs>
                <w:tab w:val="left" w:pos="936"/>
              </w:tabs>
              <w:spacing w:after="60"/>
              <w:ind w:left="1043" w:right="151" w:hanging="468"/>
              <w:rPr>
                <w:sz w:val="18"/>
                <w:lang w:val="fr-FR"/>
              </w:rPr>
            </w:pPr>
            <w:r w:rsidRPr="004F11CE">
              <w:rPr>
                <w:i/>
                <w:spacing w:val="2"/>
                <w:sz w:val="18"/>
                <w:lang w:val="fr-FR"/>
              </w:rPr>
              <w:t xml:space="preserve">Si </w:t>
            </w:r>
            <w:r w:rsidRPr="004F11CE">
              <w:rPr>
                <w:i/>
                <w:spacing w:val="3"/>
                <w:sz w:val="18"/>
                <w:lang w:val="fr-FR"/>
              </w:rPr>
              <w:t xml:space="preserve">la réponse est non </w:t>
            </w:r>
            <w:r w:rsidRPr="004F11CE">
              <w:rPr>
                <w:spacing w:val="3"/>
                <w:sz w:val="18"/>
                <w:lang w:val="fr-FR"/>
              </w:rPr>
              <w:t xml:space="preserve">: </w:t>
            </w:r>
            <w:r w:rsidRPr="004F11CE">
              <w:rPr>
                <w:spacing w:val="2"/>
                <w:sz w:val="18"/>
                <w:lang w:val="fr-FR"/>
              </w:rPr>
              <w:t xml:space="preserve">le </w:t>
            </w:r>
            <w:r w:rsidRPr="004F11CE">
              <w:rPr>
                <w:spacing w:val="4"/>
                <w:sz w:val="18"/>
                <w:lang w:val="fr-FR"/>
              </w:rPr>
              <w:t xml:space="preserve">rapport </w:t>
            </w:r>
            <w:r w:rsidRPr="004F11CE">
              <w:rPr>
                <w:spacing w:val="3"/>
                <w:sz w:val="18"/>
                <w:lang w:val="fr-FR"/>
              </w:rPr>
              <w:t xml:space="preserve">est-il en progrès par rapport au </w:t>
            </w:r>
            <w:r w:rsidRPr="004F11CE">
              <w:rPr>
                <w:spacing w:val="4"/>
                <w:sz w:val="18"/>
                <w:lang w:val="fr-FR"/>
              </w:rPr>
              <w:t xml:space="preserve">rapport </w:t>
            </w:r>
            <w:r w:rsidRPr="004F11CE">
              <w:rPr>
                <w:spacing w:val="3"/>
                <w:sz w:val="18"/>
                <w:lang w:val="fr-FR"/>
              </w:rPr>
              <w:t>précédent</w:t>
            </w:r>
            <w:r w:rsidRPr="004F11CE">
              <w:rPr>
                <w:spacing w:val="4"/>
                <w:sz w:val="18"/>
                <w:lang w:val="fr-FR"/>
              </w:rPr>
              <w:t xml:space="preserve">, c'est-à-dire </w:t>
            </w:r>
            <w:r w:rsidRPr="004F11CE">
              <w:rPr>
                <w:spacing w:val="3"/>
                <w:sz w:val="18"/>
                <w:lang w:val="fr-FR"/>
              </w:rPr>
              <w:t xml:space="preserve">qu'il contient des données primaires </w:t>
            </w:r>
            <w:r w:rsidRPr="004F11CE">
              <w:rPr>
                <w:spacing w:val="4"/>
                <w:sz w:val="18"/>
                <w:lang w:val="fr-FR"/>
              </w:rPr>
              <w:t>supplémentaires ?</w:t>
            </w:r>
          </w:p>
          <w:p w14:paraId="25A1D65B" w14:textId="77777777" w:rsidR="00A86B01" w:rsidRPr="004F11CE" w:rsidRDefault="00A86B01" w:rsidP="003F3DFA">
            <w:pPr>
              <w:pStyle w:val="TableParagraph"/>
              <w:spacing w:after="60"/>
              <w:ind w:left="911"/>
              <w:rPr>
                <w:sz w:val="18"/>
                <w:lang w:val="fr-FR"/>
              </w:rPr>
            </w:pPr>
            <w:r w:rsidRPr="004F11CE">
              <w:rPr>
                <w:sz w:val="18"/>
                <w:lang w:val="fr-FR"/>
              </w:rPr>
              <w:t>Les données secondaires ont-elles été collectées et utilisées ?</w:t>
            </w:r>
          </w:p>
        </w:tc>
        <w:tc>
          <w:tcPr>
            <w:tcW w:w="1417" w:type="dxa"/>
          </w:tcPr>
          <w:p w14:paraId="4CA91881" w14:textId="77777777" w:rsidR="00A86B01" w:rsidRDefault="00A86B01" w:rsidP="00A86B01">
            <w:pPr>
              <w:pStyle w:val="TableParagraph"/>
              <w:numPr>
                <w:ilvl w:val="0"/>
                <w:numId w:val="30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Oui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Non</w:t>
            </w:r>
          </w:p>
          <w:p w14:paraId="0E1DF697" w14:textId="77777777" w:rsidR="00A86B01" w:rsidRDefault="00A86B01" w:rsidP="00A86B01">
            <w:pPr>
              <w:pStyle w:val="TableParagraph"/>
              <w:numPr>
                <w:ilvl w:val="0"/>
                <w:numId w:val="30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Oui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Non</w:t>
            </w:r>
          </w:p>
          <w:p w14:paraId="2E89BDA6" w14:textId="77777777" w:rsidR="00A86B01" w:rsidRDefault="00A86B01" w:rsidP="003F3DFA">
            <w:pPr>
              <w:pStyle w:val="TableParagraph"/>
              <w:tabs>
                <w:tab w:val="left" w:pos="346"/>
              </w:tabs>
              <w:spacing w:after="60"/>
              <w:ind w:left="345"/>
              <w:rPr>
                <w:sz w:val="18"/>
              </w:rPr>
            </w:pPr>
          </w:p>
          <w:p w14:paraId="753D4505" w14:textId="77777777" w:rsidR="00A86B01" w:rsidRDefault="00A86B01" w:rsidP="00A86B01">
            <w:pPr>
              <w:pStyle w:val="TableParagraph"/>
              <w:numPr>
                <w:ilvl w:val="0"/>
                <w:numId w:val="30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Oui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Non</w:t>
            </w:r>
          </w:p>
        </w:tc>
        <w:tc>
          <w:tcPr>
            <w:tcW w:w="3537" w:type="dxa"/>
          </w:tcPr>
          <w:p w14:paraId="4A8DC81A" w14:textId="77777777" w:rsidR="00A86B01" w:rsidRDefault="00A86B01" w:rsidP="003F3DFA">
            <w:pPr>
              <w:pStyle w:val="TableParagraph"/>
              <w:spacing w:after="60"/>
              <w:rPr>
                <w:rFonts w:ascii="Times New Roman"/>
                <w:sz w:val="18"/>
              </w:rPr>
            </w:pPr>
          </w:p>
        </w:tc>
      </w:tr>
      <w:tr w:rsidR="00A86B01" w14:paraId="26497BF8" w14:textId="77777777" w:rsidTr="00CB37E2">
        <w:trPr>
          <w:trHeight w:val="1518"/>
        </w:trPr>
        <w:tc>
          <w:tcPr>
            <w:tcW w:w="4107" w:type="dxa"/>
          </w:tcPr>
          <w:p w14:paraId="5B7E21CF" w14:textId="77777777" w:rsidR="00A86B01" w:rsidRPr="004F11CE" w:rsidRDefault="00A86B01" w:rsidP="003F3DFA">
            <w:pPr>
              <w:pStyle w:val="TableParagraph"/>
              <w:spacing w:after="60"/>
              <w:ind w:left="155" w:right="147"/>
              <w:rPr>
                <w:sz w:val="18"/>
                <w:lang w:val="fr-FR"/>
              </w:rPr>
            </w:pPr>
            <w:r w:rsidRPr="004F11CE">
              <w:rPr>
                <w:sz w:val="18"/>
                <w:lang w:val="fr-FR"/>
              </w:rPr>
              <w:t>Le résumé est-il informatif et suit-il le modèle fourni (5 pages maximum) ?</w:t>
            </w:r>
          </w:p>
          <w:p w14:paraId="10E3F092" w14:textId="77777777" w:rsidR="00A86B01" w:rsidRPr="004F11CE" w:rsidRDefault="00A86B01" w:rsidP="003F3DFA">
            <w:pPr>
              <w:pStyle w:val="TableParagraph"/>
              <w:spacing w:after="60"/>
              <w:ind w:left="708" w:right="270"/>
              <w:rPr>
                <w:i/>
                <w:sz w:val="18"/>
                <w:lang w:val="fr-FR"/>
              </w:rPr>
            </w:pPr>
            <w:r w:rsidRPr="004F11CE">
              <w:rPr>
                <w:i/>
                <w:sz w:val="18"/>
                <w:lang w:val="fr-FR"/>
              </w:rPr>
              <w:t xml:space="preserve">Si non : </w:t>
            </w:r>
            <w:r w:rsidRPr="004F11CE">
              <w:rPr>
                <w:sz w:val="18"/>
                <w:lang w:val="fr-FR"/>
              </w:rPr>
              <w:t xml:space="preserve">veuillez fournir une </w:t>
            </w:r>
            <w:r w:rsidRPr="004F11CE">
              <w:rPr>
                <w:iCs/>
                <w:sz w:val="18"/>
                <w:lang w:val="fr-FR"/>
              </w:rPr>
              <w:t>explication</w:t>
            </w:r>
          </w:p>
          <w:p w14:paraId="1390D9DF" w14:textId="77777777" w:rsidR="00A86B01" w:rsidRPr="004F11CE" w:rsidRDefault="00A86B01" w:rsidP="003F3DFA">
            <w:pPr>
              <w:pStyle w:val="TableParagraph"/>
              <w:spacing w:after="60"/>
              <w:ind w:left="271" w:right="270"/>
              <w:rPr>
                <w:iCs/>
                <w:sz w:val="18"/>
                <w:lang w:val="fr-FR"/>
              </w:rPr>
            </w:pPr>
            <w:r w:rsidRPr="004F11CE">
              <w:rPr>
                <w:iCs/>
                <w:sz w:val="18"/>
                <w:lang w:val="fr-FR"/>
              </w:rPr>
              <w:t>(Note : un résumé n'est pas nécessaire pour un rapport SFD Lite)</w:t>
            </w:r>
          </w:p>
        </w:tc>
        <w:tc>
          <w:tcPr>
            <w:tcW w:w="1417" w:type="dxa"/>
          </w:tcPr>
          <w:p w14:paraId="370308C5" w14:textId="77777777" w:rsidR="00A86B01" w:rsidRDefault="00A86B01" w:rsidP="00A86B01">
            <w:pPr>
              <w:pStyle w:val="TableParagraph"/>
              <w:numPr>
                <w:ilvl w:val="0"/>
                <w:numId w:val="29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Oui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Non</w:t>
            </w:r>
          </w:p>
        </w:tc>
        <w:tc>
          <w:tcPr>
            <w:tcW w:w="3537" w:type="dxa"/>
          </w:tcPr>
          <w:p w14:paraId="0A742F5B" w14:textId="77777777" w:rsidR="00A86B01" w:rsidRDefault="00A86B01" w:rsidP="003F3DFA">
            <w:pPr>
              <w:pStyle w:val="TableParagraph"/>
              <w:spacing w:after="60"/>
              <w:rPr>
                <w:rFonts w:ascii="Times New Roman"/>
                <w:sz w:val="18"/>
              </w:rPr>
            </w:pPr>
          </w:p>
        </w:tc>
      </w:tr>
      <w:tr w:rsidR="00A86B01" w14:paraId="17EB6B44" w14:textId="77777777" w:rsidTr="00CB37E2">
        <w:trPr>
          <w:trHeight w:val="613"/>
        </w:trPr>
        <w:tc>
          <w:tcPr>
            <w:tcW w:w="4107" w:type="dxa"/>
            <w:vAlign w:val="center"/>
          </w:tcPr>
          <w:p w14:paraId="6C259EA0" w14:textId="77777777" w:rsidR="00A86B01" w:rsidRDefault="00A86B01" w:rsidP="003F3DFA">
            <w:pPr>
              <w:pStyle w:val="TableParagraph"/>
              <w:spacing w:after="60"/>
              <w:ind w:left="148" w:right="148"/>
              <w:jc w:val="center"/>
              <w:rPr>
                <w:b/>
              </w:rPr>
            </w:pPr>
            <w:r>
              <w:rPr>
                <w:b/>
              </w:rPr>
              <w:t>Questions de style</w:t>
            </w:r>
          </w:p>
        </w:tc>
        <w:tc>
          <w:tcPr>
            <w:tcW w:w="1417" w:type="dxa"/>
            <w:vAlign w:val="center"/>
          </w:tcPr>
          <w:p w14:paraId="7A434F8A" w14:textId="77777777" w:rsidR="00A86B01" w:rsidRDefault="00A86B01" w:rsidP="003F3DFA">
            <w:pPr>
              <w:pStyle w:val="TableParagraph"/>
              <w:spacing w:after="60"/>
              <w:ind w:left="141" w:right="133"/>
              <w:rPr>
                <w:b/>
              </w:rPr>
            </w:pPr>
            <w:proofErr w:type="spellStart"/>
            <w:r>
              <w:rPr>
                <w:b/>
              </w:rPr>
              <w:t>Réponse</w:t>
            </w:r>
            <w:proofErr w:type="spellEnd"/>
          </w:p>
        </w:tc>
        <w:tc>
          <w:tcPr>
            <w:tcW w:w="3537" w:type="dxa"/>
            <w:vAlign w:val="center"/>
          </w:tcPr>
          <w:p w14:paraId="034F653C" w14:textId="6B790680" w:rsidR="00A86B01" w:rsidRDefault="00E439AE" w:rsidP="00E439AE">
            <w:pPr>
              <w:pStyle w:val="TableParagraph"/>
              <w:spacing w:after="60"/>
              <w:ind w:right="1241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Commentaires</w:t>
            </w:r>
            <w:proofErr w:type="spellEnd"/>
          </w:p>
        </w:tc>
      </w:tr>
      <w:tr w:rsidR="00A86B01" w14:paraId="5478E2D5" w14:textId="77777777" w:rsidTr="00CB37E2">
        <w:trPr>
          <w:trHeight w:val="296"/>
        </w:trPr>
        <w:tc>
          <w:tcPr>
            <w:tcW w:w="4107" w:type="dxa"/>
          </w:tcPr>
          <w:p w14:paraId="3D7ED996" w14:textId="77777777" w:rsidR="00A86B01" w:rsidRPr="004F11CE" w:rsidRDefault="00A86B01" w:rsidP="003F3DFA">
            <w:pPr>
              <w:pStyle w:val="TableParagraph"/>
              <w:spacing w:after="60"/>
              <w:ind w:left="142"/>
              <w:rPr>
                <w:sz w:val="20"/>
                <w:lang w:val="fr-FR"/>
              </w:rPr>
            </w:pPr>
            <w:r w:rsidRPr="004F11CE">
              <w:rPr>
                <w:sz w:val="18"/>
                <w:lang w:val="fr-FR"/>
              </w:rPr>
              <w:t>Le rapport est-il rédigé en anglais ?</w:t>
            </w:r>
          </w:p>
          <w:p w14:paraId="466E1DB8" w14:textId="77777777" w:rsidR="00A86B01" w:rsidRPr="004F11CE" w:rsidRDefault="00A86B01" w:rsidP="003F3DFA">
            <w:pPr>
              <w:pStyle w:val="TableParagraph"/>
              <w:spacing w:after="60"/>
              <w:ind w:left="708"/>
              <w:rPr>
                <w:sz w:val="18"/>
                <w:lang w:val="fr-FR"/>
              </w:rPr>
            </w:pPr>
            <w:r w:rsidRPr="004F11CE">
              <w:rPr>
                <w:i/>
                <w:sz w:val="18"/>
                <w:lang w:val="fr-FR"/>
              </w:rPr>
              <w:t xml:space="preserve">Si non : </w:t>
            </w:r>
            <w:r w:rsidRPr="004F11CE">
              <w:rPr>
                <w:sz w:val="18"/>
                <w:lang w:val="fr-FR"/>
              </w:rPr>
              <w:t>veuillez indiquer la langue utilisée</w:t>
            </w:r>
          </w:p>
        </w:tc>
        <w:tc>
          <w:tcPr>
            <w:tcW w:w="1417" w:type="dxa"/>
          </w:tcPr>
          <w:p w14:paraId="0976E79A" w14:textId="77777777" w:rsidR="00A86B01" w:rsidRDefault="00A86B01" w:rsidP="00A86B01">
            <w:pPr>
              <w:pStyle w:val="TableParagraph"/>
              <w:numPr>
                <w:ilvl w:val="0"/>
                <w:numId w:val="28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Oui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Non</w:t>
            </w:r>
          </w:p>
        </w:tc>
        <w:tc>
          <w:tcPr>
            <w:tcW w:w="3537" w:type="dxa"/>
          </w:tcPr>
          <w:p w14:paraId="319FA48F" w14:textId="77777777" w:rsidR="00A86B01" w:rsidRDefault="00A86B01" w:rsidP="003F3DFA">
            <w:pPr>
              <w:pStyle w:val="TableParagraph"/>
              <w:spacing w:after="60"/>
              <w:rPr>
                <w:rFonts w:ascii="Times New Roman"/>
                <w:sz w:val="18"/>
              </w:rPr>
            </w:pPr>
          </w:p>
        </w:tc>
      </w:tr>
      <w:tr w:rsidR="00A86B01" w14:paraId="626F09BF" w14:textId="77777777" w:rsidTr="00CB37E2">
        <w:trPr>
          <w:trHeight w:val="744"/>
        </w:trPr>
        <w:tc>
          <w:tcPr>
            <w:tcW w:w="4107" w:type="dxa"/>
          </w:tcPr>
          <w:p w14:paraId="3CA2D9E6" w14:textId="77777777" w:rsidR="00A86B01" w:rsidRPr="004F11CE" w:rsidRDefault="00A86B01" w:rsidP="003F3DFA">
            <w:pPr>
              <w:pStyle w:val="TableParagraph"/>
              <w:spacing w:after="60"/>
              <w:ind w:left="155" w:right="144"/>
              <w:rPr>
                <w:sz w:val="20"/>
                <w:lang w:val="fr-FR"/>
              </w:rPr>
            </w:pPr>
            <w:r w:rsidRPr="004F11CE">
              <w:rPr>
                <w:sz w:val="18"/>
                <w:lang w:val="fr-FR"/>
              </w:rPr>
              <w:t>Les unités internationales sont-elles utilisées comme unités de mesure ?</w:t>
            </w:r>
          </w:p>
          <w:p w14:paraId="4E8E2232" w14:textId="77777777" w:rsidR="00A86B01" w:rsidRPr="004F11CE" w:rsidRDefault="00A86B01" w:rsidP="003F3DFA">
            <w:pPr>
              <w:pStyle w:val="TableParagraph"/>
              <w:spacing w:after="60"/>
              <w:ind w:left="708" w:right="148"/>
              <w:rPr>
                <w:sz w:val="18"/>
                <w:lang w:val="fr-FR"/>
              </w:rPr>
            </w:pPr>
            <w:r w:rsidRPr="004F11CE">
              <w:rPr>
                <w:i/>
                <w:sz w:val="18"/>
                <w:lang w:val="fr-FR"/>
              </w:rPr>
              <w:t xml:space="preserve">Si non : </w:t>
            </w:r>
            <w:r w:rsidRPr="004F11CE">
              <w:rPr>
                <w:sz w:val="18"/>
                <w:lang w:val="fr-FR"/>
              </w:rPr>
              <w:t>ce fait est-il expliqué dans le rapport ? (Veuillez indiquer le système utilisé)</w:t>
            </w:r>
          </w:p>
        </w:tc>
        <w:tc>
          <w:tcPr>
            <w:tcW w:w="1417" w:type="dxa"/>
          </w:tcPr>
          <w:p w14:paraId="3DC2C99B" w14:textId="77777777" w:rsidR="00A86B01" w:rsidRDefault="00A86B01" w:rsidP="00A86B01">
            <w:pPr>
              <w:pStyle w:val="TableParagraph"/>
              <w:numPr>
                <w:ilvl w:val="0"/>
                <w:numId w:val="27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Oui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Non</w:t>
            </w:r>
          </w:p>
          <w:p w14:paraId="74BD194B" w14:textId="77777777" w:rsidR="00A86B01" w:rsidRDefault="00A86B01" w:rsidP="003F3DFA">
            <w:pPr>
              <w:pStyle w:val="TableParagraph"/>
              <w:spacing w:after="60"/>
              <w:rPr>
                <w:sz w:val="24"/>
              </w:rPr>
            </w:pPr>
          </w:p>
          <w:p w14:paraId="15805839" w14:textId="77777777" w:rsidR="00A86B01" w:rsidRDefault="00A86B01" w:rsidP="00A86B01">
            <w:pPr>
              <w:pStyle w:val="TableParagraph"/>
              <w:numPr>
                <w:ilvl w:val="0"/>
                <w:numId w:val="27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Oui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Non</w:t>
            </w:r>
          </w:p>
        </w:tc>
        <w:tc>
          <w:tcPr>
            <w:tcW w:w="3537" w:type="dxa"/>
          </w:tcPr>
          <w:p w14:paraId="77C52D7D" w14:textId="77777777" w:rsidR="00A86B01" w:rsidRDefault="00A86B01" w:rsidP="003F3DFA">
            <w:pPr>
              <w:pStyle w:val="TableParagraph"/>
              <w:spacing w:after="60"/>
              <w:rPr>
                <w:rFonts w:ascii="Times New Roman"/>
                <w:sz w:val="18"/>
              </w:rPr>
            </w:pPr>
          </w:p>
        </w:tc>
      </w:tr>
      <w:tr w:rsidR="00A86B01" w14:paraId="0DEDF1C7" w14:textId="77777777" w:rsidTr="00CB37E2">
        <w:trPr>
          <w:trHeight w:val="630"/>
        </w:trPr>
        <w:tc>
          <w:tcPr>
            <w:tcW w:w="4107" w:type="dxa"/>
            <w:vAlign w:val="center"/>
          </w:tcPr>
          <w:p w14:paraId="58D5CF9C" w14:textId="77777777" w:rsidR="00A86B01" w:rsidRPr="004F11CE" w:rsidRDefault="00A86B01" w:rsidP="003F3DFA">
            <w:pPr>
              <w:pStyle w:val="TableParagraph"/>
              <w:spacing w:after="60"/>
              <w:ind w:left="152" w:right="148"/>
              <w:rPr>
                <w:sz w:val="18"/>
                <w:lang w:val="fr-FR"/>
              </w:rPr>
            </w:pPr>
            <w:r w:rsidRPr="004F11CE">
              <w:rPr>
                <w:sz w:val="18"/>
                <w:lang w:val="fr-FR"/>
              </w:rPr>
              <w:t>Le rapport suit-il le modèle fourni ?</w:t>
            </w:r>
          </w:p>
        </w:tc>
        <w:tc>
          <w:tcPr>
            <w:tcW w:w="1417" w:type="dxa"/>
          </w:tcPr>
          <w:p w14:paraId="1D8A6ABE" w14:textId="77777777" w:rsidR="00A86B01" w:rsidRDefault="00A86B01" w:rsidP="00A86B01">
            <w:pPr>
              <w:pStyle w:val="TableParagraph"/>
              <w:numPr>
                <w:ilvl w:val="0"/>
                <w:numId w:val="26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Oui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Non</w:t>
            </w:r>
          </w:p>
        </w:tc>
        <w:tc>
          <w:tcPr>
            <w:tcW w:w="3537" w:type="dxa"/>
          </w:tcPr>
          <w:p w14:paraId="622DB10C" w14:textId="77777777" w:rsidR="00A86B01" w:rsidRDefault="00A86B01" w:rsidP="003F3DFA">
            <w:pPr>
              <w:pStyle w:val="TableParagraph"/>
              <w:spacing w:after="60"/>
              <w:rPr>
                <w:rFonts w:ascii="Times New Roman"/>
                <w:sz w:val="18"/>
              </w:rPr>
            </w:pPr>
          </w:p>
        </w:tc>
      </w:tr>
      <w:tr w:rsidR="00A86B01" w14:paraId="06672412" w14:textId="77777777" w:rsidTr="00CB37E2">
        <w:trPr>
          <w:trHeight w:val="613"/>
        </w:trPr>
        <w:tc>
          <w:tcPr>
            <w:tcW w:w="4107" w:type="dxa"/>
            <w:vAlign w:val="center"/>
          </w:tcPr>
          <w:p w14:paraId="7C611FA7" w14:textId="77777777" w:rsidR="00A86B01" w:rsidRPr="004F11CE" w:rsidRDefault="00A86B01" w:rsidP="003F3DFA">
            <w:pPr>
              <w:pStyle w:val="TableParagraph"/>
              <w:spacing w:after="60"/>
              <w:ind w:left="155" w:right="147"/>
              <w:rPr>
                <w:sz w:val="18"/>
                <w:lang w:val="fr-FR"/>
              </w:rPr>
            </w:pPr>
            <w:r w:rsidRPr="004F11CE">
              <w:rPr>
                <w:sz w:val="18"/>
                <w:lang w:val="fr-FR"/>
              </w:rPr>
              <w:t>Tous les chapitres sont-ils fournis ?</w:t>
            </w:r>
          </w:p>
        </w:tc>
        <w:tc>
          <w:tcPr>
            <w:tcW w:w="1417" w:type="dxa"/>
          </w:tcPr>
          <w:p w14:paraId="35084AFF" w14:textId="77777777" w:rsidR="00A86B01" w:rsidRDefault="00A86B01" w:rsidP="00A86B01">
            <w:pPr>
              <w:pStyle w:val="TableParagraph"/>
              <w:numPr>
                <w:ilvl w:val="0"/>
                <w:numId w:val="25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Oui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Non</w:t>
            </w:r>
          </w:p>
        </w:tc>
        <w:tc>
          <w:tcPr>
            <w:tcW w:w="3537" w:type="dxa"/>
          </w:tcPr>
          <w:p w14:paraId="1A31DFE5" w14:textId="77777777" w:rsidR="00A86B01" w:rsidRDefault="00A86B01" w:rsidP="003F3DFA">
            <w:pPr>
              <w:pStyle w:val="TableParagraph"/>
              <w:spacing w:after="60"/>
              <w:rPr>
                <w:rFonts w:ascii="Times New Roman"/>
                <w:sz w:val="18"/>
              </w:rPr>
            </w:pPr>
          </w:p>
        </w:tc>
      </w:tr>
      <w:tr w:rsidR="00A86B01" w14:paraId="79AD328E" w14:textId="77777777" w:rsidTr="00CB37E2">
        <w:trPr>
          <w:trHeight w:val="613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6BC7" w14:textId="77777777" w:rsidR="00A86B01" w:rsidRPr="004F11CE" w:rsidRDefault="00A86B01" w:rsidP="003F3DFA">
            <w:pPr>
              <w:pStyle w:val="TableParagraph"/>
              <w:spacing w:after="60"/>
              <w:ind w:left="155" w:right="147"/>
              <w:rPr>
                <w:sz w:val="18"/>
                <w:lang w:val="fr-FR"/>
              </w:rPr>
            </w:pPr>
            <w:r w:rsidRPr="004F11CE">
              <w:rPr>
                <w:sz w:val="18"/>
                <w:lang w:val="fr-FR"/>
              </w:rPr>
              <w:t>Le rapport contient-il les faits principaux et nécessaires ?</w:t>
            </w:r>
          </w:p>
          <w:p w14:paraId="3F3695B2" w14:textId="77777777" w:rsidR="00A86B01" w:rsidRPr="004F11CE" w:rsidRDefault="00A86B01" w:rsidP="003F3DFA">
            <w:pPr>
              <w:pStyle w:val="TableParagraph"/>
              <w:spacing w:after="60"/>
              <w:ind w:left="155" w:right="147"/>
              <w:rPr>
                <w:sz w:val="18"/>
                <w:lang w:val="fr-FR"/>
              </w:rPr>
            </w:pPr>
            <w:r w:rsidRPr="004F11CE">
              <w:rPr>
                <w:sz w:val="18"/>
                <w:lang w:val="fr-FR"/>
              </w:rPr>
              <w:t>(Pour un rapport SFD de niveau 1, 2 ou 3 = 25 pages maximum de rédaction, hors annexes ; et pour un rapport SFD Lite = 8 à 10 pages au total)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9B6CA" w14:textId="77777777" w:rsidR="00A86B01" w:rsidRPr="004F11CE" w:rsidRDefault="00A86B01" w:rsidP="003F3DFA">
            <w:pPr>
              <w:pStyle w:val="TableParagraph"/>
              <w:tabs>
                <w:tab w:val="left" w:pos="346"/>
              </w:tabs>
              <w:spacing w:after="60"/>
              <w:ind w:left="345" w:hanging="184"/>
              <w:jc w:val="center"/>
              <w:rPr>
                <w:sz w:val="18"/>
                <w:lang w:val="fr-FR"/>
              </w:rPr>
            </w:pPr>
          </w:p>
          <w:p w14:paraId="71863726" w14:textId="77777777" w:rsidR="00A86B01" w:rsidRDefault="00A86B01" w:rsidP="00A86B01">
            <w:pPr>
              <w:pStyle w:val="TableParagraph"/>
              <w:numPr>
                <w:ilvl w:val="0"/>
                <w:numId w:val="24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Oui </w:t>
            </w:r>
            <w:r w:rsidRPr="00CE142C">
              <w:rPr>
                <w:rFonts w:ascii="Segoe UI Symbol" w:hAnsi="Segoe UI Symbol" w:cs="Segoe UI Symbol"/>
                <w:sz w:val="18"/>
              </w:rPr>
              <w:t xml:space="preserve">☐ </w:t>
            </w:r>
            <w:r>
              <w:rPr>
                <w:sz w:val="18"/>
              </w:rPr>
              <w:t>Non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EAFDB" w14:textId="77777777" w:rsidR="00A86B01" w:rsidRDefault="00A86B01" w:rsidP="003F3DFA">
            <w:pPr>
              <w:pStyle w:val="TableParagraph"/>
              <w:spacing w:after="60"/>
              <w:rPr>
                <w:rFonts w:ascii="Times New Roman"/>
                <w:sz w:val="18"/>
              </w:rPr>
            </w:pPr>
          </w:p>
        </w:tc>
      </w:tr>
      <w:tr w:rsidR="00A86B01" w14:paraId="235A5DAC" w14:textId="77777777" w:rsidTr="00CB37E2">
        <w:trPr>
          <w:trHeight w:val="461"/>
        </w:trPr>
        <w:tc>
          <w:tcPr>
            <w:tcW w:w="4107" w:type="dxa"/>
            <w:vAlign w:val="center"/>
          </w:tcPr>
          <w:p w14:paraId="0479752A" w14:textId="77777777" w:rsidR="00A86B01" w:rsidRPr="004F11CE" w:rsidRDefault="00A86B01" w:rsidP="003F3DFA">
            <w:pPr>
              <w:pStyle w:val="TableParagraph"/>
              <w:spacing w:after="60"/>
              <w:ind w:left="153" w:right="148"/>
              <w:rPr>
                <w:sz w:val="18"/>
                <w:lang w:val="fr-FR"/>
              </w:rPr>
            </w:pPr>
            <w:bookmarkStart w:id="0" w:name="_User_self-assessment_of"/>
            <w:bookmarkStart w:id="1" w:name="_Toc476224952"/>
            <w:bookmarkEnd w:id="0"/>
            <w:bookmarkEnd w:id="1"/>
            <w:r w:rsidRPr="004F11CE">
              <w:rPr>
                <w:sz w:val="18"/>
                <w:lang w:val="fr-FR"/>
              </w:rPr>
              <w:t>La table des matières est-elle incluse ?</w:t>
            </w:r>
          </w:p>
        </w:tc>
        <w:tc>
          <w:tcPr>
            <w:tcW w:w="1417" w:type="dxa"/>
            <w:vAlign w:val="center"/>
          </w:tcPr>
          <w:p w14:paraId="42907E3C" w14:textId="77777777" w:rsidR="00A86B01" w:rsidRDefault="00A86B01" w:rsidP="00A86B01">
            <w:pPr>
              <w:pStyle w:val="TableParagraph"/>
              <w:numPr>
                <w:ilvl w:val="0"/>
                <w:numId w:val="23"/>
              </w:numPr>
              <w:tabs>
                <w:tab w:val="left" w:pos="183"/>
              </w:tabs>
              <w:spacing w:after="60"/>
              <w:ind w:right="162" w:hanging="358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Oui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Non</w:t>
            </w:r>
          </w:p>
        </w:tc>
        <w:tc>
          <w:tcPr>
            <w:tcW w:w="3537" w:type="dxa"/>
            <w:vAlign w:val="center"/>
          </w:tcPr>
          <w:p w14:paraId="3C47A38E" w14:textId="77777777" w:rsidR="00A86B01" w:rsidRDefault="00A86B01" w:rsidP="003F3DFA">
            <w:pPr>
              <w:pStyle w:val="TableParagraph"/>
              <w:spacing w:after="60"/>
              <w:rPr>
                <w:rFonts w:ascii="Times New Roman"/>
                <w:sz w:val="18"/>
              </w:rPr>
            </w:pPr>
          </w:p>
        </w:tc>
      </w:tr>
      <w:tr w:rsidR="00A86B01" w14:paraId="22C53E85" w14:textId="77777777" w:rsidTr="00CB37E2">
        <w:trPr>
          <w:trHeight w:val="576"/>
        </w:trPr>
        <w:tc>
          <w:tcPr>
            <w:tcW w:w="4107" w:type="dxa"/>
            <w:vAlign w:val="center"/>
          </w:tcPr>
          <w:p w14:paraId="5CC85637" w14:textId="77777777" w:rsidR="00A86B01" w:rsidRPr="004F11CE" w:rsidRDefault="00A86B01" w:rsidP="003F3DFA">
            <w:pPr>
              <w:pStyle w:val="TableParagraph"/>
              <w:spacing w:after="60"/>
              <w:ind w:left="131" w:right="127"/>
              <w:rPr>
                <w:sz w:val="18"/>
                <w:lang w:val="fr-FR"/>
              </w:rPr>
            </w:pPr>
            <w:r w:rsidRPr="004F11CE">
              <w:rPr>
                <w:sz w:val="18"/>
                <w:lang w:val="fr-FR"/>
              </w:rPr>
              <w:t>Une liste d'acronymes est-elle incluse (si nécessaire) ?</w:t>
            </w:r>
          </w:p>
        </w:tc>
        <w:tc>
          <w:tcPr>
            <w:tcW w:w="1417" w:type="dxa"/>
            <w:vAlign w:val="center"/>
          </w:tcPr>
          <w:p w14:paraId="0CA067CE" w14:textId="77777777" w:rsidR="00A86B01" w:rsidRDefault="00A86B01" w:rsidP="00A86B01">
            <w:pPr>
              <w:pStyle w:val="TableParagraph"/>
              <w:numPr>
                <w:ilvl w:val="0"/>
                <w:numId w:val="22"/>
              </w:numPr>
              <w:tabs>
                <w:tab w:val="left" w:pos="183"/>
              </w:tabs>
              <w:spacing w:after="60"/>
              <w:ind w:right="162" w:hanging="358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Oui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Non</w:t>
            </w:r>
          </w:p>
        </w:tc>
        <w:tc>
          <w:tcPr>
            <w:tcW w:w="3537" w:type="dxa"/>
            <w:vAlign w:val="center"/>
          </w:tcPr>
          <w:p w14:paraId="00BB0BED" w14:textId="77777777" w:rsidR="00A86B01" w:rsidRDefault="00A86B01" w:rsidP="003F3DFA">
            <w:pPr>
              <w:pStyle w:val="TableParagraph"/>
              <w:spacing w:after="60"/>
              <w:rPr>
                <w:rFonts w:ascii="Times New Roman"/>
                <w:sz w:val="18"/>
              </w:rPr>
            </w:pPr>
          </w:p>
        </w:tc>
      </w:tr>
      <w:tr w:rsidR="00A86B01" w14:paraId="1DFCAD14" w14:textId="77777777" w:rsidTr="00CB37E2">
        <w:trPr>
          <w:trHeight w:val="611"/>
        </w:trPr>
        <w:tc>
          <w:tcPr>
            <w:tcW w:w="4107" w:type="dxa"/>
            <w:vAlign w:val="center"/>
          </w:tcPr>
          <w:p w14:paraId="03FC295F" w14:textId="77777777" w:rsidR="00A86B01" w:rsidRPr="004F11CE" w:rsidRDefault="00A86B01" w:rsidP="003F3DFA">
            <w:pPr>
              <w:pStyle w:val="TableParagraph"/>
              <w:spacing w:after="60"/>
              <w:ind w:left="142" w:right="95"/>
              <w:rPr>
                <w:sz w:val="18"/>
                <w:lang w:val="fr-FR"/>
              </w:rPr>
            </w:pPr>
            <w:r w:rsidRPr="004F11CE">
              <w:rPr>
                <w:sz w:val="18"/>
                <w:lang w:val="fr-FR"/>
              </w:rPr>
              <w:t>Les titres des tableaux sont-ils courts, concis, informatifs et référencés ?</w:t>
            </w:r>
          </w:p>
        </w:tc>
        <w:tc>
          <w:tcPr>
            <w:tcW w:w="1417" w:type="dxa"/>
            <w:vAlign w:val="center"/>
          </w:tcPr>
          <w:p w14:paraId="7BCBD133" w14:textId="77777777" w:rsidR="00A86B01" w:rsidRDefault="00A86B01" w:rsidP="00A86B01">
            <w:pPr>
              <w:pStyle w:val="TableParagraph"/>
              <w:numPr>
                <w:ilvl w:val="0"/>
                <w:numId w:val="21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Oui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Non</w:t>
            </w:r>
          </w:p>
        </w:tc>
        <w:tc>
          <w:tcPr>
            <w:tcW w:w="3537" w:type="dxa"/>
            <w:vAlign w:val="center"/>
          </w:tcPr>
          <w:p w14:paraId="5525961D" w14:textId="77777777" w:rsidR="00A86B01" w:rsidRDefault="00A86B01" w:rsidP="003F3DFA">
            <w:pPr>
              <w:pStyle w:val="TableParagraph"/>
              <w:spacing w:after="60"/>
              <w:rPr>
                <w:rFonts w:ascii="Times New Roman"/>
                <w:sz w:val="18"/>
              </w:rPr>
            </w:pPr>
          </w:p>
        </w:tc>
      </w:tr>
      <w:tr w:rsidR="00A86B01" w14:paraId="5EF1F460" w14:textId="77777777" w:rsidTr="00CB37E2">
        <w:trPr>
          <w:trHeight w:val="614"/>
        </w:trPr>
        <w:tc>
          <w:tcPr>
            <w:tcW w:w="4107" w:type="dxa"/>
            <w:vAlign w:val="center"/>
          </w:tcPr>
          <w:p w14:paraId="0188AA3E" w14:textId="77777777" w:rsidR="00A86B01" w:rsidRPr="004F11CE" w:rsidRDefault="00A86B01" w:rsidP="003F3DFA">
            <w:pPr>
              <w:pStyle w:val="TableParagraph"/>
              <w:spacing w:after="60"/>
              <w:ind w:left="142" w:right="540"/>
              <w:rPr>
                <w:sz w:val="18"/>
                <w:lang w:val="fr-FR"/>
              </w:rPr>
            </w:pPr>
            <w:r w:rsidRPr="004F11CE">
              <w:rPr>
                <w:sz w:val="18"/>
                <w:lang w:val="fr-FR"/>
              </w:rPr>
              <w:lastRenderedPageBreak/>
              <w:t>Les légendes des figures sont-elles courtes, concises, informatives et référencées ?</w:t>
            </w:r>
          </w:p>
        </w:tc>
        <w:tc>
          <w:tcPr>
            <w:tcW w:w="1417" w:type="dxa"/>
            <w:vAlign w:val="center"/>
          </w:tcPr>
          <w:p w14:paraId="72F7B50F" w14:textId="77777777" w:rsidR="00A86B01" w:rsidRDefault="00A86B01" w:rsidP="00A86B01">
            <w:pPr>
              <w:pStyle w:val="TableParagraph"/>
              <w:numPr>
                <w:ilvl w:val="0"/>
                <w:numId w:val="20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Oui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Non</w:t>
            </w:r>
          </w:p>
        </w:tc>
        <w:tc>
          <w:tcPr>
            <w:tcW w:w="3537" w:type="dxa"/>
            <w:vAlign w:val="center"/>
          </w:tcPr>
          <w:p w14:paraId="23E9E48E" w14:textId="77777777" w:rsidR="00A86B01" w:rsidRDefault="00A86B01" w:rsidP="003F3DFA">
            <w:pPr>
              <w:pStyle w:val="TableParagraph"/>
              <w:spacing w:after="60"/>
              <w:rPr>
                <w:rFonts w:ascii="Times New Roman"/>
                <w:sz w:val="18"/>
              </w:rPr>
            </w:pPr>
          </w:p>
        </w:tc>
      </w:tr>
      <w:tr w:rsidR="00A86B01" w14:paraId="3CF0D786" w14:textId="77777777" w:rsidTr="00CB37E2">
        <w:trPr>
          <w:trHeight w:val="463"/>
        </w:trPr>
        <w:tc>
          <w:tcPr>
            <w:tcW w:w="4107" w:type="dxa"/>
            <w:vAlign w:val="center"/>
          </w:tcPr>
          <w:p w14:paraId="0338EA16" w14:textId="77777777" w:rsidR="00A86B01" w:rsidRPr="004F11CE" w:rsidRDefault="00A86B01" w:rsidP="003F3DFA">
            <w:pPr>
              <w:pStyle w:val="TableParagraph"/>
              <w:spacing w:after="60"/>
              <w:ind w:left="142" w:right="195" w:firstLine="1"/>
              <w:rPr>
                <w:sz w:val="18"/>
                <w:lang w:val="fr-FR"/>
              </w:rPr>
            </w:pPr>
            <w:r w:rsidRPr="004F11CE">
              <w:rPr>
                <w:sz w:val="18"/>
                <w:lang w:val="fr-FR"/>
              </w:rPr>
              <w:t>Toutes les sources de données utilisées pour produire le graphique et le rapport SFD sont-elles référencées conformément au modèle fourni ?</w:t>
            </w:r>
          </w:p>
        </w:tc>
        <w:tc>
          <w:tcPr>
            <w:tcW w:w="1417" w:type="dxa"/>
            <w:vAlign w:val="center"/>
          </w:tcPr>
          <w:p w14:paraId="3978EDFD" w14:textId="77777777" w:rsidR="00A86B01" w:rsidRDefault="00A86B01" w:rsidP="00A86B01">
            <w:pPr>
              <w:pStyle w:val="TableParagraph"/>
              <w:numPr>
                <w:ilvl w:val="0"/>
                <w:numId w:val="19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Oui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Non</w:t>
            </w:r>
          </w:p>
        </w:tc>
        <w:tc>
          <w:tcPr>
            <w:tcW w:w="3537" w:type="dxa"/>
            <w:vAlign w:val="center"/>
          </w:tcPr>
          <w:p w14:paraId="6F4ECBE4" w14:textId="77777777" w:rsidR="00A86B01" w:rsidRDefault="00A86B01" w:rsidP="003F3DFA">
            <w:pPr>
              <w:pStyle w:val="TableParagraph"/>
              <w:spacing w:after="60"/>
              <w:rPr>
                <w:rFonts w:ascii="Times New Roman"/>
                <w:sz w:val="18"/>
              </w:rPr>
            </w:pPr>
          </w:p>
        </w:tc>
      </w:tr>
      <w:tr w:rsidR="00A86B01" w14:paraId="6F028AD3" w14:textId="77777777" w:rsidTr="00CB37E2">
        <w:trPr>
          <w:trHeight w:val="613"/>
        </w:trPr>
        <w:tc>
          <w:tcPr>
            <w:tcW w:w="4107" w:type="dxa"/>
            <w:vAlign w:val="center"/>
          </w:tcPr>
          <w:p w14:paraId="7E890685" w14:textId="77777777" w:rsidR="00A86B01" w:rsidRDefault="00A86B01" w:rsidP="003F3DFA">
            <w:pPr>
              <w:pStyle w:val="TableParagraph"/>
              <w:spacing w:after="60"/>
              <w:ind w:left="155" w:right="148"/>
              <w:jc w:val="center"/>
              <w:rPr>
                <w:b/>
              </w:rPr>
            </w:pPr>
            <w:r>
              <w:rPr>
                <w:b/>
              </w:rPr>
              <w:t xml:space="preserve">Questions </w:t>
            </w:r>
            <w:proofErr w:type="spellStart"/>
            <w:r>
              <w:rPr>
                <w:b/>
              </w:rPr>
              <w:t>sur</w:t>
            </w:r>
            <w:proofErr w:type="spellEnd"/>
            <w:r>
              <w:rPr>
                <w:b/>
              </w:rPr>
              <w:t xml:space="preserve"> le </w:t>
            </w:r>
            <w:proofErr w:type="spellStart"/>
            <w:r>
              <w:rPr>
                <w:b/>
              </w:rPr>
              <w:t>contenu</w:t>
            </w:r>
            <w:proofErr w:type="spellEnd"/>
          </w:p>
        </w:tc>
        <w:tc>
          <w:tcPr>
            <w:tcW w:w="1417" w:type="dxa"/>
            <w:vAlign w:val="center"/>
          </w:tcPr>
          <w:p w14:paraId="69CC0A29" w14:textId="77777777" w:rsidR="00A86B01" w:rsidRDefault="00A86B01" w:rsidP="00AE45C0">
            <w:pPr>
              <w:pStyle w:val="TableParagraph"/>
              <w:spacing w:after="60"/>
              <w:ind w:right="229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Réponse</w:t>
            </w:r>
            <w:proofErr w:type="spellEnd"/>
          </w:p>
        </w:tc>
        <w:tc>
          <w:tcPr>
            <w:tcW w:w="3537" w:type="dxa"/>
            <w:vAlign w:val="center"/>
          </w:tcPr>
          <w:p w14:paraId="53AEABD2" w14:textId="7CA94193" w:rsidR="00A86B01" w:rsidRDefault="00AE45C0" w:rsidP="00AE45C0">
            <w:pPr>
              <w:pStyle w:val="TableParagraph"/>
              <w:spacing w:after="60"/>
              <w:ind w:right="1241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Commentaires</w:t>
            </w:r>
            <w:proofErr w:type="spellEnd"/>
          </w:p>
        </w:tc>
      </w:tr>
      <w:tr w:rsidR="00A86B01" w14:paraId="69F397A4" w14:textId="77777777" w:rsidTr="00CB37E2">
        <w:trPr>
          <w:trHeight w:val="1103"/>
        </w:trPr>
        <w:tc>
          <w:tcPr>
            <w:tcW w:w="4107" w:type="dxa"/>
            <w:vAlign w:val="center"/>
          </w:tcPr>
          <w:p w14:paraId="4F94C44D" w14:textId="77777777" w:rsidR="00A86B01" w:rsidRPr="004F11CE" w:rsidRDefault="00A86B01" w:rsidP="003F3DFA">
            <w:pPr>
              <w:pStyle w:val="TableParagraph"/>
              <w:spacing w:after="60"/>
              <w:ind w:left="155" w:right="145"/>
              <w:rPr>
                <w:sz w:val="18"/>
                <w:lang w:val="fr-FR"/>
              </w:rPr>
            </w:pPr>
            <w:r w:rsidRPr="004F11CE">
              <w:rPr>
                <w:sz w:val="18"/>
                <w:lang w:val="fr-FR"/>
              </w:rPr>
              <w:t>La méthodologie SFD a-t-elle été utilisée ?</w:t>
            </w:r>
          </w:p>
          <w:p w14:paraId="193B9D5C" w14:textId="77777777" w:rsidR="00A86B01" w:rsidRPr="004F11CE" w:rsidRDefault="00A86B01" w:rsidP="003F3DFA">
            <w:pPr>
              <w:pStyle w:val="TableParagraph"/>
              <w:spacing w:after="60"/>
              <w:ind w:left="708" w:right="147"/>
              <w:rPr>
                <w:sz w:val="18"/>
                <w:lang w:val="fr-FR"/>
              </w:rPr>
            </w:pPr>
            <w:r w:rsidRPr="004F11CE">
              <w:rPr>
                <w:i/>
                <w:sz w:val="18"/>
                <w:lang w:val="fr-FR"/>
              </w:rPr>
              <w:t xml:space="preserve">Si non : les </w:t>
            </w:r>
            <w:r w:rsidRPr="004F11CE">
              <w:rPr>
                <w:sz w:val="18"/>
                <w:lang w:val="fr-FR"/>
              </w:rPr>
              <w:t>raisons du changement sont-elles expliquées ?</w:t>
            </w:r>
          </w:p>
        </w:tc>
        <w:tc>
          <w:tcPr>
            <w:tcW w:w="1417" w:type="dxa"/>
            <w:vAlign w:val="center"/>
          </w:tcPr>
          <w:p w14:paraId="1F108EAB" w14:textId="77777777" w:rsidR="00A86B01" w:rsidRDefault="00A86B01" w:rsidP="00A86B01">
            <w:pPr>
              <w:pStyle w:val="TableParagraph"/>
              <w:numPr>
                <w:ilvl w:val="0"/>
                <w:numId w:val="18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Oui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Non</w:t>
            </w:r>
          </w:p>
          <w:p w14:paraId="593DEB18" w14:textId="77777777" w:rsidR="00A86B01" w:rsidRDefault="00A86B01" w:rsidP="003F3DFA">
            <w:pPr>
              <w:pStyle w:val="TableParagraph"/>
              <w:tabs>
                <w:tab w:val="left" w:pos="346"/>
              </w:tabs>
              <w:spacing w:after="60"/>
              <w:ind w:left="345"/>
              <w:rPr>
                <w:sz w:val="18"/>
              </w:rPr>
            </w:pPr>
          </w:p>
          <w:p w14:paraId="3770E1AB" w14:textId="77777777" w:rsidR="00A86B01" w:rsidRDefault="00A86B01" w:rsidP="00A86B01">
            <w:pPr>
              <w:pStyle w:val="TableParagraph"/>
              <w:numPr>
                <w:ilvl w:val="0"/>
                <w:numId w:val="18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Oui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Non</w:t>
            </w:r>
          </w:p>
        </w:tc>
        <w:tc>
          <w:tcPr>
            <w:tcW w:w="3537" w:type="dxa"/>
            <w:vAlign w:val="center"/>
          </w:tcPr>
          <w:p w14:paraId="008E30D2" w14:textId="77777777" w:rsidR="00A86B01" w:rsidRDefault="00A86B01" w:rsidP="003F3DFA">
            <w:pPr>
              <w:pStyle w:val="TableParagraph"/>
              <w:spacing w:afterLines="60" w:after="144"/>
              <w:rPr>
                <w:rFonts w:ascii="Times New Roman"/>
                <w:sz w:val="18"/>
              </w:rPr>
            </w:pPr>
          </w:p>
        </w:tc>
      </w:tr>
      <w:tr w:rsidR="00A86B01" w14:paraId="59E959B0" w14:textId="77777777" w:rsidTr="00CB37E2">
        <w:trPr>
          <w:trHeight w:val="613"/>
        </w:trPr>
        <w:tc>
          <w:tcPr>
            <w:tcW w:w="4107" w:type="dxa"/>
            <w:vAlign w:val="center"/>
          </w:tcPr>
          <w:p w14:paraId="410D66FD" w14:textId="77777777" w:rsidR="00A86B01" w:rsidRPr="004F11CE" w:rsidRDefault="00A86B01" w:rsidP="003F3DFA">
            <w:pPr>
              <w:pStyle w:val="TableParagraph"/>
              <w:spacing w:after="60"/>
              <w:ind w:left="142" w:right="100"/>
              <w:rPr>
                <w:sz w:val="18"/>
                <w:lang w:val="fr-FR"/>
              </w:rPr>
            </w:pPr>
            <w:r w:rsidRPr="004F11CE">
              <w:rPr>
                <w:sz w:val="18"/>
                <w:lang w:val="fr-FR"/>
              </w:rPr>
              <w:t>Avez-vous utilisé la terminologie définie dans le glossaire de manière cohérente tout au long du rapport ?</w:t>
            </w:r>
          </w:p>
        </w:tc>
        <w:tc>
          <w:tcPr>
            <w:tcW w:w="1417" w:type="dxa"/>
            <w:vAlign w:val="center"/>
          </w:tcPr>
          <w:p w14:paraId="3A34D93E" w14:textId="77777777" w:rsidR="00A86B01" w:rsidRDefault="00A86B01" w:rsidP="00A86B01">
            <w:pPr>
              <w:pStyle w:val="TableParagraph"/>
              <w:numPr>
                <w:ilvl w:val="0"/>
                <w:numId w:val="17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Oui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Non</w:t>
            </w:r>
          </w:p>
        </w:tc>
        <w:tc>
          <w:tcPr>
            <w:tcW w:w="3537" w:type="dxa"/>
            <w:vAlign w:val="center"/>
          </w:tcPr>
          <w:p w14:paraId="187EF77E" w14:textId="77777777" w:rsidR="00A86B01" w:rsidRDefault="00A86B01" w:rsidP="003F3DFA">
            <w:pPr>
              <w:pStyle w:val="TableParagraph"/>
              <w:spacing w:afterLines="60" w:after="144"/>
              <w:rPr>
                <w:rFonts w:ascii="Times New Roman"/>
                <w:sz w:val="18"/>
              </w:rPr>
            </w:pPr>
          </w:p>
        </w:tc>
      </w:tr>
      <w:tr w:rsidR="00A86B01" w14:paraId="52429371" w14:textId="77777777" w:rsidTr="00CB37E2">
        <w:trPr>
          <w:trHeight w:val="808"/>
        </w:trPr>
        <w:tc>
          <w:tcPr>
            <w:tcW w:w="4107" w:type="dxa"/>
            <w:vAlign w:val="center"/>
          </w:tcPr>
          <w:p w14:paraId="6822A8A0" w14:textId="77777777" w:rsidR="00A86B01" w:rsidRPr="004F11CE" w:rsidRDefault="00A86B01" w:rsidP="003F3DFA">
            <w:pPr>
              <w:pStyle w:val="TableParagraph"/>
              <w:spacing w:after="60"/>
              <w:ind w:left="155" w:right="148" w:hanging="4"/>
              <w:rPr>
                <w:sz w:val="18"/>
                <w:lang w:val="fr-FR"/>
              </w:rPr>
            </w:pPr>
            <w:r w:rsidRPr="004F11CE">
              <w:rPr>
                <w:sz w:val="18"/>
                <w:lang w:val="fr-FR"/>
              </w:rPr>
              <w:t>Lorsque vous avez utilisé une terminologie locale pour décrire les systèmes d'assainissement, celle-ci est-elle clairement définie et expliquée dans le rapport ?</w:t>
            </w:r>
          </w:p>
        </w:tc>
        <w:tc>
          <w:tcPr>
            <w:tcW w:w="1417" w:type="dxa"/>
            <w:vAlign w:val="center"/>
          </w:tcPr>
          <w:p w14:paraId="14ABED5A" w14:textId="77777777" w:rsidR="00A86B01" w:rsidRDefault="00A86B01" w:rsidP="00A86B01">
            <w:pPr>
              <w:pStyle w:val="TableParagraph"/>
              <w:numPr>
                <w:ilvl w:val="0"/>
                <w:numId w:val="16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Oui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Non</w:t>
            </w:r>
          </w:p>
        </w:tc>
        <w:tc>
          <w:tcPr>
            <w:tcW w:w="3537" w:type="dxa"/>
            <w:vAlign w:val="center"/>
          </w:tcPr>
          <w:p w14:paraId="22BD4667" w14:textId="77777777" w:rsidR="00A86B01" w:rsidRDefault="00A86B01" w:rsidP="003F3DFA">
            <w:pPr>
              <w:pStyle w:val="TableParagraph"/>
              <w:spacing w:afterLines="60" w:after="144"/>
              <w:rPr>
                <w:rFonts w:ascii="Times New Roman"/>
                <w:sz w:val="18"/>
              </w:rPr>
            </w:pPr>
          </w:p>
        </w:tc>
      </w:tr>
      <w:tr w:rsidR="00A86B01" w14:paraId="259F27D4" w14:textId="77777777" w:rsidTr="00CB37E2">
        <w:trPr>
          <w:trHeight w:val="808"/>
        </w:trPr>
        <w:tc>
          <w:tcPr>
            <w:tcW w:w="4107" w:type="dxa"/>
            <w:vAlign w:val="center"/>
          </w:tcPr>
          <w:p w14:paraId="5F1F2E77" w14:textId="77777777" w:rsidR="00A86B01" w:rsidRPr="004F11CE" w:rsidRDefault="00A86B01" w:rsidP="003F3DFA">
            <w:pPr>
              <w:pStyle w:val="TableParagraph"/>
              <w:spacing w:after="60"/>
              <w:ind w:left="155" w:right="148" w:hanging="4"/>
              <w:rPr>
                <w:sz w:val="18"/>
                <w:lang w:val="fr-FR"/>
              </w:rPr>
            </w:pPr>
            <w:r w:rsidRPr="004F11CE">
              <w:rPr>
                <w:sz w:val="18"/>
                <w:lang w:val="fr-FR"/>
              </w:rPr>
              <w:t xml:space="preserve">Le générateur de graphiques SFD a-t-il été utilisé pour préparer le graphique ? </w:t>
            </w:r>
          </w:p>
          <w:p w14:paraId="4A4671F5" w14:textId="77777777" w:rsidR="00A86B01" w:rsidRPr="004F11CE" w:rsidRDefault="00A86B01" w:rsidP="003F3DFA">
            <w:pPr>
              <w:pStyle w:val="TableParagraph"/>
              <w:spacing w:after="60"/>
              <w:ind w:left="712" w:right="148" w:hanging="4"/>
              <w:rPr>
                <w:sz w:val="18"/>
                <w:lang w:val="fr-FR"/>
              </w:rPr>
            </w:pPr>
            <w:r w:rsidRPr="004F11CE">
              <w:rPr>
                <w:i/>
                <w:iCs/>
                <w:sz w:val="18"/>
                <w:lang w:val="fr-FR"/>
              </w:rPr>
              <w:t xml:space="preserve">Si non : </w:t>
            </w:r>
            <w:r w:rsidRPr="004F11CE">
              <w:rPr>
                <w:sz w:val="18"/>
                <w:lang w:val="fr-FR"/>
              </w:rPr>
              <w:t>veuillez expliquer comment le graphique a été préparé et fournir les données utilisées.</w:t>
            </w:r>
          </w:p>
        </w:tc>
        <w:tc>
          <w:tcPr>
            <w:tcW w:w="1417" w:type="dxa"/>
            <w:vAlign w:val="center"/>
          </w:tcPr>
          <w:p w14:paraId="0B8E9EF8" w14:textId="30B6D553" w:rsidR="00A86B01" w:rsidRDefault="00A86B01" w:rsidP="003F3DFA">
            <w:pPr>
              <w:pStyle w:val="TableParagraph"/>
              <w:spacing w:after="60"/>
              <w:jc w:val="center"/>
              <w:rPr>
                <w:sz w:val="19"/>
              </w:rPr>
            </w:pPr>
            <w:r w:rsidRPr="00150AB5">
              <w:rPr>
                <w:sz w:val="18"/>
              </w:rPr>
              <w:t>☐</w:t>
            </w:r>
            <w:r w:rsidR="0095064D">
              <w:rPr>
                <w:sz w:val="18"/>
              </w:rPr>
              <w:t>Oui</w:t>
            </w:r>
            <w:r w:rsidRPr="00150AB5">
              <w:rPr>
                <w:sz w:val="18"/>
              </w:rPr>
              <w:t xml:space="preserve"> </w:t>
            </w:r>
            <w:r w:rsidRPr="00150AB5">
              <w:rPr>
                <w:rFonts w:ascii="Segoe UI Symbol" w:hAnsi="Segoe UI Symbol" w:cs="Segoe UI Symbol"/>
                <w:sz w:val="18"/>
              </w:rPr>
              <w:t xml:space="preserve">☐ </w:t>
            </w:r>
            <w:r w:rsidRPr="00150AB5">
              <w:rPr>
                <w:sz w:val="18"/>
              </w:rPr>
              <w:t>No</w:t>
            </w:r>
            <w:r w:rsidR="0095064D">
              <w:rPr>
                <w:sz w:val="18"/>
              </w:rPr>
              <w:t>n</w:t>
            </w:r>
          </w:p>
        </w:tc>
        <w:tc>
          <w:tcPr>
            <w:tcW w:w="3537" w:type="dxa"/>
            <w:vAlign w:val="center"/>
          </w:tcPr>
          <w:p w14:paraId="79755733" w14:textId="77777777" w:rsidR="00A86B01" w:rsidRDefault="00A86B01" w:rsidP="003F3DFA">
            <w:pPr>
              <w:pStyle w:val="TableParagraph"/>
              <w:spacing w:afterLines="60" w:after="144"/>
              <w:rPr>
                <w:rFonts w:ascii="Times New Roman"/>
                <w:sz w:val="18"/>
              </w:rPr>
            </w:pPr>
          </w:p>
        </w:tc>
      </w:tr>
      <w:tr w:rsidR="00A86B01" w14:paraId="046F34A9" w14:textId="77777777" w:rsidTr="00CB37E2">
        <w:trPr>
          <w:trHeight w:val="611"/>
        </w:trPr>
        <w:tc>
          <w:tcPr>
            <w:tcW w:w="4107" w:type="dxa"/>
            <w:vAlign w:val="center"/>
          </w:tcPr>
          <w:p w14:paraId="65C7C3DC" w14:textId="77777777" w:rsidR="00A86B01" w:rsidRPr="004F11CE" w:rsidRDefault="00A86B01" w:rsidP="003F3DFA">
            <w:pPr>
              <w:pStyle w:val="TableParagraph"/>
              <w:spacing w:after="60"/>
              <w:ind w:left="142" w:right="111"/>
              <w:rPr>
                <w:sz w:val="18"/>
                <w:lang w:val="fr-FR"/>
              </w:rPr>
            </w:pPr>
            <w:r w:rsidRPr="004F11CE">
              <w:rPr>
                <w:sz w:val="18"/>
                <w:lang w:val="fr-FR"/>
              </w:rPr>
              <w:t>Le rapport SFD contient-il des explications sur le graphique SFD et sur toutes les hypothèses retenues ?</w:t>
            </w:r>
          </w:p>
        </w:tc>
        <w:tc>
          <w:tcPr>
            <w:tcW w:w="1417" w:type="dxa"/>
            <w:vAlign w:val="center"/>
          </w:tcPr>
          <w:p w14:paraId="3BB1B294" w14:textId="77777777" w:rsidR="00A86B01" w:rsidRDefault="00A86B01" w:rsidP="00A86B01">
            <w:pPr>
              <w:pStyle w:val="TableParagraph"/>
              <w:numPr>
                <w:ilvl w:val="0"/>
                <w:numId w:val="15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Oui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Non</w:t>
            </w:r>
          </w:p>
        </w:tc>
        <w:tc>
          <w:tcPr>
            <w:tcW w:w="3537" w:type="dxa"/>
            <w:vAlign w:val="center"/>
          </w:tcPr>
          <w:p w14:paraId="2B1CA192" w14:textId="77777777" w:rsidR="00A86B01" w:rsidRDefault="00A86B01" w:rsidP="003F3DFA">
            <w:pPr>
              <w:pStyle w:val="TableParagraph"/>
              <w:spacing w:afterLines="60" w:after="144"/>
              <w:rPr>
                <w:rFonts w:ascii="Times New Roman"/>
                <w:sz w:val="18"/>
              </w:rPr>
            </w:pPr>
          </w:p>
        </w:tc>
      </w:tr>
      <w:tr w:rsidR="00A86B01" w14:paraId="66384798" w14:textId="77777777" w:rsidTr="00CB37E2">
        <w:trPr>
          <w:trHeight w:val="614"/>
        </w:trPr>
        <w:tc>
          <w:tcPr>
            <w:tcW w:w="4107" w:type="dxa"/>
            <w:vAlign w:val="center"/>
          </w:tcPr>
          <w:p w14:paraId="3943E9F9" w14:textId="77777777" w:rsidR="00A86B01" w:rsidRPr="004F11CE" w:rsidRDefault="00A86B01" w:rsidP="003F3DFA">
            <w:pPr>
              <w:pStyle w:val="TableParagraph"/>
              <w:spacing w:after="60"/>
              <w:ind w:left="142" w:right="300"/>
              <w:rPr>
                <w:sz w:val="18"/>
                <w:lang w:val="fr-FR"/>
              </w:rPr>
            </w:pPr>
            <w:r w:rsidRPr="004F11CE">
              <w:rPr>
                <w:sz w:val="18"/>
                <w:lang w:val="fr-FR"/>
              </w:rPr>
              <w:t>Toutes les hypothèses sont-elles expliquées, justifiées et référencées ?</w:t>
            </w:r>
          </w:p>
        </w:tc>
        <w:tc>
          <w:tcPr>
            <w:tcW w:w="1417" w:type="dxa"/>
            <w:vAlign w:val="center"/>
          </w:tcPr>
          <w:p w14:paraId="7D73C03B" w14:textId="77777777" w:rsidR="00A86B01" w:rsidRDefault="00A86B01" w:rsidP="00A86B01">
            <w:pPr>
              <w:pStyle w:val="TableParagraph"/>
              <w:numPr>
                <w:ilvl w:val="0"/>
                <w:numId w:val="14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Oui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Non</w:t>
            </w:r>
          </w:p>
        </w:tc>
        <w:tc>
          <w:tcPr>
            <w:tcW w:w="3537" w:type="dxa"/>
            <w:vAlign w:val="center"/>
          </w:tcPr>
          <w:p w14:paraId="5CA2A246" w14:textId="77777777" w:rsidR="00A86B01" w:rsidRDefault="00A86B01" w:rsidP="003F3DFA">
            <w:pPr>
              <w:pStyle w:val="TableParagraph"/>
              <w:spacing w:afterLines="60" w:after="144"/>
              <w:rPr>
                <w:rFonts w:ascii="Times New Roman"/>
                <w:sz w:val="18"/>
              </w:rPr>
            </w:pPr>
          </w:p>
        </w:tc>
      </w:tr>
      <w:tr w:rsidR="00A86B01" w14:paraId="0C802002" w14:textId="77777777" w:rsidTr="00CB37E2">
        <w:trPr>
          <w:trHeight w:val="1171"/>
        </w:trPr>
        <w:tc>
          <w:tcPr>
            <w:tcW w:w="4107" w:type="dxa"/>
            <w:vAlign w:val="center"/>
          </w:tcPr>
          <w:p w14:paraId="181F8F34" w14:textId="77777777" w:rsidR="00A86B01" w:rsidRPr="004F11CE" w:rsidRDefault="00A86B01" w:rsidP="003F3DFA">
            <w:pPr>
              <w:pStyle w:val="TableParagraph"/>
              <w:spacing w:after="60"/>
              <w:ind w:left="155" w:right="148"/>
              <w:rPr>
                <w:sz w:val="18"/>
                <w:lang w:val="fr-FR"/>
              </w:rPr>
            </w:pPr>
            <w:r w:rsidRPr="004F11CE">
              <w:rPr>
                <w:sz w:val="18"/>
                <w:lang w:val="fr-FR"/>
              </w:rPr>
              <w:t>Des enquêtes ont-elles été menées pour la collecte de données ?</w:t>
            </w:r>
          </w:p>
          <w:p w14:paraId="0DC57078" w14:textId="77777777" w:rsidR="00A86B01" w:rsidRPr="004F11CE" w:rsidRDefault="00A86B01" w:rsidP="003F3DFA">
            <w:pPr>
              <w:pStyle w:val="TableParagraph"/>
              <w:spacing w:after="60"/>
              <w:ind w:left="708" w:right="148"/>
              <w:rPr>
                <w:sz w:val="18"/>
                <w:lang w:val="fr-FR"/>
              </w:rPr>
            </w:pPr>
            <w:r w:rsidRPr="004F11CE">
              <w:rPr>
                <w:i/>
                <w:sz w:val="18"/>
                <w:lang w:val="fr-FR"/>
              </w:rPr>
              <w:t xml:space="preserve">Si oui : veuillez </w:t>
            </w:r>
            <w:r w:rsidRPr="004F11CE">
              <w:rPr>
                <w:sz w:val="18"/>
                <w:lang w:val="fr-FR"/>
              </w:rPr>
              <w:t>inclure toutes les enquêtes (y compris un résumé de la méthodologie) dans l'annexe correspondante.</w:t>
            </w:r>
          </w:p>
        </w:tc>
        <w:tc>
          <w:tcPr>
            <w:tcW w:w="1417" w:type="dxa"/>
            <w:vAlign w:val="center"/>
          </w:tcPr>
          <w:p w14:paraId="6A78765F" w14:textId="77777777" w:rsidR="00A86B01" w:rsidRDefault="00A86B01" w:rsidP="00A86B01">
            <w:pPr>
              <w:pStyle w:val="TableParagraph"/>
              <w:numPr>
                <w:ilvl w:val="0"/>
                <w:numId w:val="13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Oui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Non</w:t>
            </w:r>
          </w:p>
        </w:tc>
        <w:tc>
          <w:tcPr>
            <w:tcW w:w="3537" w:type="dxa"/>
            <w:vAlign w:val="center"/>
          </w:tcPr>
          <w:p w14:paraId="2A61FEFE" w14:textId="77777777" w:rsidR="00A86B01" w:rsidRDefault="00A86B01" w:rsidP="003F3DFA">
            <w:pPr>
              <w:pStyle w:val="TableParagraph"/>
              <w:spacing w:afterLines="60" w:after="144"/>
              <w:rPr>
                <w:rFonts w:ascii="Times New Roman"/>
                <w:sz w:val="18"/>
              </w:rPr>
            </w:pPr>
          </w:p>
        </w:tc>
      </w:tr>
      <w:tr w:rsidR="00A86B01" w14:paraId="56319AF7" w14:textId="77777777" w:rsidTr="00CB37E2">
        <w:trPr>
          <w:trHeight w:val="613"/>
        </w:trPr>
        <w:tc>
          <w:tcPr>
            <w:tcW w:w="4107" w:type="dxa"/>
            <w:vAlign w:val="center"/>
          </w:tcPr>
          <w:p w14:paraId="2A589604" w14:textId="77777777" w:rsidR="00A86B01" w:rsidRPr="004F11CE" w:rsidRDefault="00A86B01" w:rsidP="003F3DFA">
            <w:pPr>
              <w:pStyle w:val="TableParagraph"/>
              <w:spacing w:after="60"/>
              <w:ind w:left="142" w:right="375"/>
              <w:rPr>
                <w:sz w:val="18"/>
                <w:lang w:val="fr-FR"/>
              </w:rPr>
            </w:pPr>
            <w:r w:rsidRPr="004F11CE">
              <w:rPr>
                <w:sz w:val="18"/>
                <w:lang w:val="fr-FR"/>
              </w:rPr>
              <w:t>Le rapport fournit-il des informations sur toutes les parties prenantes ?</w:t>
            </w:r>
          </w:p>
          <w:p w14:paraId="237FCE27" w14:textId="77777777" w:rsidR="00A86B01" w:rsidRPr="004F11CE" w:rsidRDefault="00A86B01" w:rsidP="003F3DFA">
            <w:pPr>
              <w:pStyle w:val="TableParagraph"/>
              <w:spacing w:after="60"/>
              <w:ind w:left="1234" w:right="375" w:hanging="1092"/>
              <w:rPr>
                <w:sz w:val="18"/>
                <w:lang w:val="fr-FR"/>
              </w:rPr>
            </w:pPr>
            <w:r w:rsidRPr="004F11CE">
              <w:rPr>
                <w:sz w:val="18"/>
                <w:lang w:val="fr-FR"/>
              </w:rPr>
              <w:t>(Non requis pour un rapport SFD Lite)</w:t>
            </w:r>
          </w:p>
        </w:tc>
        <w:tc>
          <w:tcPr>
            <w:tcW w:w="1417" w:type="dxa"/>
            <w:vAlign w:val="center"/>
          </w:tcPr>
          <w:p w14:paraId="79147892" w14:textId="77777777" w:rsidR="00A86B01" w:rsidRDefault="00A86B01" w:rsidP="00A86B01">
            <w:pPr>
              <w:pStyle w:val="TableParagraph"/>
              <w:numPr>
                <w:ilvl w:val="0"/>
                <w:numId w:val="12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Oui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Non</w:t>
            </w:r>
          </w:p>
        </w:tc>
        <w:tc>
          <w:tcPr>
            <w:tcW w:w="3537" w:type="dxa"/>
            <w:vAlign w:val="center"/>
          </w:tcPr>
          <w:p w14:paraId="2162610B" w14:textId="77777777" w:rsidR="00A86B01" w:rsidRDefault="00A86B01" w:rsidP="003F3DFA">
            <w:pPr>
              <w:pStyle w:val="TableParagraph"/>
              <w:spacing w:afterLines="60" w:after="144"/>
              <w:rPr>
                <w:rFonts w:ascii="Times New Roman"/>
                <w:sz w:val="18"/>
              </w:rPr>
            </w:pPr>
          </w:p>
        </w:tc>
      </w:tr>
      <w:tr w:rsidR="00A86B01" w14:paraId="52A71354" w14:textId="77777777" w:rsidTr="00CB37E2">
        <w:trPr>
          <w:trHeight w:val="400"/>
        </w:trPr>
        <w:tc>
          <w:tcPr>
            <w:tcW w:w="4107" w:type="dxa"/>
            <w:vAlign w:val="center"/>
          </w:tcPr>
          <w:p w14:paraId="4812E9DF" w14:textId="77777777" w:rsidR="00A86B01" w:rsidRPr="004F11CE" w:rsidRDefault="00A86B01" w:rsidP="003F3DFA">
            <w:pPr>
              <w:pStyle w:val="TableParagraph"/>
              <w:spacing w:after="60"/>
              <w:ind w:left="153" w:right="148"/>
              <w:rPr>
                <w:sz w:val="18"/>
                <w:lang w:val="fr-FR"/>
              </w:rPr>
            </w:pPr>
            <w:r w:rsidRPr="004F11CE">
              <w:rPr>
                <w:sz w:val="18"/>
                <w:lang w:val="fr-FR"/>
              </w:rPr>
              <w:t>Le rapport présente-t-il une vue d'ensemble des parties prenantes engagées dans le processus ?</w:t>
            </w:r>
          </w:p>
          <w:p w14:paraId="18A2D852" w14:textId="77777777" w:rsidR="00A86B01" w:rsidRPr="004F11CE" w:rsidRDefault="00A86B01" w:rsidP="003F3DFA">
            <w:pPr>
              <w:pStyle w:val="TableParagraph"/>
              <w:spacing w:after="60"/>
              <w:ind w:left="708" w:right="148"/>
              <w:rPr>
                <w:sz w:val="18"/>
                <w:lang w:val="fr-FR"/>
              </w:rPr>
            </w:pPr>
            <w:r w:rsidRPr="004F11CE">
              <w:rPr>
                <w:i/>
                <w:sz w:val="18"/>
                <w:lang w:val="fr-FR"/>
              </w:rPr>
              <w:t xml:space="preserve">Si non : </w:t>
            </w:r>
            <w:r w:rsidRPr="004F11CE">
              <w:rPr>
                <w:sz w:val="18"/>
                <w:lang w:val="fr-FR"/>
              </w:rPr>
              <w:t>veuillez expliquer pourquoi il n'a pas été possible d'impliquer les parties prenantes.</w:t>
            </w:r>
          </w:p>
          <w:p w14:paraId="3A518021" w14:textId="77777777" w:rsidR="00A86B01" w:rsidRPr="004F11CE" w:rsidRDefault="00A86B01" w:rsidP="003F3DFA">
            <w:pPr>
              <w:pStyle w:val="TableParagraph"/>
              <w:spacing w:after="60"/>
              <w:ind w:left="142" w:right="148"/>
              <w:rPr>
                <w:sz w:val="18"/>
                <w:lang w:val="fr-FR"/>
              </w:rPr>
            </w:pPr>
            <w:r w:rsidRPr="004F11CE">
              <w:rPr>
                <w:sz w:val="18"/>
                <w:lang w:val="fr-FR"/>
              </w:rPr>
              <w:t>(Non requis pour un rapport SFD Lite)</w:t>
            </w:r>
          </w:p>
        </w:tc>
        <w:tc>
          <w:tcPr>
            <w:tcW w:w="1417" w:type="dxa"/>
            <w:vAlign w:val="center"/>
          </w:tcPr>
          <w:p w14:paraId="63AD509F" w14:textId="77777777" w:rsidR="00A86B01" w:rsidRDefault="00A86B01" w:rsidP="00A86B01">
            <w:pPr>
              <w:pStyle w:val="TableParagraph"/>
              <w:numPr>
                <w:ilvl w:val="0"/>
                <w:numId w:val="11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Oui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Non</w:t>
            </w:r>
          </w:p>
        </w:tc>
        <w:tc>
          <w:tcPr>
            <w:tcW w:w="3537" w:type="dxa"/>
            <w:vAlign w:val="center"/>
          </w:tcPr>
          <w:p w14:paraId="0AFACD6A" w14:textId="77777777" w:rsidR="00A86B01" w:rsidRDefault="00A86B01" w:rsidP="003F3DFA">
            <w:pPr>
              <w:pStyle w:val="TableParagraph"/>
              <w:spacing w:afterLines="60" w:after="144"/>
              <w:rPr>
                <w:rFonts w:ascii="Times New Roman"/>
                <w:sz w:val="18"/>
              </w:rPr>
            </w:pPr>
          </w:p>
        </w:tc>
      </w:tr>
    </w:tbl>
    <w:p w14:paraId="3FC5BB97" w14:textId="793E0F26" w:rsidR="000345DC" w:rsidRDefault="000345DC" w:rsidP="008237D6">
      <w:pPr>
        <w:rPr>
          <w:lang w:bidi="en-US"/>
        </w:rPr>
      </w:pPr>
    </w:p>
    <w:p w14:paraId="2DF0FDB3" w14:textId="4F62C533" w:rsidR="006D58EC" w:rsidRPr="008237D6" w:rsidRDefault="006D58EC" w:rsidP="008237D6">
      <w:pPr>
        <w:rPr>
          <w:lang w:bidi="en-US"/>
        </w:rPr>
      </w:pPr>
      <w:r w:rsidRPr="00F03899">
        <w:rPr>
          <w:rFonts w:asciiTheme="minorHAnsi" w:eastAsia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 wp14:anchorId="1B3403AE" wp14:editId="1B5D69BC">
                <wp:simplePos x="0" y="0"/>
                <wp:positionH relativeFrom="margin">
                  <wp:posOffset>0</wp:posOffset>
                </wp:positionH>
                <wp:positionV relativeFrom="margin">
                  <wp:posOffset>7412355</wp:posOffset>
                </wp:positionV>
                <wp:extent cx="6265545" cy="1626870"/>
                <wp:effectExtent l="0" t="0" r="1905" b="0"/>
                <wp:wrapSquare wrapText="bothSides"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5545" cy="162687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8870369" w14:textId="77777777" w:rsidR="006D58EC" w:rsidRPr="004F11CE" w:rsidRDefault="006D58EC" w:rsidP="006D58EC">
                            <w:pPr>
                              <w:rPr>
                                <w:rFonts w:eastAsia="Times New Roman"/>
                                <w:color w:val="595959" w:themeColor="text1" w:themeTint="A6"/>
                                <w:szCs w:val="20"/>
                                <w:lang w:val="fr-FR"/>
                              </w:rPr>
                            </w:pPr>
                            <w:r w:rsidRPr="004F11CE">
                              <w:rPr>
                                <w:rFonts w:eastAsia="Times New Roman"/>
                                <w:color w:val="595959" w:themeColor="text1" w:themeTint="A6"/>
                                <w:szCs w:val="20"/>
                                <w:lang w:val="fr-FR"/>
                              </w:rPr>
                              <w:t xml:space="preserve">Procédure d'examen des </w:t>
                            </w:r>
                            <w:r>
                              <w:rPr>
                                <w:rFonts w:eastAsia="Times New Roman"/>
                                <w:color w:val="595959" w:themeColor="text1" w:themeTint="A6"/>
                                <w:szCs w:val="20"/>
                                <w:lang w:val="fr-FR"/>
                              </w:rPr>
                              <w:t>SFD</w:t>
                            </w:r>
                            <w:r w:rsidRPr="004F11CE">
                              <w:rPr>
                                <w:rFonts w:eastAsia="Times New Roman"/>
                                <w:color w:val="595959" w:themeColor="text1" w:themeTint="A6"/>
                                <w:szCs w:val="20"/>
                                <w:lang w:val="fr-FR"/>
                              </w:rPr>
                              <w:t>, liste de contrôle de l'utilisateur</w:t>
                            </w:r>
                          </w:p>
                          <w:p w14:paraId="6E9ACA5A" w14:textId="77777777" w:rsidR="006D58EC" w:rsidRPr="004F11CE" w:rsidRDefault="006D58EC" w:rsidP="006D58EC">
                            <w:pPr>
                              <w:rPr>
                                <w:rFonts w:eastAsia="Times New Roman"/>
                                <w:color w:val="595959" w:themeColor="text1" w:themeTint="A6"/>
                                <w:szCs w:val="20"/>
                                <w:lang w:val="fr-FR"/>
                              </w:rPr>
                            </w:pPr>
                          </w:p>
                          <w:p w14:paraId="4351DE99" w14:textId="77777777" w:rsidR="006D58EC" w:rsidRPr="004F11CE" w:rsidRDefault="006D58EC" w:rsidP="006D58EC">
                            <w:pPr>
                              <w:rPr>
                                <w:rFonts w:eastAsia="Times New Roman"/>
                                <w:color w:val="595959" w:themeColor="text1" w:themeTint="A6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4F11CE">
                              <w:rPr>
                                <w:color w:val="595959" w:themeColor="text1" w:themeTint="A6"/>
                                <w:lang w:val="fr-FR"/>
                              </w:rPr>
                              <w:t>Copyright</w:t>
                            </w:r>
                            <w:r w:rsidRPr="004F11CE">
                              <w:rPr>
                                <w:color w:val="595959" w:themeColor="text1" w:themeTint="A6"/>
                                <w:lang w:val="fr-FR"/>
                              </w:rPr>
                              <w:br/>
                            </w:r>
                            <w:r w:rsidRPr="004F11CE">
                              <w:rPr>
                                <w:rFonts w:eastAsia="Times New Roman"/>
                                <w:color w:val="595959" w:themeColor="text1" w:themeTint="A6"/>
                                <w:sz w:val="18"/>
                                <w:szCs w:val="18"/>
                                <w:lang w:val="fr-FR"/>
                              </w:rPr>
                              <w:t>Tous les documents de l'initiative de promotion du SFD sont disponibles gratuitement selon le concept de source ouverte pour le développement des capacités et l'utilisation à des fins non lucratives, à condition que la source soit dûment mentionnée lors de l'utilisation. Les utilisateurs doivent toujours citer l'auteur original, la source et le détenteur des droits d'auteur.</w:t>
                            </w:r>
                          </w:p>
                          <w:p w14:paraId="36D56FD2" w14:textId="77777777" w:rsidR="006D58EC" w:rsidRPr="004F11CE" w:rsidRDefault="006D58EC" w:rsidP="006D58EC">
                            <w:pPr>
                              <w:rPr>
                                <w:rFonts w:eastAsia="Times New Roman"/>
                                <w:color w:val="595959" w:themeColor="text1" w:themeTint="A6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14:paraId="352F95C5" w14:textId="77777777" w:rsidR="006D58EC" w:rsidRPr="004F11CE" w:rsidRDefault="006D58EC" w:rsidP="006D58EC">
                            <w:pPr>
                              <w:rPr>
                                <w:rFonts w:eastAsia="Times New Roman"/>
                                <w:color w:val="595959" w:themeColor="text1" w:themeTint="A6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4F11CE">
                              <w:rPr>
                                <w:rFonts w:eastAsia="Times New Roman"/>
                                <w:color w:val="595959" w:themeColor="text1" w:themeTint="A6"/>
                                <w:sz w:val="18"/>
                                <w:szCs w:val="18"/>
                                <w:lang w:val="fr-FR"/>
                              </w:rPr>
                              <w:t>Ce document est disponible à l'adresse suivante</w:t>
                            </w:r>
                          </w:p>
                          <w:p w14:paraId="7D916F2B" w14:textId="77777777" w:rsidR="006D58EC" w:rsidRDefault="006D58EC" w:rsidP="006D58EC">
                            <w:pPr>
                              <w:rPr>
                                <w:rFonts w:eastAsia="Times New Roman"/>
                                <w:szCs w:val="20"/>
                              </w:rPr>
                            </w:pPr>
                            <w:r w:rsidRPr="00EF656B">
                              <w:rPr>
                                <w:rFonts w:eastAsia="Times New Roman"/>
                                <w:szCs w:val="20"/>
                              </w:rPr>
                              <w:t>www.sfd.susana.org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3403AE" id="_x0000_t202" coordsize="21600,21600" o:spt="202" path="m,l,21600r21600,l21600,xe">
                <v:stroke joinstyle="miter"/>
                <v:path gradientshapeok="t" o:connecttype="rect"/>
              </v:shapetype>
              <v:shape id="Textfeld 18" o:spid="_x0000_s1026" type="#_x0000_t202" style="position:absolute;margin-left:0;margin-top:583.65pt;width:493.35pt;height:128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" o:allowoverlap="f" fillcolor="#f2f2f2" stroked="f" strokeweight=".5pt">
                <v:textbox>
                  <w:txbxContent>
                    <w:p w14:paraId="78870369" w14:textId="77777777" w:rsidR="006D58EC" w:rsidRPr="004F11CE" w:rsidRDefault="006D58EC" w:rsidP="006D58EC">
                      <w:pPr>
                        <w:rPr>
                          <w:rFonts w:eastAsia="Times New Roman"/>
                          <w:color w:val="595959" w:themeColor="text1" w:themeTint="A6"/>
                          <w:szCs w:val="20"/>
                          <w:lang w:val="fr-FR"/>
                        </w:rPr>
                      </w:pPr>
                      <w:r w:rsidRPr="004F11CE">
                        <w:rPr>
                          <w:rFonts w:eastAsia="Times New Roman"/>
                          <w:color w:val="595959" w:themeColor="text1" w:themeTint="A6"/>
                          <w:szCs w:val="20"/>
                          <w:lang w:val="fr-FR"/>
                        </w:rPr>
                        <w:t xml:space="preserve">Procédure d'examen des </w:t>
                      </w:r>
                      <w:r>
                        <w:rPr>
                          <w:rFonts w:eastAsia="Times New Roman"/>
                          <w:color w:val="595959" w:themeColor="text1" w:themeTint="A6"/>
                          <w:szCs w:val="20"/>
                          <w:lang w:val="fr-FR"/>
                        </w:rPr>
                        <w:t>SFD</w:t>
                      </w:r>
                      <w:r w:rsidRPr="004F11CE">
                        <w:rPr>
                          <w:rFonts w:eastAsia="Times New Roman"/>
                          <w:color w:val="595959" w:themeColor="text1" w:themeTint="A6"/>
                          <w:szCs w:val="20"/>
                          <w:lang w:val="fr-FR"/>
                        </w:rPr>
                        <w:t>, liste de contrôle de l'utilisateur</w:t>
                      </w:r>
                    </w:p>
                    <w:p w14:paraId="6E9ACA5A" w14:textId="77777777" w:rsidR="006D58EC" w:rsidRPr="004F11CE" w:rsidRDefault="006D58EC" w:rsidP="006D58EC">
                      <w:pPr>
                        <w:rPr>
                          <w:rFonts w:eastAsia="Times New Roman"/>
                          <w:color w:val="595959" w:themeColor="text1" w:themeTint="A6"/>
                          <w:szCs w:val="20"/>
                          <w:lang w:val="fr-FR"/>
                        </w:rPr>
                      </w:pPr>
                    </w:p>
                    <w:p w14:paraId="4351DE99" w14:textId="77777777" w:rsidR="006D58EC" w:rsidRPr="004F11CE" w:rsidRDefault="006D58EC" w:rsidP="006D58EC">
                      <w:pPr>
                        <w:rPr>
                          <w:rFonts w:eastAsia="Times New Roman"/>
                          <w:color w:val="595959" w:themeColor="text1" w:themeTint="A6"/>
                          <w:sz w:val="18"/>
                          <w:szCs w:val="18"/>
                          <w:lang w:val="fr-FR"/>
                        </w:rPr>
                      </w:pPr>
                      <w:r w:rsidRPr="004F11CE">
                        <w:rPr>
                          <w:color w:val="595959" w:themeColor="text1" w:themeTint="A6"/>
                          <w:lang w:val="fr-FR"/>
                        </w:rPr>
                        <w:t>Copyright</w:t>
                      </w:r>
                      <w:r w:rsidRPr="004F11CE">
                        <w:rPr>
                          <w:color w:val="595959" w:themeColor="text1" w:themeTint="A6"/>
                          <w:lang w:val="fr-FR"/>
                        </w:rPr>
                        <w:br/>
                      </w:r>
                      <w:r w:rsidRPr="004F11CE">
                        <w:rPr>
                          <w:rFonts w:eastAsia="Times New Roman"/>
                          <w:color w:val="595959" w:themeColor="text1" w:themeTint="A6"/>
                          <w:sz w:val="18"/>
                          <w:szCs w:val="18"/>
                          <w:lang w:val="fr-FR"/>
                        </w:rPr>
                        <w:t>Tous les documents de l'initiative de promotion du SFD sont disponibles gratuitement selon le concept de source ouverte pour le développement des capacités et l'utilisation à des fins non lucratives, à condition que la source soit dûment mentionnée lors de l'utilisation. Les utilisateurs doivent toujours citer l'auteur original, la source et le détenteur des droits d'auteur.</w:t>
                      </w:r>
                    </w:p>
                    <w:p w14:paraId="36D56FD2" w14:textId="77777777" w:rsidR="006D58EC" w:rsidRPr="004F11CE" w:rsidRDefault="006D58EC" w:rsidP="006D58EC">
                      <w:pPr>
                        <w:rPr>
                          <w:rFonts w:eastAsia="Times New Roman"/>
                          <w:color w:val="595959" w:themeColor="text1" w:themeTint="A6"/>
                          <w:sz w:val="18"/>
                          <w:szCs w:val="18"/>
                          <w:lang w:val="fr-FR"/>
                        </w:rPr>
                      </w:pPr>
                    </w:p>
                    <w:p w14:paraId="352F95C5" w14:textId="77777777" w:rsidR="006D58EC" w:rsidRPr="004F11CE" w:rsidRDefault="006D58EC" w:rsidP="006D58EC">
                      <w:pPr>
                        <w:rPr>
                          <w:rFonts w:eastAsia="Times New Roman"/>
                          <w:color w:val="595959" w:themeColor="text1" w:themeTint="A6"/>
                          <w:sz w:val="18"/>
                          <w:szCs w:val="18"/>
                          <w:lang w:val="fr-FR"/>
                        </w:rPr>
                      </w:pPr>
                      <w:r w:rsidRPr="004F11CE">
                        <w:rPr>
                          <w:rFonts w:eastAsia="Times New Roman"/>
                          <w:color w:val="595959" w:themeColor="text1" w:themeTint="A6"/>
                          <w:sz w:val="18"/>
                          <w:szCs w:val="18"/>
                          <w:lang w:val="fr-FR"/>
                        </w:rPr>
                        <w:t>Ce document est disponible à l'adresse suivante</w:t>
                      </w:r>
                    </w:p>
                    <w:p w14:paraId="7D916F2B" w14:textId="77777777" w:rsidR="006D58EC" w:rsidRDefault="006D58EC" w:rsidP="006D58EC">
                      <w:pPr>
                        <w:rPr>
                          <w:rFonts w:eastAsia="Times New Roman"/>
                          <w:szCs w:val="20"/>
                        </w:rPr>
                      </w:pPr>
                      <w:r w:rsidRPr="00EF656B">
                        <w:rPr>
                          <w:rFonts w:eastAsia="Times New Roman"/>
                          <w:szCs w:val="20"/>
                        </w:rPr>
                        <w:t>www.sfd.susana.org</w:t>
                      </w: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</w:p>
    <w:sectPr w:rsidR="006D58EC" w:rsidRPr="008237D6" w:rsidSect="00E0714A">
      <w:headerReference w:type="default" r:id="rId17"/>
      <w:footerReference w:type="default" r:id="rId18"/>
      <w:pgSz w:w="11906" w:h="16838" w:code="9"/>
      <w:pgMar w:top="1418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CFB9C" w14:textId="77777777" w:rsidR="00A86B01" w:rsidRDefault="00A86B01" w:rsidP="00E0714A">
      <w:r>
        <w:separator/>
      </w:r>
    </w:p>
  </w:endnote>
  <w:endnote w:type="continuationSeparator" w:id="0">
    <w:p w14:paraId="2B304459" w14:textId="77777777" w:rsidR="00A86B01" w:rsidRDefault="00A86B01" w:rsidP="00E07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 Light">
    <w:charset w:val="00"/>
    <w:family w:val="auto"/>
    <w:pitch w:val="variable"/>
    <w:sig w:usb0="A00002FF" w:usb1="5000205B" w:usb2="00000002" w:usb3="00000000" w:csb0="00000007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FD1B2" w14:textId="77777777" w:rsidR="00A86B01" w:rsidRDefault="00A86B01">
    <w:pPr>
      <w:pStyle w:val="Footer"/>
    </w:pPr>
    <w:r w:rsidRPr="00C24BC6">
      <w:rPr>
        <w:noProof/>
        <w:szCs w:val="20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BEF953D" wp14:editId="713D2BF6">
              <wp:simplePos x="0" y="0"/>
              <wp:positionH relativeFrom="column">
                <wp:posOffset>3602355</wp:posOffset>
              </wp:positionH>
              <wp:positionV relativeFrom="paragraph">
                <wp:posOffset>238542</wp:posOffset>
              </wp:positionV>
              <wp:extent cx="2839720" cy="334645"/>
              <wp:effectExtent l="0" t="0" r="0" b="0"/>
              <wp:wrapNone/>
              <wp:docPr id="16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3972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17230FD" w14:textId="77777777" w:rsidR="00A86B01" w:rsidRDefault="00A86B01">
                          <w:pPr>
                            <w:ind w:left="720" w:firstLine="720"/>
                            <w:jc w:val="right"/>
                            <w:rPr>
                              <w:color w:val="F2F2F2" w:themeColor="background1" w:themeShade="F2"/>
                              <w:sz w:val="20"/>
                              <w:szCs w:val="20"/>
                            </w:rPr>
                          </w:pPr>
                          <w:r w:rsidRPr="00C151AC">
                            <w:rPr>
                              <w:color w:val="F2F2F2" w:themeColor="background1" w:themeShade="F2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C151AC">
                            <w:rPr>
                              <w:color w:val="F2F2F2" w:themeColor="background1" w:themeShade="F2"/>
                              <w:sz w:val="20"/>
                              <w:szCs w:val="20"/>
                            </w:rPr>
                            <w:instrText>PAGE   \* MERGEFORMAT</w:instrText>
                          </w:r>
                          <w:r w:rsidRPr="00C151AC">
                            <w:rPr>
                              <w:color w:val="F2F2F2" w:themeColor="background1" w:themeShade="F2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2F2F2" w:themeColor="background1" w:themeShade="F2"/>
                              <w:sz w:val="20"/>
                              <w:szCs w:val="20"/>
                            </w:rPr>
                            <w:t>3</w:t>
                          </w:r>
                          <w:r w:rsidRPr="00C151AC">
                            <w:rPr>
                              <w:color w:val="F2F2F2" w:themeColor="background1" w:themeShade="F2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64CE242A" w14:textId="77777777" w:rsidR="00A86B01" w:rsidRPr="00C151AC" w:rsidRDefault="00A86B01">
                          <w:pPr>
                            <w:rPr>
                              <w:color w:val="F2F2F2" w:themeColor="background1" w:themeShade="F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EF953D" id="Rectangle 7" o:spid="_x0000_s1027" style="position:absolute;margin-left:283.65pt;margin-top:18.8pt;width:223.6pt;height:26.3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" filled="f" stroked="f" strokeweight="1pt">
              <v:textbox>
                <w:txbxContent>
                  <w:p w14:paraId="117230FD" w14:textId="77777777" w:rsidR="00A86B01" w:rsidRDefault="00A86B01">
                    <w:pPr>
                      <w:ind w:left="720" w:firstLine="720"/>
                      <w:jc w:val="right"/>
                      <w:rPr>
                        <w:color w:val="F2F2F2" w:themeColor="background1" w:themeShade="F2"/>
                        <w:sz w:val="20"/>
                        <w:szCs w:val="20"/>
                      </w:rPr>
                    </w:pPr>
                    <w:r w:rsidRPr="00C151AC">
                      <w:rPr>
                        <w:color w:val="F2F2F2" w:themeColor="background1" w:themeShade="F2"/>
                        <w:sz w:val="20"/>
                        <w:szCs w:val="20"/>
                      </w:rPr>
                      <w:fldChar w:fldCharType="begin"/>
                    </w:r>
                    <w:r w:rsidRPr="00C151AC">
                      <w:rPr>
                        <w:color w:val="F2F2F2" w:themeColor="background1" w:themeShade="F2"/>
                        <w:sz w:val="20"/>
                        <w:szCs w:val="20"/>
                      </w:rPr>
                      <w:instrText>PAGE   \* MERGEFORMAT</w:instrText>
                    </w:r>
                    <w:r w:rsidRPr="00C151AC">
                      <w:rPr>
                        <w:color w:val="F2F2F2" w:themeColor="background1" w:themeShade="F2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noProof/>
                        <w:color w:val="F2F2F2" w:themeColor="background1" w:themeShade="F2"/>
                        <w:sz w:val="20"/>
                        <w:szCs w:val="20"/>
                      </w:rPr>
                      <w:t>3</w:t>
                    </w:r>
                    <w:r w:rsidRPr="00C151AC">
                      <w:rPr>
                        <w:color w:val="F2F2F2" w:themeColor="background1" w:themeShade="F2"/>
                        <w:sz w:val="20"/>
                        <w:szCs w:val="20"/>
                      </w:rPr>
                      <w:fldChar w:fldCharType="end"/>
                    </w:r>
                  </w:p>
                  <w:p w14:paraId="64CE242A" w14:textId="77777777" w:rsidR="00A86B01" w:rsidRPr="00C151AC" w:rsidRDefault="00A86B01">
                    <w:pPr>
                      <w:rPr>
                        <w:color w:val="F2F2F2" w:themeColor="background1" w:themeShade="F2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szCs w:val="20"/>
      </w:rPr>
      <w:drawing>
        <wp:anchor distT="0" distB="0" distL="114300" distR="114300" simplePos="0" relativeHeight="251659264" behindDoc="1" locked="0" layoutInCell="1" allowOverlap="1" wp14:anchorId="52CC5E4C" wp14:editId="054A730A">
          <wp:simplePos x="0" y="0"/>
          <wp:positionH relativeFrom="column">
            <wp:posOffset>-986790</wp:posOffset>
          </wp:positionH>
          <wp:positionV relativeFrom="paragraph">
            <wp:posOffset>309225</wp:posOffset>
          </wp:positionV>
          <wp:extent cx="7963200" cy="252000"/>
          <wp:effectExtent l="0" t="0" r="0" b="2540"/>
          <wp:wrapNone/>
          <wp:docPr id="212" name="Grafik 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SFD_Manual_Fusszeil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63200" cy="2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17689" w14:textId="77777777" w:rsidR="00A86B01" w:rsidRDefault="00A86B01" w:rsidP="00BC5A58">
    <w:pPr>
      <w:ind w:right="360"/>
      <w:rPr>
        <w:rFonts w:ascii="Helvetica Neue Light" w:hAnsi="Helvetica Neue Light"/>
      </w:rPr>
    </w:pPr>
  </w:p>
  <w:p w14:paraId="109D7350" w14:textId="77777777" w:rsidR="00A86B01" w:rsidRPr="00712B59" w:rsidRDefault="00A86B01" w:rsidP="00BC5A58">
    <w:pPr>
      <w:ind w:right="360"/>
      <w:rPr>
        <w:rFonts w:ascii="Helvetica Neue Light" w:hAnsi="Helvetica Neue Light"/>
      </w:rPr>
    </w:pPr>
  </w:p>
  <w:p w14:paraId="035D7C30" w14:textId="77777777" w:rsidR="00A86B01" w:rsidRDefault="00A86B01" w:rsidP="00BC5A58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10"/>
      <w:gridCol w:w="4111"/>
      <w:gridCol w:w="2549"/>
    </w:tblGrid>
    <w:tr w:rsidR="00703906" w14:paraId="5A33B64D" w14:textId="77777777" w:rsidTr="000D6C89">
      <w:tc>
        <w:tcPr>
          <w:tcW w:w="1329" w:type="pct"/>
        </w:tcPr>
        <w:p w14:paraId="0165EF04" w14:textId="77777777" w:rsidR="00703906" w:rsidRDefault="00703906" w:rsidP="00703906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Stand: </w:t>
          </w:r>
        </w:p>
      </w:tc>
      <w:tc>
        <w:tcPr>
          <w:tcW w:w="2266" w:type="pct"/>
        </w:tcPr>
        <w:p w14:paraId="3E8F23FA" w14:textId="77777777" w:rsidR="00703906" w:rsidRDefault="00703906" w:rsidP="00703906">
          <w:pPr>
            <w:jc w:val="center"/>
            <w:rPr>
              <w:sz w:val="18"/>
              <w:szCs w:val="18"/>
            </w:rPr>
          </w:pPr>
          <w:r w:rsidRPr="00481F93">
            <w:rPr>
              <w:sz w:val="18"/>
              <w:szCs w:val="18"/>
            </w:rPr>
            <w:t>Erstellt von</w:t>
          </w:r>
          <w:r>
            <w:rPr>
              <w:sz w:val="18"/>
              <w:szCs w:val="18"/>
            </w:rPr>
            <w:t xml:space="preserve">: </w:t>
          </w:r>
        </w:p>
      </w:tc>
      <w:tc>
        <w:tcPr>
          <w:tcW w:w="1405" w:type="pct"/>
        </w:tcPr>
        <w:p w14:paraId="1463F827" w14:textId="77777777" w:rsidR="00703906" w:rsidRDefault="00703906" w:rsidP="00703906">
          <w:pPr>
            <w:ind w:right="57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Seite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PAGE  </w:instrText>
          </w:r>
          <w:r>
            <w:rPr>
              <w:sz w:val="18"/>
              <w:szCs w:val="18"/>
            </w:rPr>
            <w:fldChar w:fldCharType="separate"/>
          </w:r>
          <w:r w:rsidR="003E5CAF">
            <w:rPr>
              <w:noProof/>
              <w:sz w:val="18"/>
              <w:szCs w:val="18"/>
            </w:rPr>
            <w:t>1</w:t>
          </w:r>
          <w:r>
            <w:rPr>
              <w:sz w:val="18"/>
              <w:szCs w:val="18"/>
            </w:rPr>
            <w:fldChar w:fldCharType="end"/>
          </w:r>
        </w:p>
      </w:tc>
    </w:tr>
  </w:tbl>
  <w:p w14:paraId="0CE5826A" w14:textId="77777777" w:rsidR="00703906" w:rsidRPr="00703906" w:rsidRDefault="00703906" w:rsidP="00703906">
    <w:pPr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1F664" w14:textId="77777777" w:rsidR="00A86B01" w:rsidRDefault="00A86B01" w:rsidP="00E0714A">
      <w:r>
        <w:separator/>
      </w:r>
    </w:p>
  </w:footnote>
  <w:footnote w:type="continuationSeparator" w:id="0">
    <w:p w14:paraId="3E136693" w14:textId="77777777" w:rsidR="00A86B01" w:rsidRDefault="00A86B01" w:rsidP="00E07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9E55D" w14:textId="77777777" w:rsidR="00A86B01" w:rsidRDefault="00A86B01">
    <w:pPr>
      <w:pStyle w:val="Head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127BEF73" wp14:editId="379DCDDE">
          <wp:simplePos x="0" y="0"/>
          <wp:positionH relativeFrom="column">
            <wp:posOffset>-944380</wp:posOffset>
          </wp:positionH>
          <wp:positionV relativeFrom="page">
            <wp:posOffset>89941</wp:posOffset>
          </wp:positionV>
          <wp:extent cx="7629993" cy="532765"/>
          <wp:effectExtent l="0" t="0" r="3175" b="635"/>
          <wp:wrapTight wrapText="bothSides">
            <wp:wrapPolygon edited="0">
              <wp:start x="0" y="0"/>
              <wp:lineTo x="0" y="21111"/>
              <wp:lineTo x="21573" y="21111"/>
              <wp:lineTo x="21573" y="0"/>
              <wp:lineTo x="0" y="0"/>
            </wp:wrapPolygon>
          </wp:wrapTight>
          <wp:docPr id="211" name="Grafik 2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SFD_Manual_Banderole_Link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4638" cy="5330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5F5DE" w14:textId="77777777" w:rsidR="00A86B01" w:rsidRDefault="00A86B01">
    <w:pPr>
      <w:pStyle w:val="Header"/>
      <w:rPr>
        <w:rFonts w:eastAsia="Calibri" w:cs="Times New Roman"/>
        <w:color w:val="595959"/>
        <w:sz w:val="20"/>
        <w:lang w:val="en-ZA" w:eastAsia="en-US"/>
      </w:rPr>
    </w:pPr>
    <w:r w:rsidRPr="00571EBD">
      <w:rPr>
        <w:rFonts w:eastAsia="Calibri" w:cs="Times New Roman"/>
        <w:noProof/>
        <w:color w:val="595959"/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2BE98D" wp14:editId="73AB926C">
              <wp:simplePos x="0" y="0"/>
              <wp:positionH relativeFrom="column">
                <wp:posOffset>15766</wp:posOffset>
              </wp:positionH>
              <wp:positionV relativeFrom="paragraph">
                <wp:posOffset>-346841</wp:posOffset>
              </wp:positionV>
              <wp:extent cx="6510764" cy="714375"/>
              <wp:effectExtent l="0" t="0" r="4445" b="9525"/>
              <wp:wrapNone/>
              <wp:docPr id="17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0764" cy="71437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85000"/>
                        </a:sys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719DEB" id="Rectangle 5" o:spid="_x0000_s1026" style="position:absolute;margin-left:1.25pt;margin-top:-27.3pt;width:512.65pt;height:5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" fillcolor="#d9d9d9" stroked="f" strokeweight="2pt"/>
          </w:pict>
        </mc:Fallback>
      </mc:AlternateContent>
    </w:r>
    <w:r>
      <w:tab/>
    </w:r>
    <w:r w:rsidRPr="00571EBD">
      <w:rPr>
        <w:rFonts w:eastAsia="Calibri" w:cs="Times New Roman"/>
        <w:noProof/>
        <w:color w:val="595959"/>
        <w:sz w:val="20"/>
      </w:rPr>
      <w:drawing>
        <wp:anchor distT="0" distB="0" distL="114300" distR="114300" simplePos="0" relativeHeight="251662336" behindDoc="0" locked="0" layoutInCell="1" allowOverlap="1" wp14:anchorId="181D2F06" wp14:editId="32A1C156">
          <wp:simplePos x="0" y="0"/>
          <wp:positionH relativeFrom="column">
            <wp:posOffset>-770255</wp:posOffset>
          </wp:positionH>
          <wp:positionV relativeFrom="paragraph">
            <wp:posOffset>-231140</wp:posOffset>
          </wp:positionV>
          <wp:extent cx="684530" cy="523875"/>
          <wp:effectExtent l="0" t="0" r="1270" b="9525"/>
          <wp:wrapNone/>
          <wp:docPr id="213" name="Grafik 2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FDlogo_transparent_FIN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530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1EBD">
      <w:rPr>
        <w:rFonts w:eastAsia="Calibri" w:cs="Times New Roman"/>
        <w:noProof/>
        <w:color w:val="595959"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82D703" wp14:editId="707F4E9A">
              <wp:simplePos x="0" y="0"/>
              <wp:positionH relativeFrom="column">
                <wp:posOffset>-933718</wp:posOffset>
              </wp:positionH>
              <wp:positionV relativeFrom="paragraph">
                <wp:posOffset>-346549</wp:posOffset>
              </wp:positionV>
              <wp:extent cx="907960" cy="714375"/>
              <wp:effectExtent l="0" t="0" r="6985" b="9525"/>
              <wp:wrapNone/>
              <wp:docPr id="19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07960" cy="71437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85000"/>
                        </a:sys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29E830" id="Rectangle 2" o:spid="_x0000_s1026" style="position:absolute;margin-left:-73.5pt;margin-top:-27.3pt;width:71.5pt;height:5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" fillcolor="#d9d9d9" stroked="f" strokeweight="2pt"/>
          </w:pict>
        </mc:Fallback>
      </mc:AlternateContent>
    </w:r>
  </w:p>
  <w:p w14:paraId="64162C26" w14:textId="77777777" w:rsidR="00A86B01" w:rsidRDefault="00A86B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09"/>
      <w:gridCol w:w="2711"/>
    </w:tblGrid>
    <w:tr w:rsidR="00703906" w:rsidRPr="00703906" w14:paraId="11FFFFB9" w14:textId="77777777" w:rsidTr="000D6C89">
      <w:tc>
        <w:tcPr>
          <w:tcW w:w="3497" w:type="pct"/>
        </w:tcPr>
        <w:p w14:paraId="1CB6D69E" w14:textId="77777777" w:rsidR="00703906" w:rsidRPr="00703906" w:rsidRDefault="00703906" w:rsidP="00703906">
          <w:pPr>
            <w:tabs>
              <w:tab w:val="right" w:pos="9356"/>
            </w:tabs>
            <w:spacing w:before="660"/>
            <w:rPr>
              <w:rFonts w:eastAsia="Times New Roman" w:cs="Times New Roman"/>
            </w:rPr>
          </w:pPr>
        </w:p>
      </w:tc>
      <w:tc>
        <w:tcPr>
          <w:tcW w:w="1503" w:type="pct"/>
        </w:tcPr>
        <w:p w14:paraId="2D54319C" w14:textId="77777777" w:rsidR="00703906" w:rsidRPr="00703906" w:rsidRDefault="00703906" w:rsidP="00703906">
          <w:pPr>
            <w:tabs>
              <w:tab w:val="right" w:pos="9356"/>
            </w:tabs>
            <w:ind w:right="-227"/>
            <w:jc w:val="right"/>
            <w:rPr>
              <w:rFonts w:eastAsia="Times New Roman" w:cs="Times New Roman"/>
              <w:sz w:val="20"/>
              <w:szCs w:val="20"/>
            </w:rPr>
          </w:pPr>
        </w:p>
      </w:tc>
    </w:tr>
  </w:tbl>
  <w:p w14:paraId="25020BB7" w14:textId="77777777" w:rsidR="00703906" w:rsidRPr="00703906" w:rsidRDefault="0070390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1A5FAE"/>
    <w:multiLevelType w:val="hybridMultilevel"/>
    <w:tmpl w:val="C7E67E64"/>
    <w:lvl w:ilvl="0" w:tplc="559252A4">
      <w:numFmt w:val="bullet"/>
      <w:lvlText w:val="☐"/>
      <w:lvlJc w:val="left"/>
      <w:pPr>
        <w:ind w:left="342" w:hanging="157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de-DE" w:eastAsia="de-DE" w:bidi="de-DE"/>
      </w:rPr>
    </w:lvl>
    <w:lvl w:ilvl="1" w:tplc="EACE9B20"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plc="9AB6B00A"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plc="024A4BA8"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plc="FE4C5F7E"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plc="E50460B2"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plc="FCA4E2AE"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plc="EAEA9008"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plc="FF589E4E"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11" w15:restartNumberingAfterBreak="0">
    <w:nsid w:val="09B10C5D"/>
    <w:multiLevelType w:val="hybridMultilevel"/>
    <w:tmpl w:val="0BBC6F4E"/>
    <w:lvl w:ilvl="0" w:tplc="72722380">
      <w:numFmt w:val="bullet"/>
      <w:lvlText w:val="☐"/>
      <w:lvlJc w:val="left"/>
      <w:pPr>
        <w:ind w:left="345" w:hanging="183"/>
      </w:pPr>
      <w:rPr>
        <w:rFonts w:ascii="MS Gothic" w:eastAsia="MS Gothic" w:hAnsi="MS Gothic" w:cs="MS Gothic" w:hint="default"/>
        <w:spacing w:val="2"/>
        <w:w w:val="100"/>
        <w:sz w:val="16"/>
        <w:szCs w:val="16"/>
        <w:lang w:val="de-DE" w:eastAsia="de-DE" w:bidi="de-DE"/>
      </w:rPr>
    </w:lvl>
    <w:lvl w:ilvl="1" w:tplc="6C36F23A"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plc="52FC0ADC"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plc="1300294A"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plc="58CA9506"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plc="741A73D8"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plc="95463496"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plc="C4962B3C"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plc="EE78313E"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12" w15:restartNumberingAfterBreak="0">
    <w:nsid w:val="0BED42F3"/>
    <w:multiLevelType w:val="hybridMultilevel"/>
    <w:tmpl w:val="4E429426"/>
    <w:lvl w:ilvl="0" w:tplc="1FC09232">
      <w:numFmt w:val="bullet"/>
      <w:lvlText w:val="☐"/>
      <w:lvlJc w:val="left"/>
      <w:pPr>
        <w:ind w:left="342" w:hanging="157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de-DE" w:eastAsia="de-DE" w:bidi="de-DE"/>
      </w:rPr>
    </w:lvl>
    <w:lvl w:ilvl="1" w:tplc="22568232"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plc="581C8F6E"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plc="E9864CFE"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plc="0846E15E"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plc="8E9ECB3C"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plc="6A72320E"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plc="A30EECC4"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plc="DD06D0C6"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13" w15:restartNumberingAfterBreak="0">
    <w:nsid w:val="22BF28AF"/>
    <w:multiLevelType w:val="hybridMultilevel"/>
    <w:tmpl w:val="E16475C2"/>
    <w:lvl w:ilvl="0" w:tplc="370E97D6">
      <w:numFmt w:val="bullet"/>
      <w:lvlText w:val="☐"/>
      <w:lvlJc w:val="left"/>
      <w:pPr>
        <w:ind w:left="342" w:hanging="157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de-DE" w:eastAsia="de-DE" w:bidi="de-DE"/>
      </w:rPr>
    </w:lvl>
    <w:lvl w:ilvl="1" w:tplc="6F12A3A2"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plc="FFAE3DAE"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plc="A8C4D88A"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plc="D66EE28E"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plc="E4006502"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plc="973C7DC8"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plc="D570B03E"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plc="C2B4FD3C"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14" w15:restartNumberingAfterBreak="0">
    <w:nsid w:val="26220F3C"/>
    <w:multiLevelType w:val="hybridMultilevel"/>
    <w:tmpl w:val="635E6C60"/>
    <w:lvl w:ilvl="0" w:tplc="30CED428">
      <w:numFmt w:val="bullet"/>
      <w:lvlText w:val="☐"/>
      <w:lvlJc w:val="left"/>
      <w:pPr>
        <w:ind w:left="342" w:hanging="157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de-DE" w:eastAsia="de-DE" w:bidi="de-DE"/>
      </w:rPr>
    </w:lvl>
    <w:lvl w:ilvl="1" w:tplc="BD7CB9B4"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plc="D764A31A"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plc="B052EBAE"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plc="04DCB5FA"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plc="CFA2FA92"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plc="52AE30A6"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plc="BE984EFE"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plc="E3805060"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15" w15:restartNumberingAfterBreak="0">
    <w:nsid w:val="2D880384"/>
    <w:multiLevelType w:val="hybridMultilevel"/>
    <w:tmpl w:val="33D492B6"/>
    <w:lvl w:ilvl="0" w:tplc="F620B2AE">
      <w:numFmt w:val="bullet"/>
      <w:lvlText w:val="☐"/>
      <w:lvlJc w:val="left"/>
      <w:pPr>
        <w:ind w:left="342" w:hanging="157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de-DE" w:eastAsia="de-DE" w:bidi="de-DE"/>
      </w:rPr>
    </w:lvl>
    <w:lvl w:ilvl="1" w:tplc="5082F310"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plc="4A2A881A"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plc="D2C090A8"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plc="F9480574"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plc="9210F292"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plc="52AE3BC6"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plc="6CFED33C"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plc="2DE04298"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16" w15:restartNumberingAfterBreak="0">
    <w:nsid w:val="2F213494"/>
    <w:multiLevelType w:val="hybridMultilevel"/>
    <w:tmpl w:val="A89CD2C4"/>
    <w:lvl w:ilvl="0" w:tplc="5A8C404A">
      <w:start w:val="1"/>
      <w:numFmt w:val="lowerLetter"/>
      <w:lvlText w:val="%1)"/>
      <w:lvlJc w:val="left"/>
      <w:pPr>
        <w:ind w:left="1583" w:hanging="360"/>
      </w:pPr>
      <w:rPr>
        <w:rFonts w:ascii="Arial" w:eastAsia="Arial" w:hAnsi="Arial" w:cs="Arial" w:hint="default"/>
        <w:spacing w:val="0"/>
        <w:w w:val="99"/>
        <w:sz w:val="18"/>
        <w:szCs w:val="18"/>
        <w:lang w:val="de-DE" w:eastAsia="de-DE" w:bidi="de-DE"/>
      </w:rPr>
    </w:lvl>
    <w:lvl w:ilvl="1" w:tplc="D4E25BBE">
      <w:numFmt w:val="bullet"/>
      <w:lvlText w:val="•"/>
      <w:lvlJc w:val="left"/>
      <w:pPr>
        <w:ind w:left="1831" w:hanging="360"/>
      </w:pPr>
      <w:rPr>
        <w:rFonts w:hint="default"/>
        <w:lang w:val="de-DE" w:eastAsia="de-DE" w:bidi="de-DE"/>
      </w:rPr>
    </w:lvl>
    <w:lvl w:ilvl="2" w:tplc="E5220FBC">
      <w:numFmt w:val="bullet"/>
      <w:lvlText w:val="•"/>
      <w:lvlJc w:val="left"/>
      <w:pPr>
        <w:ind w:left="2083" w:hanging="360"/>
      </w:pPr>
      <w:rPr>
        <w:rFonts w:hint="default"/>
        <w:lang w:val="de-DE" w:eastAsia="de-DE" w:bidi="de-DE"/>
      </w:rPr>
    </w:lvl>
    <w:lvl w:ilvl="3" w:tplc="20023FDE">
      <w:numFmt w:val="bullet"/>
      <w:lvlText w:val="•"/>
      <w:lvlJc w:val="left"/>
      <w:pPr>
        <w:ind w:left="2335" w:hanging="360"/>
      </w:pPr>
      <w:rPr>
        <w:rFonts w:hint="default"/>
        <w:lang w:val="de-DE" w:eastAsia="de-DE" w:bidi="de-DE"/>
      </w:rPr>
    </w:lvl>
    <w:lvl w:ilvl="4" w:tplc="93C6BBF0">
      <w:numFmt w:val="bullet"/>
      <w:lvlText w:val="•"/>
      <w:lvlJc w:val="left"/>
      <w:pPr>
        <w:ind w:left="2586" w:hanging="360"/>
      </w:pPr>
      <w:rPr>
        <w:rFonts w:hint="default"/>
        <w:lang w:val="de-DE" w:eastAsia="de-DE" w:bidi="de-DE"/>
      </w:rPr>
    </w:lvl>
    <w:lvl w:ilvl="5" w:tplc="90EA0470">
      <w:numFmt w:val="bullet"/>
      <w:lvlText w:val="•"/>
      <w:lvlJc w:val="left"/>
      <w:pPr>
        <w:ind w:left="2838" w:hanging="360"/>
      </w:pPr>
      <w:rPr>
        <w:rFonts w:hint="default"/>
        <w:lang w:val="de-DE" w:eastAsia="de-DE" w:bidi="de-DE"/>
      </w:rPr>
    </w:lvl>
    <w:lvl w:ilvl="6" w:tplc="BF246CC8">
      <w:numFmt w:val="bullet"/>
      <w:lvlText w:val="•"/>
      <w:lvlJc w:val="left"/>
      <w:pPr>
        <w:ind w:left="3090" w:hanging="360"/>
      </w:pPr>
      <w:rPr>
        <w:rFonts w:hint="default"/>
        <w:lang w:val="de-DE" w:eastAsia="de-DE" w:bidi="de-DE"/>
      </w:rPr>
    </w:lvl>
    <w:lvl w:ilvl="7" w:tplc="C88A0352">
      <w:numFmt w:val="bullet"/>
      <w:lvlText w:val="•"/>
      <w:lvlJc w:val="left"/>
      <w:pPr>
        <w:ind w:left="3341" w:hanging="360"/>
      </w:pPr>
      <w:rPr>
        <w:rFonts w:hint="default"/>
        <w:lang w:val="de-DE" w:eastAsia="de-DE" w:bidi="de-DE"/>
      </w:rPr>
    </w:lvl>
    <w:lvl w:ilvl="8" w:tplc="CD70010A">
      <w:numFmt w:val="bullet"/>
      <w:lvlText w:val="•"/>
      <w:lvlJc w:val="left"/>
      <w:pPr>
        <w:ind w:left="3593" w:hanging="360"/>
      </w:pPr>
      <w:rPr>
        <w:rFonts w:hint="default"/>
        <w:lang w:val="de-DE" w:eastAsia="de-DE" w:bidi="de-DE"/>
      </w:rPr>
    </w:lvl>
  </w:abstractNum>
  <w:abstractNum w:abstractNumId="17" w15:restartNumberingAfterBreak="0">
    <w:nsid w:val="2FC312CA"/>
    <w:multiLevelType w:val="hybridMultilevel"/>
    <w:tmpl w:val="1488E458"/>
    <w:lvl w:ilvl="0" w:tplc="A0ECE49E">
      <w:numFmt w:val="bullet"/>
      <w:lvlText w:val="☐"/>
      <w:lvlJc w:val="left"/>
      <w:pPr>
        <w:ind w:left="345" w:hanging="183"/>
      </w:pPr>
      <w:rPr>
        <w:rFonts w:ascii="MS Gothic" w:eastAsia="MS Gothic" w:hAnsi="MS Gothic" w:cs="MS Gothic" w:hint="default"/>
        <w:spacing w:val="2"/>
        <w:w w:val="100"/>
        <w:sz w:val="16"/>
        <w:szCs w:val="16"/>
        <w:lang w:val="de-DE" w:eastAsia="de-DE" w:bidi="de-DE"/>
      </w:rPr>
    </w:lvl>
    <w:lvl w:ilvl="1" w:tplc="0BE48DEE"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plc="667290F8"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plc="FAA4EE04"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plc="C24ED6BC"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plc="A7505598"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plc="F84C10B0"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plc="993285A8"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plc="0F3026EC"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18" w15:restartNumberingAfterBreak="0">
    <w:nsid w:val="34794C28"/>
    <w:multiLevelType w:val="hybridMultilevel"/>
    <w:tmpl w:val="D3F27086"/>
    <w:lvl w:ilvl="0" w:tplc="496AFE9E">
      <w:numFmt w:val="bullet"/>
      <w:lvlText w:val="☐"/>
      <w:lvlJc w:val="left"/>
      <w:pPr>
        <w:ind w:left="345" w:hanging="183"/>
      </w:pPr>
      <w:rPr>
        <w:rFonts w:ascii="MS Gothic" w:eastAsia="MS Gothic" w:hAnsi="MS Gothic" w:cs="MS Gothic" w:hint="default"/>
        <w:spacing w:val="2"/>
        <w:w w:val="100"/>
        <w:sz w:val="16"/>
        <w:szCs w:val="16"/>
        <w:lang w:val="de-DE" w:eastAsia="de-DE" w:bidi="de-DE"/>
      </w:rPr>
    </w:lvl>
    <w:lvl w:ilvl="1" w:tplc="8C48426E"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plc="D88C0C56"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plc="96B6566E"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plc="54C0AA0C"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plc="271EECDE"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plc="A654685E"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plc="5D0C215E"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plc="8152C126"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19" w15:restartNumberingAfterBreak="0">
    <w:nsid w:val="3B696D5D"/>
    <w:multiLevelType w:val="hybridMultilevel"/>
    <w:tmpl w:val="9F7E2DE6"/>
    <w:lvl w:ilvl="0" w:tplc="29C0EDFA">
      <w:numFmt w:val="bullet"/>
      <w:lvlText w:val="☐"/>
      <w:lvlJc w:val="left"/>
      <w:pPr>
        <w:ind w:left="342" w:hanging="157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de-DE" w:eastAsia="de-DE" w:bidi="de-DE"/>
      </w:rPr>
    </w:lvl>
    <w:lvl w:ilvl="1" w:tplc="2778A920"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plc="B2BECB78"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plc="75801BE8"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plc="F53E068C"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plc="AC70CA42"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plc="BF8C191A"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plc="80E2C590"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plc="A5A40F6C"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20" w15:restartNumberingAfterBreak="0">
    <w:nsid w:val="3C874A73"/>
    <w:multiLevelType w:val="hybridMultilevel"/>
    <w:tmpl w:val="AF0286FC"/>
    <w:lvl w:ilvl="0" w:tplc="F09A0C3A">
      <w:numFmt w:val="bullet"/>
      <w:lvlText w:val="☐"/>
      <w:lvlJc w:val="left"/>
      <w:pPr>
        <w:ind w:left="345" w:hanging="183"/>
      </w:pPr>
      <w:rPr>
        <w:rFonts w:ascii="MS Gothic" w:eastAsia="MS Gothic" w:hAnsi="MS Gothic" w:cs="MS Gothic" w:hint="default"/>
        <w:spacing w:val="2"/>
        <w:w w:val="100"/>
        <w:sz w:val="16"/>
        <w:szCs w:val="16"/>
        <w:lang w:val="de-DE" w:eastAsia="de-DE" w:bidi="de-DE"/>
      </w:rPr>
    </w:lvl>
    <w:lvl w:ilvl="1" w:tplc="84C625BC"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plc="2AA418CE"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plc="E9EC921A"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plc="7EB2F648"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plc="ADC4EADC"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plc="AB4ABC44"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plc="2056D1F6"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plc="8528E6CE"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21" w15:restartNumberingAfterBreak="0">
    <w:nsid w:val="40182049"/>
    <w:multiLevelType w:val="hybridMultilevel"/>
    <w:tmpl w:val="6BDE7C92"/>
    <w:lvl w:ilvl="0" w:tplc="7A826DAE">
      <w:numFmt w:val="bullet"/>
      <w:lvlText w:val="☐"/>
      <w:lvlJc w:val="left"/>
      <w:pPr>
        <w:ind w:left="345" w:hanging="183"/>
      </w:pPr>
      <w:rPr>
        <w:rFonts w:ascii="MS Gothic" w:eastAsia="MS Gothic" w:hAnsi="MS Gothic" w:cs="MS Gothic" w:hint="default"/>
        <w:spacing w:val="2"/>
        <w:w w:val="100"/>
        <w:sz w:val="16"/>
        <w:szCs w:val="16"/>
        <w:lang w:val="de-DE" w:eastAsia="de-DE" w:bidi="de-DE"/>
      </w:rPr>
    </w:lvl>
    <w:lvl w:ilvl="1" w:tplc="0BB8115E"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plc="CAA46F06"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plc="D34A4344"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plc="F670CB20"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plc="3500C502"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plc="9040954C"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plc="17C8AB5C"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plc="8426114A"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22" w15:restartNumberingAfterBreak="0">
    <w:nsid w:val="445E7DFB"/>
    <w:multiLevelType w:val="hybridMultilevel"/>
    <w:tmpl w:val="9132B7C2"/>
    <w:lvl w:ilvl="0" w:tplc="31E23874">
      <w:numFmt w:val="bullet"/>
      <w:lvlText w:val="☐"/>
      <w:lvlJc w:val="left"/>
      <w:pPr>
        <w:ind w:left="357" w:hanging="183"/>
      </w:pPr>
      <w:rPr>
        <w:rFonts w:ascii="MS Gothic" w:eastAsia="MS Gothic" w:hAnsi="MS Gothic" w:cs="MS Gothic" w:hint="default"/>
        <w:spacing w:val="2"/>
        <w:w w:val="100"/>
        <w:sz w:val="16"/>
        <w:szCs w:val="16"/>
        <w:lang w:val="de-DE" w:eastAsia="de-DE" w:bidi="de-DE"/>
      </w:rPr>
    </w:lvl>
    <w:lvl w:ilvl="1" w:tplc="128E1522">
      <w:numFmt w:val="bullet"/>
      <w:lvlText w:val="•"/>
      <w:lvlJc w:val="left"/>
      <w:pPr>
        <w:ind w:left="450" w:hanging="183"/>
      </w:pPr>
      <w:rPr>
        <w:rFonts w:hint="default"/>
        <w:lang w:val="de-DE" w:eastAsia="de-DE" w:bidi="de-DE"/>
      </w:rPr>
    </w:lvl>
    <w:lvl w:ilvl="2" w:tplc="1E8C6C88">
      <w:numFmt w:val="bullet"/>
      <w:lvlText w:val="•"/>
      <w:lvlJc w:val="left"/>
      <w:pPr>
        <w:ind w:left="541" w:hanging="183"/>
      </w:pPr>
      <w:rPr>
        <w:rFonts w:hint="default"/>
        <w:lang w:val="de-DE" w:eastAsia="de-DE" w:bidi="de-DE"/>
      </w:rPr>
    </w:lvl>
    <w:lvl w:ilvl="3" w:tplc="213A209C">
      <w:numFmt w:val="bullet"/>
      <w:lvlText w:val="•"/>
      <w:lvlJc w:val="left"/>
      <w:pPr>
        <w:ind w:left="632" w:hanging="183"/>
      </w:pPr>
      <w:rPr>
        <w:rFonts w:hint="default"/>
        <w:lang w:val="de-DE" w:eastAsia="de-DE" w:bidi="de-DE"/>
      </w:rPr>
    </w:lvl>
    <w:lvl w:ilvl="4" w:tplc="5784EBA2">
      <w:numFmt w:val="bullet"/>
      <w:lvlText w:val="•"/>
      <w:lvlJc w:val="left"/>
      <w:pPr>
        <w:ind w:left="722" w:hanging="183"/>
      </w:pPr>
      <w:rPr>
        <w:rFonts w:hint="default"/>
        <w:lang w:val="de-DE" w:eastAsia="de-DE" w:bidi="de-DE"/>
      </w:rPr>
    </w:lvl>
    <w:lvl w:ilvl="5" w:tplc="3A9AA5EE">
      <w:numFmt w:val="bullet"/>
      <w:lvlText w:val="•"/>
      <w:lvlJc w:val="left"/>
      <w:pPr>
        <w:ind w:left="813" w:hanging="183"/>
      </w:pPr>
      <w:rPr>
        <w:rFonts w:hint="default"/>
        <w:lang w:val="de-DE" w:eastAsia="de-DE" w:bidi="de-DE"/>
      </w:rPr>
    </w:lvl>
    <w:lvl w:ilvl="6" w:tplc="3C6422A4">
      <w:numFmt w:val="bullet"/>
      <w:lvlText w:val="•"/>
      <w:lvlJc w:val="left"/>
      <w:pPr>
        <w:ind w:left="904" w:hanging="183"/>
      </w:pPr>
      <w:rPr>
        <w:rFonts w:hint="default"/>
        <w:lang w:val="de-DE" w:eastAsia="de-DE" w:bidi="de-DE"/>
      </w:rPr>
    </w:lvl>
    <w:lvl w:ilvl="7" w:tplc="3034C4D2">
      <w:numFmt w:val="bullet"/>
      <w:lvlText w:val="•"/>
      <w:lvlJc w:val="left"/>
      <w:pPr>
        <w:ind w:left="994" w:hanging="183"/>
      </w:pPr>
      <w:rPr>
        <w:rFonts w:hint="default"/>
        <w:lang w:val="de-DE" w:eastAsia="de-DE" w:bidi="de-DE"/>
      </w:rPr>
    </w:lvl>
    <w:lvl w:ilvl="8" w:tplc="488A5024">
      <w:numFmt w:val="bullet"/>
      <w:lvlText w:val="•"/>
      <w:lvlJc w:val="left"/>
      <w:pPr>
        <w:ind w:left="1085" w:hanging="183"/>
      </w:pPr>
      <w:rPr>
        <w:rFonts w:hint="default"/>
        <w:lang w:val="de-DE" w:eastAsia="de-DE" w:bidi="de-DE"/>
      </w:rPr>
    </w:lvl>
  </w:abstractNum>
  <w:abstractNum w:abstractNumId="23" w15:restartNumberingAfterBreak="0">
    <w:nsid w:val="512C5390"/>
    <w:multiLevelType w:val="hybridMultilevel"/>
    <w:tmpl w:val="E6423530"/>
    <w:lvl w:ilvl="0" w:tplc="CBBEF5CA">
      <w:numFmt w:val="bullet"/>
      <w:lvlText w:val="☐"/>
      <w:lvlJc w:val="left"/>
      <w:pPr>
        <w:ind w:left="357" w:hanging="183"/>
      </w:pPr>
      <w:rPr>
        <w:rFonts w:ascii="MS Gothic" w:eastAsia="MS Gothic" w:hAnsi="MS Gothic" w:cs="MS Gothic" w:hint="default"/>
        <w:spacing w:val="2"/>
        <w:w w:val="100"/>
        <w:sz w:val="16"/>
        <w:szCs w:val="16"/>
        <w:lang w:val="de-DE" w:eastAsia="de-DE" w:bidi="de-DE"/>
      </w:rPr>
    </w:lvl>
    <w:lvl w:ilvl="1" w:tplc="DA8A7350">
      <w:numFmt w:val="bullet"/>
      <w:lvlText w:val="•"/>
      <w:lvlJc w:val="left"/>
      <w:pPr>
        <w:ind w:left="450" w:hanging="183"/>
      </w:pPr>
      <w:rPr>
        <w:rFonts w:hint="default"/>
        <w:lang w:val="de-DE" w:eastAsia="de-DE" w:bidi="de-DE"/>
      </w:rPr>
    </w:lvl>
    <w:lvl w:ilvl="2" w:tplc="47C6DBC0">
      <w:numFmt w:val="bullet"/>
      <w:lvlText w:val="•"/>
      <w:lvlJc w:val="left"/>
      <w:pPr>
        <w:ind w:left="541" w:hanging="183"/>
      </w:pPr>
      <w:rPr>
        <w:rFonts w:hint="default"/>
        <w:lang w:val="de-DE" w:eastAsia="de-DE" w:bidi="de-DE"/>
      </w:rPr>
    </w:lvl>
    <w:lvl w:ilvl="3" w:tplc="EC9CB950">
      <w:numFmt w:val="bullet"/>
      <w:lvlText w:val="•"/>
      <w:lvlJc w:val="left"/>
      <w:pPr>
        <w:ind w:left="632" w:hanging="183"/>
      </w:pPr>
      <w:rPr>
        <w:rFonts w:hint="default"/>
        <w:lang w:val="de-DE" w:eastAsia="de-DE" w:bidi="de-DE"/>
      </w:rPr>
    </w:lvl>
    <w:lvl w:ilvl="4" w:tplc="D5A24E1C">
      <w:numFmt w:val="bullet"/>
      <w:lvlText w:val="•"/>
      <w:lvlJc w:val="left"/>
      <w:pPr>
        <w:ind w:left="722" w:hanging="183"/>
      </w:pPr>
      <w:rPr>
        <w:rFonts w:hint="default"/>
        <w:lang w:val="de-DE" w:eastAsia="de-DE" w:bidi="de-DE"/>
      </w:rPr>
    </w:lvl>
    <w:lvl w:ilvl="5" w:tplc="06A67BC2">
      <w:numFmt w:val="bullet"/>
      <w:lvlText w:val="•"/>
      <w:lvlJc w:val="left"/>
      <w:pPr>
        <w:ind w:left="813" w:hanging="183"/>
      </w:pPr>
      <w:rPr>
        <w:rFonts w:hint="default"/>
        <w:lang w:val="de-DE" w:eastAsia="de-DE" w:bidi="de-DE"/>
      </w:rPr>
    </w:lvl>
    <w:lvl w:ilvl="6" w:tplc="30E4E5C6">
      <w:numFmt w:val="bullet"/>
      <w:lvlText w:val="•"/>
      <w:lvlJc w:val="left"/>
      <w:pPr>
        <w:ind w:left="904" w:hanging="183"/>
      </w:pPr>
      <w:rPr>
        <w:rFonts w:hint="default"/>
        <w:lang w:val="de-DE" w:eastAsia="de-DE" w:bidi="de-DE"/>
      </w:rPr>
    </w:lvl>
    <w:lvl w:ilvl="7" w:tplc="660C4D0E">
      <w:numFmt w:val="bullet"/>
      <w:lvlText w:val="•"/>
      <w:lvlJc w:val="left"/>
      <w:pPr>
        <w:ind w:left="994" w:hanging="183"/>
      </w:pPr>
      <w:rPr>
        <w:rFonts w:hint="default"/>
        <w:lang w:val="de-DE" w:eastAsia="de-DE" w:bidi="de-DE"/>
      </w:rPr>
    </w:lvl>
    <w:lvl w:ilvl="8" w:tplc="6AA4736C">
      <w:numFmt w:val="bullet"/>
      <w:lvlText w:val="•"/>
      <w:lvlJc w:val="left"/>
      <w:pPr>
        <w:ind w:left="1085" w:hanging="183"/>
      </w:pPr>
      <w:rPr>
        <w:rFonts w:hint="default"/>
        <w:lang w:val="de-DE" w:eastAsia="de-DE" w:bidi="de-DE"/>
      </w:rPr>
    </w:lvl>
  </w:abstractNum>
  <w:abstractNum w:abstractNumId="24" w15:restartNumberingAfterBreak="0">
    <w:nsid w:val="567E6F29"/>
    <w:multiLevelType w:val="hybridMultilevel"/>
    <w:tmpl w:val="A920BEFA"/>
    <w:lvl w:ilvl="0" w:tplc="F4C83594">
      <w:numFmt w:val="bullet"/>
      <w:lvlText w:val="☐"/>
      <w:lvlJc w:val="left"/>
      <w:pPr>
        <w:ind w:left="345" w:hanging="183"/>
      </w:pPr>
      <w:rPr>
        <w:rFonts w:ascii="MS Gothic" w:eastAsia="MS Gothic" w:hAnsi="MS Gothic" w:cs="MS Gothic" w:hint="default"/>
        <w:spacing w:val="2"/>
        <w:w w:val="100"/>
        <w:sz w:val="16"/>
        <w:szCs w:val="16"/>
        <w:lang w:val="de-DE" w:eastAsia="de-DE" w:bidi="de-DE"/>
      </w:rPr>
    </w:lvl>
    <w:lvl w:ilvl="1" w:tplc="E7EE5106"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plc="CF9A019A"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plc="EFB233A8"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plc="10863FAA"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plc="B89CCBF4"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plc="F95E42F2"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plc="AAD430B0"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plc="4D60B722"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25" w15:restartNumberingAfterBreak="0">
    <w:nsid w:val="647D643A"/>
    <w:multiLevelType w:val="hybridMultilevel"/>
    <w:tmpl w:val="86563226"/>
    <w:lvl w:ilvl="0" w:tplc="64C672C4">
      <w:numFmt w:val="bullet"/>
      <w:lvlText w:val="☐"/>
      <w:lvlJc w:val="left"/>
      <w:pPr>
        <w:ind w:left="342" w:hanging="157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de-DE" w:eastAsia="de-DE" w:bidi="de-DE"/>
      </w:rPr>
    </w:lvl>
    <w:lvl w:ilvl="1" w:tplc="419A3C1C"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plc="798C75EE"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plc="BACE28C0"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plc="DBEC9EFE"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plc="F34E96E4"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plc="2636273C"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plc="A1D4CDA8"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plc="42AC5720"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26" w15:restartNumberingAfterBreak="0">
    <w:nsid w:val="6B3A70BD"/>
    <w:multiLevelType w:val="hybridMultilevel"/>
    <w:tmpl w:val="C9705886"/>
    <w:lvl w:ilvl="0" w:tplc="946A0D0A">
      <w:numFmt w:val="bullet"/>
      <w:lvlText w:val="☐"/>
      <w:lvlJc w:val="left"/>
      <w:pPr>
        <w:ind w:left="345" w:hanging="183"/>
      </w:pPr>
      <w:rPr>
        <w:rFonts w:ascii="MS Gothic" w:eastAsia="MS Gothic" w:hAnsi="MS Gothic" w:cs="MS Gothic" w:hint="default"/>
        <w:spacing w:val="2"/>
        <w:w w:val="100"/>
        <w:sz w:val="16"/>
        <w:szCs w:val="16"/>
        <w:lang w:val="de-DE" w:eastAsia="de-DE" w:bidi="de-DE"/>
      </w:rPr>
    </w:lvl>
    <w:lvl w:ilvl="1" w:tplc="7FDEC698"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plc="351025D4"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plc="8CEE28C2"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plc="13982166"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plc="9154CA8E"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plc="639E1A72"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plc="DD7670E6"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plc="C814596E"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27" w15:restartNumberingAfterBreak="0">
    <w:nsid w:val="6D6754F5"/>
    <w:multiLevelType w:val="hybridMultilevel"/>
    <w:tmpl w:val="E4BC8932"/>
    <w:lvl w:ilvl="0" w:tplc="D818BA6A">
      <w:numFmt w:val="bullet"/>
      <w:lvlText w:val="☐"/>
      <w:lvlJc w:val="left"/>
      <w:pPr>
        <w:ind w:left="342" w:hanging="157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de-DE" w:eastAsia="de-DE" w:bidi="de-DE"/>
      </w:rPr>
    </w:lvl>
    <w:lvl w:ilvl="1" w:tplc="EE3654C8"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plc="F10E2D32"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plc="4342CB78"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plc="75164F56"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plc="ED686B92"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plc="4FF4CAF6"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plc="D4DED68A"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plc="29306E7E"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28" w15:restartNumberingAfterBreak="0">
    <w:nsid w:val="6D8B39A7"/>
    <w:multiLevelType w:val="hybridMultilevel"/>
    <w:tmpl w:val="1C40338A"/>
    <w:lvl w:ilvl="0" w:tplc="A78E5BEA">
      <w:numFmt w:val="bullet"/>
      <w:lvlText w:val="☐"/>
      <w:lvlJc w:val="left"/>
      <w:pPr>
        <w:ind w:left="342" w:hanging="157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de-DE" w:eastAsia="de-DE" w:bidi="de-DE"/>
      </w:rPr>
    </w:lvl>
    <w:lvl w:ilvl="1" w:tplc="9386120E"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plc="1E120806"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plc="2870991C"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plc="609220F4"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plc="B51EF83E"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plc="E52E9484"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plc="1E142938"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plc="D02CCFC8"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29" w15:restartNumberingAfterBreak="0">
    <w:nsid w:val="75190518"/>
    <w:multiLevelType w:val="hybridMultilevel"/>
    <w:tmpl w:val="40E87212"/>
    <w:lvl w:ilvl="0" w:tplc="8ABEFDB4">
      <w:numFmt w:val="bullet"/>
      <w:lvlText w:val="☐"/>
      <w:lvlJc w:val="left"/>
      <w:pPr>
        <w:ind w:left="342" w:hanging="157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de-DE" w:eastAsia="de-DE" w:bidi="de-DE"/>
      </w:rPr>
    </w:lvl>
    <w:lvl w:ilvl="1" w:tplc="8A9C2384"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plc="E2F21E9A"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plc="398AF6B8"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plc="8120145E"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plc="C9348466"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plc="B74EBF74"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plc="492A3E8A"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plc="88AC8E74"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30" w15:restartNumberingAfterBreak="0">
    <w:nsid w:val="764B74EE"/>
    <w:multiLevelType w:val="hybridMultilevel"/>
    <w:tmpl w:val="45AE714C"/>
    <w:lvl w:ilvl="0" w:tplc="11403AA2">
      <w:numFmt w:val="bullet"/>
      <w:lvlText w:val="☐"/>
      <w:lvlJc w:val="left"/>
      <w:pPr>
        <w:ind w:left="342" w:hanging="157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de-DE" w:eastAsia="de-DE" w:bidi="de-DE"/>
      </w:rPr>
    </w:lvl>
    <w:lvl w:ilvl="1" w:tplc="D3829816"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plc="28EC30B2"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plc="90101822"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plc="466CFCC8"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plc="22C44512"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plc="170228AC"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plc="ADD68C38"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plc="DB7A9478"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31" w15:restartNumberingAfterBreak="0">
    <w:nsid w:val="77BA5A83"/>
    <w:multiLevelType w:val="hybridMultilevel"/>
    <w:tmpl w:val="37D8CB1A"/>
    <w:lvl w:ilvl="0" w:tplc="5060CF8E">
      <w:numFmt w:val="bullet"/>
      <w:lvlText w:val="☐"/>
      <w:lvlJc w:val="left"/>
      <w:pPr>
        <w:ind w:left="345" w:hanging="183"/>
      </w:pPr>
      <w:rPr>
        <w:rFonts w:ascii="MS Gothic" w:eastAsia="MS Gothic" w:hAnsi="MS Gothic" w:cs="MS Gothic" w:hint="default"/>
        <w:spacing w:val="2"/>
        <w:w w:val="100"/>
        <w:sz w:val="16"/>
        <w:szCs w:val="16"/>
        <w:lang w:val="de-DE" w:eastAsia="de-DE" w:bidi="de-DE"/>
      </w:rPr>
    </w:lvl>
    <w:lvl w:ilvl="1" w:tplc="FFFAAEFE"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plc="BD66A5DC"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plc="84C02462"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plc="461E56E2"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plc="9DCE53CE"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plc="9790DA44"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plc="E1BECB26"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plc="0D30361C"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num w:numId="1" w16cid:durableId="2049138921">
    <w:abstractNumId w:val="9"/>
  </w:num>
  <w:num w:numId="2" w16cid:durableId="1120146333">
    <w:abstractNumId w:val="7"/>
  </w:num>
  <w:num w:numId="3" w16cid:durableId="417024878">
    <w:abstractNumId w:val="6"/>
  </w:num>
  <w:num w:numId="4" w16cid:durableId="1599869414">
    <w:abstractNumId w:val="5"/>
  </w:num>
  <w:num w:numId="5" w16cid:durableId="451095324">
    <w:abstractNumId w:val="4"/>
  </w:num>
  <w:num w:numId="6" w16cid:durableId="252057527">
    <w:abstractNumId w:val="8"/>
  </w:num>
  <w:num w:numId="7" w16cid:durableId="572199120">
    <w:abstractNumId w:val="3"/>
  </w:num>
  <w:num w:numId="8" w16cid:durableId="1512571423">
    <w:abstractNumId w:val="2"/>
  </w:num>
  <w:num w:numId="9" w16cid:durableId="939072685">
    <w:abstractNumId w:val="1"/>
  </w:num>
  <w:num w:numId="10" w16cid:durableId="1498838141">
    <w:abstractNumId w:val="0"/>
  </w:num>
  <w:num w:numId="11" w16cid:durableId="363405568">
    <w:abstractNumId w:val="30"/>
  </w:num>
  <w:num w:numId="12" w16cid:durableId="1176918321">
    <w:abstractNumId w:val="14"/>
  </w:num>
  <w:num w:numId="13" w16cid:durableId="1705665828">
    <w:abstractNumId w:val="27"/>
  </w:num>
  <w:num w:numId="14" w16cid:durableId="1568757489">
    <w:abstractNumId w:val="15"/>
  </w:num>
  <w:num w:numId="15" w16cid:durableId="778716868">
    <w:abstractNumId w:val="12"/>
  </w:num>
  <w:num w:numId="16" w16cid:durableId="230703948">
    <w:abstractNumId w:val="28"/>
  </w:num>
  <w:num w:numId="17" w16cid:durableId="2027095985">
    <w:abstractNumId w:val="25"/>
  </w:num>
  <w:num w:numId="18" w16cid:durableId="1081295132">
    <w:abstractNumId w:val="26"/>
  </w:num>
  <w:num w:numId="19" w16cid:durableId="255408966">
    <w:abstractNumId w:val="13"/>
  </w:num>
  <w:num w:numId="20" w16cid:durableId="564604586">
    <w:abstractNumId w:val="19"/>
  </w:num>
  <w:num w:numId="21" w16cid:durableId="1722751754">
    <w:abstractNumId w:val="10"/>
  </w:num>
  <w:num w:numId="22" w16cid:durableId="347752275">
    <w:abstractNumId w:val="23"/>
  </w:num>
  <w:num w:numId="23" w16cid:durableId="2076124203">
    <w:abstractNumId w:val="22"/>
  </w:num>
  <w:num w:numId="24" w16cid:durableId="985431749">
    <w:abstractNumId w:val="29"/>
  </w:num>
  <w:num w:numId="25" w16cid:durableId="274599332">
    <w:abstractNumId w:val="21"/>
  </w:num>
  <w:num w:numId="26" w16cid:durableId="1973778928">
    <w:abstractNumId w:val="24"/>
  </w:num>
  <w:num w:numId="27" w16cid:durableId="764544556">
    <w:abstractNumId w:val="11"/>
  </w:num>
  <w:num w:numId="28" w16cid:durableId="2086681071">
    <w:abstractNumId w:val="18"/>
  </w:num>
  <w:num w:numId="29" w16cid:durableId="1089934822">
    <w:abstractNumId w:val="20"/>
  </w:num>
  <w:num w:numId="30" w16cid:durableId="1079136222">
    <w:abstractNumId w:val="31"/>
  </w:num>
  <w:num w:numId="31" w16cid:durableId="1319067595">
    <w:abstractNumId w:val="16"/>
  </w:num>
  <w:num w:numId="32" w16cid:durableId="105292591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B01"/>
    <w:rsid w:val="000345DC"/>
    <w:rsid w:val="003B306D"/>
    <w:rsid w:val="003E29DA"/>
    <w:rsid w:val="003E5CAF"/>
    <w:rsid w:val="00676462"/>
    <w:rsid w:val="00681AE3"/>
    <w:rsid w:val="006D58EC"/>
    <w:rsid w:val="00703906"/>
    <w:rsid w:val="00777255"/>
    <w:rsid w:val="0080748B"/>
    <w:rsid w:val="008237D6"/>
    <w:rsid w:val="0095064D"/>
    <w:rsid w:val="00A86B01"/>
    <w:rsid w:val="00AE45C0"/>
    <w:rsid w:val="00CB282C"/>
    <w:rsid w:val="00CB37E2"/>
    <w:rsid w:val="00E0714A"/>
    <w:rsid w:val="00E439AE"/>
    <w:rsid w:val="00EA083B"/>
    <w:rsid w:val="00F3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20169F"/>
  <w15:chartTrackingRefBased/>
  <w15:docId w15:val="{1F6CE494-94EC-4C83-9612-D333C1990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B0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de-DE" w:bidi="de-DE"/>
    </w:rPr>
  </w:style>
  <w:style w:type="paragraph" w:styleId="Heading1">
    <w:name w:val="heading 1"/>
    <w:aliases w:val="1. Überschrift"/>
    <w:basedOn w:val="Normal"/>
    <w:next w:val="Normal"/>
    <w:link w:val="Heading1Char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aliases w:val="2. Überschrift"/>
    <w:basedOn w:val="Normal"/>
    <w:next w:val="Normal"/>
    <w:link w:val="Heading2Char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aliases w:val="3. Überschrift"/>
    <w:basedOn w:val="Normal"/>
    <w:next w:val="Normal"/>
    <w:link w:val="Heading3Char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Einrckung">
    <w:name w:val="1. Einrückung"/>
    <w:basedOn w:val="Normal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Normal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Normal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ooter">
    <w:name w:val="footer"/>
    <w:basedOn w:val="Normal"/>
    <w:link w:val="FooterChar"/>
    <w:uiPriority w:val="99"/>
    <w:unhideWhenUsed/>
    <w:rsid w:val="0067646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6462"/>
    <w:rPr>
      <w:rFonts w:ascii="Arial" w:eastAsiaTheme="minorHAnsi" w:hAnsi="Arial"/>
      <w:lang w:eastAsia="en-US"/>
    </w:rPr>
  </w:style>
  <w:style w:type="paragraph" w:styleId="NoSpacing">
    <w:name w:val="No Spacing"/>
    <w:basedOn w:val="Normal"/>
    <w:uiPriority w:val="4"/>
    <w:unhideWhenUsed/>
    <w:rsid w:val="00676462"/>
  </w:style>
  <w:style w:type="paragraph" w:styleId="Header">
    <w:name w:val="header"/>
    <w:basedOn w:val="Normal"/>
    <w:link w:val="HeaderChar"/>
    <w:uiPriority w:val="99"/>
    <w:unhideWhenUsed/>
    <w:rsid w:val="0067646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6462"/>
    <w:rPr>
      <w:rFonts w:ascii="Arial" w:eastAsiaTheme="minorHAnsi" w:hAnsi="Arial"/>
      <w:lang w:eastAsia="en-US"/>
    </w:rPr>
  </w:style>
  <w:style w:type="character" w:styleId="PageNumber">
    <w:name w:val="page number"/>
    <w:basedOn w:val="DefaultParagraphFont"/>
    <w:semiHidden/>
    <w:unhideWhenUsed/>
    <w:rsid w:val="00676462"/>
  </w:style>
  <w:style w:type="paragraph" w:styleId="BalloonText">
    <w:name w:val="Balloon Text"/>
    <w:basedOn w:val="Normal"/>
    <w:link w:val="BalloonTextChar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1. Überschrift Char"/>
    <w:basedOn w:val="DefaultParagraphFont"/>
    <w:link w:val="Heading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Heading2Char">
    <w:name w:val="Heading 2 Char"/>
    <w:aliases w:val="2. Überschrift Char"/>
    <w:basedOn w:val="DefaultParagraphFont"/>
    <w:link w:val="Heading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Heading3Char">
    <w:name w:val="Heading 3 Char"/>
    <w:aliases w:val="3. Überschrift Char"/>
    <w:basedOn w:val="DefaultParagraphFont"/>
    <w:link w:val="Heading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7D6"/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A86B01"/>
  </w:style>
  <w:style w:type="character" w:customStyle="1" w:styleId="BodyTextChar">
    <w:name w:val="Body Text Char"/>
    <w:basedOn w:val="DefaultParagraphFont"/>
    <w:link w:val="BodyText"/>
    <w:uiPriority w:val="1"/>
    <w:rsid w:val="00A86B01"/>
    <w:rPr>
      <w:rFonts w:ascii="Arial" w:eastAsia="Arial" w:hAnsi="Arial" w:cs="Arial"/>
      <w:lang w:eastAsia="de-DE" w:bidi="de-DE"/>
    </w:rPr>
  </w:style>
  <w:style w:type="paragraph" w:customStyle="1" w:styleId="TableParagraph">
    <w:name w:val="Table Paragraph"/>
    <w:basedOn w:val="Normal"/>
    <w:uiPriority w:val="1"/>
    <w:qFormat/>
    <w:rsid w:val="00A86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cid:image001.jpg@01D3E3BF.FAE35EE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63e47e-96be-43a7-9c4e-0a5012f8609c">
      <Terms xmlns="http://schemas.microsoft.com/office/infopath/2007/PartnerControls"/>
    </lcf76f155ced4ddcb4097134ff3c332f>
    <TaxCatchAll xmlns="484c8c59-755d-4516-b8d2-1621b38262b4" xsi:nil="true"/>
    <_dlc_DocId xmlns="c223a77a-1bdc-44bd-8349-8f51de15cd10">SRFTFS2Y63PY-545973155-47859</_dlc_DocId>
    <_dlc_DocIdUrl xmlns="c223a77a-1bdc-44bd-8349-8f51de15cd10">
      <Url>https://gizonline.sharepoint.com/sites/WaterPolicy-InnovationforResilienceWaPo-RE/_layouts/15/DocIdRedir.aspx?ID=SRFTFS2Y63PY-545973155-47859</Url>
      <Description>SRFTFS2Y63PY-545973155-47859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43128A551F1C4CBFF7CAFCF3CC6CF4" ma:contentTypeVersion="19" ma:contentTypeDescription="Ein neues Dokument erstellen." ma:contentTypeScope="" ma:versionID="a4e1d28d4b1392898339d746ec6f516c">
  <xsd:schema xmlns:xsd="http://www.w3.org/2001/XMLSchema" xmlns:xs="http://www.w3.org/2001/XMLSchema" xmlns:p="http://schemas.microsoft.com/office/2006/metadata/properties" xmlns:ns2="cf63e47e-96be-43a7-9c4e-0a5012f8609c" xmlns:ns3="c223a77a-1bdc-44bd-8349-8f51de15cd10" xmlns:ns4="484c8c59-755d-4516-b8d2-1621b38262b4" targetNamespace="http://schemas.microsoft.com/office/2006/metadata/properties" ma:root="true" ma:fieldsID="713dbb6c3097a2d2f180ed8b440902d8" ns2:_="" ns3:_="" ns4:_="">
    <xsd:import namespace="cf63e47e-96be-43a7-9c4e-0a5012f8609c"/>
    <xsd:import namespace="c223a77a-1bdc-44bd-8349-8f51de15cd10"/>
    <xsd:import namespace="484c8c59-755d-4516-b8d2-1621b3826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3e47e-96be-43a7-9c4e-0a5012f86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3a77a-1bdc-44bd-8349-8f51de15cd1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0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c8c59-755d-4516-b8d2-1621b38262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e2ed7d0d-cb9c-4162-80c7-ac0440346501}" ma:internalName="TaxCatchAll" ma:showField="CatchAllData" ma:web="c223a77a-1bdc-44bd-8349-8f51de15cd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73008D-9C27-4467-99A4-E96D680F785D}">
  <ds:schemaRefs>
    <ds:schemaRef ds:uri="http://schemas.microsoft.com/office/2006/metadata/properties"/>
    <ds:schemaRef ds:uri="http://schemas.microsoft.com/office/infopath/2007/PartnerControls"/>
    <ds:schemaRef ds:uri="cf63e47e-96be-43a7-9c4e-0a5012f8609c"/>
    <ds:schemaRef ds:uri="484c8c59-755d-4516-b8d2-1621b38262b4"/>
    <ds:schemaRef ds:uri="c223a77a-1bdc-44bd-8349-8f51de15cd10"/>
  </ds:schemaRefs>
</ds:datastoreItem>
</file>

<file path=customXml/itemProps2.xml><?xml version="1.0" encoding="utf-8"?>
<ds:datastoreItem xmlns:ds="http://schemas.openxmlformats.org/officeDocument/2006/customXml" ds:itemID="{04FBBE0F-F38C-4B51-B90E-7C3A74444F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A2EBAB-5242-43DE-A2AE-AE1D1F3EF2B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F0D32CA-90D8-4D3A-B840-07CC8C2CAA9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645</Words>
  <Characters>3053</Characters>
  <Application>Microsoft Office Word</Application>
  <DocSecurity>0</DocSecurity>
  <Lines>190</Lines>
  <Paragraphs>94</Paragraphs>
  <ScaleCrop>false</ScaleCrop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Dubois</dc:creator>
  <cp:keywords/>
  <dc:description/>
  <cp:lastModifiedBy>Dubois, Alexandra GIZ</cp:lastModifiedBy>
  <cp:revision>7</cp:revision>
  <dcterms:created xsi:type="dcterms:W3CDTF">2024-01-09T16:24:00Z</dcterms:created>
  <dcterms:modified xsi:type="dcterms:W3CDTF">2024-01-16T12:24:00Z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0x0101001143128A551F1C4CBFF7CAFCF3CC6CF4</vt:lpwstr>
  </property>
  <property fmtid="{D5CDD505-2E9C-101B-9397-08002B2CF9AE}" pid="3" name="_dlc_DocIdItemGuid">
    <vt:lpwstr>ae2f90bf-68d3-4317-96e0-b263066c0a5e</vt:lpwstr>
  </property>
  <property fmtid="{D5CDD505-2E9C-101B-9397-08002B2CF9AE}" pid="4" name="MediaServiceImageTags">
    <vt:lpwstr/>
  </property>
</Properties>
</file>