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CA00E" w14:textId="77777777" w:rsidR="004066EF" w:rsidRDefault="004066EF" w:rsidP="004066EF">
      <w:pPr>
        <w:rPr>
          <w:rFonts w:ascii="Arial Black" w:hAnsi="Arial Black" w:cs="Arial"/>
          <w:b/>
          <w:sz w:val="28"/>
          <w:szCs w:val="28"/>
        </w:rPr>
      </w:pPr>
      <w:bookmarkStart w:id="0" w:name="_GoBack"/>
      <w:bookmarkEnd w:id="0"/>
      <w:r>
        <w:rPr>
          <w:rFonts w:ascii="Arial Black" w:hAnsi="Arial Black" w:cs="Arial"/>
          <w:b/>
          <w:sz w:val="28"/>
          <w:szCs w:val="28"/>
          <w:highlight w:val="lightGray"/>
        </w:rPr>
        <w:t>Water, sanitation and hygiene promotion</w:t>
      </w:r>
    </w:p>
    <w:p w14:paraId="5A24EF7C" w14:textId="77777777" w:rsidR="004066EF" w:rsidRDefault="004066EF" w:rsidP="004066EF">
      <w:pPr>
        <w:rPr>
          <w:rFonts w:ascii="Arial Black" w:hAnsi="Arial Black" w:cs="Arial"/>
          <w:b/>
          <w:sz w:val="20"/>
          <w:szCs w:val="20"/>
        </w:rPr>
      </w:pPr>
      <w:r w:rsidRPr="00B97C48">
        <w:rPr>
          <w:rFonts w:ascii="Arial" w:hAnsi="Arial" w:cs="Arial"/>
          <w:i/>
        </w:rPr>
        <w:t>(</w:t>
      </w:r>
      <w:r>
        <w:rPr>
          <w:rFonts w:ascii="Arial" w:hAnsi="Arial" w:cs="Arial"/>
          <w:i/>
          <w:sz w:val="20"/>
          <w:szCs w:val="20"/>
        </w:rPr>
        <w:t>Remove if not applicable)</w:t>
      </w:r>
    </w:p>
    <w:p w14:paraId="56043CF1" w14:textId="77777777" w:rsidR="004066EF" w:rsidRPr="00B97C48" w:rsidRDefault="004066EF" w:rsidP="004066EF">
      <w:pPr>
        <w:rPr>
          <w:rFonts w:ascii="Arial" w:hAnsi="Arial" w:cs="Arial"/>
          <w:i/>
          <w:sz w:val="20"/>
          <w:szCs w:val="20"/>
        </w:rPr>
      </w:pPr>
      <w:r w:rsidRPr="00B97C48">
        <w:rPr>
          <w:rFonts w:ascii="Arial Black" w:hAnsi="Arial Black" w:cs="Arial"/>
          <w:b/>
          <w:sz w:val="20"/>
          <w:szCs w:val="20"/>
        </w:rPr>
        <w:t xml:space="preserve">Needs analysis: </w:t>
      </w:r>
      <w:r w:rsidRPr="00B97C48">
        <w:rPr>
          <w:rFonts w:ascii="Arial" w:hAnsi="Arial" w:cs="Arial"/>
          <w:i/>
          <w:sz w:val="20"/>
          <w:szCs w:val="20"/>
        </w:rPr>
        <w:t xml:space="preserve">Provide a short description of the </w:t>
      </w:r>
      <w:r>
        <w:rPr>
          <w:rFonts w:ascii="Arial" w:hAnsi="Arial" w:cs="Arial"/>
          <w:i/>
          <w:sz w:val="20"/>
          <w:szCs w:val="20"/>
        </w:rPr>
        <w:t xml:space="preserve">anticipated (if at initial assessment stage) or confirmed </w:t>
      </w:r>
      <w:r w:rsidRPr="00B97C48">
        <w:rPr>
          <w:rFonts w:ascii="Arial" w:hAnsi="Arial" w:cs="Arial"/>
          <w:i/>
          <w:sz w:val="20"/>
          <w:szCs w:val="20"/>
        </w:rPr>
        <w:t>needs</w:t>
      </w:r>
      <w:r>
        <w:rPr>
          <w:rFonts w:ascii="Arial" w:hAnsi="Arial" w:cs="Arial"/>
          <w:i/>
          <w:sz w:val="20"/>
          <w:szCs w:val="20"/>
        </w:rPr>
        <w:t xml:space="preserve"> (following detailed needs</w:t>
      </w:r>
      <w:r w:rsidRPr="00B97C48">
        <w:rPr>
          <w:rFonts w:ascii="Arial" w:hAnsi="Arial" w:cs="Arial"/>
          <w:i/>
          <w:sz w:val="20"/>
          <w:szCs w:val="20"/>
        </w:rPr>
        <w:t xml:space="preserve"> </w:t>
      </w:r>
      <w:proofErr w:type="gramStart"/>
      <w:r>
        <w:rPr>
          <w:rFonts w:ascii="Arial" w:hAnsi="Arial" w:cs="Arial"/>
          <w:i/>
          <w:sz w:val="20"/>
          <w:szCs w:val="20"/>
        </w:rPr>
        <w:t>assessment )</w:t>
      </w:r>
      <w:r w:rsidRPr="00B97C48">
        <w:rPr>
          <w:rFonts w:ascii="Arial" w:hAnsi="Arial" w:cs="Arial"/>
          <w:i/>
          <w:sz w:val="20"/>
          <w:szCs w:val="20"/>
        </w:rPr>
        <w:t>in</w:t>
      </w:r>
      <w:proofErr w:type="gramEnd"/>
      <w:r w:rsidRPr="00B97C48">
        <w:rPr>
          <w:rFonts w:ascii="Arial" w:hAnsi="Arial" w:cs="Arial"/>
          <w:i/>
          <w:sz w:val="20"/>
          <w:szCs w:val="20"/>
        </w:rPr>
        <w:t xml:space="preserve"> this sector which the </w:t>
      </w:r>
      <w:proofErr w:type="spellStart"/>
      <w:r w:rsidRPr="00B97C48">
        <w:rPr>
          <w:rFonts w:ascii="Arial" w:hAnsi="Arial" w:cs="Arial"/>
          <w:i/>
          <w:sz w:val="20"/>
          <w:szCs w:val="20"/>
        </w:rPr>
        <w:t>PoA</w:t>
      </w:r>
      <w:proofErr w:type="spellEnd"/>
      <w:r w:rsidRPr="00B97C48">
        <w:rPr>
          <w:rFonts w:ascii="Arial" w:hAnsi="Arial" w:cs="Arial"/>
          <w:i/>
          <w:sz w:val="20"/>
          <w:szCs w:val="20"/>
        </w:rPr>
        <w:t xml:space="preserve"> will seek to meet.</w:t>
      </w:r>
    </w:p>
    <w:p w14:paraId="7BA2BBAB" w14:textId="77777777" w:rsidR="004066EF" w:rsidRPr="008922A4" w:rsidRDefault="004066EF" w:rsidP="004066EF">
      <w:pPr>
        <w:rPr>
          <w:rFonts w:ascii="Arial" w:hAnsi="Arial" w:cs="Arial"/>
          <w:sz w:val="16"/>
          <w:szCs w:val="16"/>
        </w:rPr>
      </w:pPr>
    </w:p>
    <w:p w14:paraId="2D069252" w14:textId="77777777" w:rsidR="004066EF" w:rsidRDefault="004066EF" w:rsidP="004066EF">
      <w:pPr>
        <w:rPr>
          <w:rFonts w:ascii="Arial" w:hAnsi="Arial" w:cs="Arial"/>
          <w:i/>
          <w:sz w:val="20"/>
          <w:szCs w:val="20"/>
        </w:rPr>
      </w:pPr>
      <w:r w:rsidRPr="00B97C48">
        <w:rPr>
          <w:rFonts w:ascii="Arial Black" w:hAnsi="Arial Black" w:cs="Arial"/>
          <w:b/>
          <w:sz w:val="20"/>
          <w:szCs w:val="20"/>
        </w:rPr>
        <w:t xml:space="preserve">Population to be assisted: </w:t>
      </w:r>
      <w:r>
        <w:rPr>
          <w:rFonts w:ascii="Arial" w:hAnsi="Arial" w:cs="Arial"/>
          <w:i/>
          <w:sz w:val="20"/>
          <w:szCs w:val="20"/>
        </w:rPr>
        <w:t>Provide a short</w:t>
      </w:r>
      <w:r w:rsidRPr="00B97C48">
        <w:rPr>
          <w:rFonts w:ascii="Arial" w:hAnsi="Arial" w:cs="Arial"/>
          <w:i/>
          <w:sz w:val="20"/>
          <w:szCs w:val="20"/>
        </w:rPr>
        <w:t xml:space="preserve"> summary of the </w:t>
      </w:r>
      <w:r w:rsidRPr="00B97C48">
        <w:rPr>
          <w:rFonts w:ascii="Arial" w:hAnsi="Arial" w:cs="Arial"/>
          <w:b/>
          <w:i/>
          <w:sz w:val="20"/>
          <w:szCs w:val="20"/>
        </w:rPr>
        <w:t>target population</w:t>
      </w:r>
      <w:r w:rsidRPr="00B97C48">
        <w:rPr>
          <w:rFonts w:ascii="Arial" w:hAnsi="Arial" w:cs="Arial"/>
          <w:i/>
          <w:sz w:val="20"/>
          <w:szCs w:val="20"/>
        </w:rPr>
        <w:t xml:space="preserve">, </w:t>
      </w:r>
      <w:r>
        <w:rPr>
          <w:rFonts w:ascii="Arial" w:hAnsi="Arial" w:cs="Arial"/>
          <w:b/>
          <w:i/>
          <w:sz w:val="20"/>
          <w:szCs w:val="20"/>
        </w:rPr>
        <w:t>(the number, location etc)</w:t>
      </w:r>
      <w:r w:rsidRPr="00B97C48">
        <w:rPr>
          <w:rFonts w:ascii="Arial" w:hAnsi="Arial" w:cs="Arial"/>
          <w:i/>
          <w:sz w:val="20"/>
          <w:szCs w:val="20"/>
        </w:rPr>
        <w:t>, i</w:t>
      </w:r>
      <w:r>
        <w:rPr>
          <w:rFonts w:ascii="Arial" w:hAnsi="Arial" w:cs="Arial"/>
          <w:i/>
          <w:sz w:val="20"/>
          <w:szCs w:val="20"/>
        </w:rPr>
        <w:t>ncluding the selection criteria as they apply</w:t>
      </w:r>
      <w:r w:rsidRPr="00B97C48">
        <w:rPr>
          <w:rFonts w:ascii="Arial" w:hAnsi="Arial" w:cs="Arial"/>
          <w:i/>
          <w:sz w:val="20"/>
          <w:szCs w:val="20"/>
        </w:rPr>
        <w:t xml:space="preserve"> to their </w:t>
      </w:r>
      <w:r>
        <w:rPr>
          <w:rFonts w:ascii="Arial" w:hAnsi="Arial" w:cs="Arial"/>
          <w:i/>
          <w:sz w:val="20"/>
          <w:szCs w:val="20"/>
        </w:rPr>
        <w:t xml:space="preserve">perceived or confirmed </w:t>
      </w:r>
      <w:r w:rsidRPr="00B97C48">
        <w:rPr>
          <w:rFonts w:ascii="Arial" w:hAnsi="Arial" w:cs="Arial"/>
          <w:i/>
          <w:sz w:val="20"/>
          <w:szCs w:val="20"/>
        </w:rPr>
        <w:t xml:space="preserve">vulnerabilities and the sector. Include how they </w:t>
      </w:r>
      <w:r>
        <w:rPr>
          <w:rFonts w:ascii="Arial" w:hAnsi="Arial" w:cs="Arial"/>
          <w:i/>
          <w:sz w:val="20"/>
          <w:szCs w:val="20"/>
        </w:rPr>
        <w:t xml:space="preserve">will or </w:t>
      </w:r>
      <w:r w:rsidRPr="00B97C48">
        <w:rPr>
          <w:rFonts w:ascii="Arial" w:hAnsi="Arial" w:cs="Arial"/>
          <w:i/>
          <w:sz w:val="20"/>
          <w:szCs w:val="20"/>
        </w:rPr>
        <w:t>have been consulted and to what degree they have or will participate in the program implementation.</w:t>
      </w:r>
    </w:p>
    <w:p w14:paraId="70282FB9" w14:textId="77777777" w:rsidR="004066EF" w:rsidRDefault="004066EF" w:rsidP="004066EF">
      <w:pPr>
        <w:rPr>
          <w:rFonts w:ascii="Arial" w:hAnsi="Arial" w:cs="Arial"/>
          <w:i/>
          <w:sz w:val="20"/>
          <w:szCs w:val="20"/>
        </w:rPr>
      </w:pPr>
    </w:p>
    <w:tbl>
      <w:tblPr>
        <w:tblStyle w:val="TableGrid"/>
        <w:tblW w:w="15417" w:type="dxa"/>
        <w:tblLayout w:type="fixed"/>
        <w:tblLook w:val="04A0" w:firstRow="1" w:lastRow="0" w:firstColumn="1" w:lastColumn="0" w:noHBand="0" w:noVBand="1"/>
      </w:tblPr>
      <w:tblGrid>
        <w:gridCol w:w="5637"/>
        <w:gridCol w:w="280"/>
        <w:gridCol w:w="280"/>
        <w:gridCol w:w="280"/>
        <w:gridCol w:w="280"/>
        <w:gridCol w:w="280"/>
        <w:gridCol w:w="280"/>
        <w:gridCol w:w="280"/>
        <w:gridCol w:w="280"/>
        <w:gridCol w:w="280"/>
        <w:gridCol w:w="385"/>
        <w:gridCol w:w="385"/>
        <w:gridCol w:w="385"/>
        <w:gridCol w:w="385"/>
        <w:gridCol w:w="385"/>
        <w:gridCol w:w="374"/>
        <w:gridCol w:w="4961"/>
      </w:tblGrid>
      <w:tr w:rsidR="004066EF" w14:paraId="6EAD6D29" w14:textId="77777777" w:rsidTr="008D3180">
        <w:tc>
          <w:tcPr>
            <w:tcW w:w="15417" w:type="dxa"/>
            <w:gridSpan w:val="17"/>
          </w:tcPr>
          <w:p w14:paraId="50BBC78A" w14:textId="77777777" w:rsidR="004066EF" w:rsidRPr="008D2C85" w:rsidRDefault="004066EF" w:rsidP="008D3180">
            <w:pPr>
              <w:rPr>
                <w:rFonts w:ascii="Arial" w:hAnsi="Arial" w:cs="Arial"/>
                <w:b/>
                <w:sz w:val="20"/>
                <w:szCs w:val="20"/>
              </w:rPr>
            </w:pPr>
            <w:r w:rsidRPr="008D2C85">
              <w:rPr>
                <w:rFonts w:ascii="Arial" w:hAnsi="Arial" w:cs="Arial"/>
                <w:b/>
                <w:sz w:val="20"/>
                <w:szCs w:val="20"/>
              </w:rPr>
              <w:t>Outcome 1:</w:t>
            </w:r>
            <w:r>
              <w:rPr>
                <w:rFonts w:ascii="Arial" w:hAnsi="Arial" w:cs="Arial"/>
                <w:b/>
                <w:sz w:val="20"/>
                <w:szCs w:val="20"/>
              </w:rPr>
              <w:t xml:space="preserve"> </w:t>
            </w:r>
            <w:r w:rsidRPr="00CC3C25">
              <w:rPr>
                <w:rFonts w:ascii="Arial" w:hAnsi="Arial" w:cs="Arial"/>
                <w:b/>
                <w:bCs/>
                <w:sz w:val="20"/>
              </w:rPr>
              <w:t>Immediate reduction in risk of waterborne and water related diseases in targeted communities</w:t>
            </w:r>
          </w:p>
          <w:p w14:paraId="4EE2D25F" w14:textId="77777777" w:rsidR="004066EF" w:rsidRDefault="004066EF" w:rsidP="008D3180"/>
        </w:tc>
      </w:tr>
      <w:tr w:rsidR="004066EF" w14:paraId="4900DFE7" w14:textId="77777777" w:rsidTr="008D3180">
        <w:trPr>
          <w:trHeight w:val="530"/>
        </w:trPr>
        <w:tc>
          <w:tcPr>
            <w:tcW w:w="15417" w:type="dxa"/>
            <w:gridSpan w:val="17"/>
          </w:tcPr>
          <w:p w14:paraId="0E41B841" w14:textId="77777777" w:rsidR="004066EF" w:rsidRPr="008D2C85" w:rsidRDefault="004066EF" w:rsidP="008D3180">
            <w:pPr>
              <w:rPr>
                <w:rFonts w:ascii="Arial" w:hAnsi="Arial" w:cs="Arial"/>
                <w:b/>
                <w:sz w:val="20"/>
                <w:szCs w:val="20"/>
              </w:rPr>
            </w:pPr>
            <w:r w:rsidRPr="008D2C85">
              <w:rPr>
                <w:rFonts w:ascii="Arial" w:hAnsi="Arial" w:cs="Arial"/>
                <w:b/>
                <w:sz w:val="20"/>
                <w:szCs w:val="20"/>
              </w:rPr>
              <w:t>Output 1.1</w:t>
            </w:r>
            <w:r>
              <w:rPr>
                <w:rFonts w:ascii="Arial" w:hAnsi="Arial" w:cs="Arial"/>
                <w:b/>
                <w:sz w:val="20"/>
                <w:szCs w:val="20"/>
              </w:rPr>
              <w:t xml:space="preserve"> </w:t>
            </w:r>
            <w:r w:rsidRPr="004066EF">
              <w:rPr>
                <w:rFonts w:ascii="Arial" w:hAnsi="Arial" w:cs="Arial"/>
                <w:b/>
                <w:sz w:val="20"/>
                <w:szCs w:val="20"/>
              </w:rPr>
              <w:t>Continuous assessment of water, sanitation, and hygiene situation is carried out in targeted communities</w:t>
            </w:r>
          </w:p>
          <w:p w14:paraId="0A4660EB" w14:textId="77777777" w:rsidR="004066EF" w:rsidRDefault="004066EF" w:rsidP="008D3180"/>
        </w:tc>
      </w:tr>
      <w:tr w:rsidR="004066EF" w14:paraId="7F0976CD" w14:textId="77777777" w:rsidTr="008D3180">
        <w:tc>
          <w:tcPr>
            <w:tcW w:w="5637" w:type="dxa"/>
            <w:shd w:val="clear" w:color="auto" w:fill="EEECE1" w:themeFill="background2"/>
          </w:tcPr>
          <w:p w14:paraId="419A742A" w14:textId="77777777" w:rsidR="004066EF" w:rsidRPr="008D2C85" w:rsidRDefault="004066EF" w:rsidP="008D3180">
            <w:pPr>
              <w:rPr>
                <w:rFonts w:ascii="Arial" w:hAnsi="Arial" w:cs="Arial"/>
                <w:sz w:val="20"/>
                <w:szCs w:val="20"/>
              </w:rPr>
            </w:pPr>
            <w:r w:rsidRPr="008D2C85">
              <w:rPr>
                <w:rFonts w:ascii="Arial" w:hAnsi="Arial" w:cs="Arial"/>
                <w:sz w:val="20"/>
                <w:szCs w:val="20"/>
              </w:rPr>
              <w:t xml:space="preserve">Activities planned                                               </w:t>
            </w:r>
            <w:r>
              <w:rPr>
                <w:rFonts w:ascii="Arial" w:hAnsi="Arial" w:cs="Arial"/>
                <w:sz w:val="20"/>
                <w:szCs w:val="20"/>
              </w:rPr>
              <w:t>Week</w:t>
            </w:r>
            <w:r w:rsidRPr="008D2C85">
              <w:rPr>
                <w:rFonts w:ascii="Arial" w:hAnsi="Arial" w:cs="Arial"/>
                <w:sz w:val="20"/>
                <w:szCs w:val="20"/>
              </w:rPr>
              <w:t xml:space="preserve"> </w:t>
            </w:r>
            <w:r>
              <w:rPr>
                <w:rFonts w:ascii="Arial" w:hAnsi="Arial" w:cs="Arial"/>
                <w:sz w:val="20"/>
                <w:szCs w:val="20"/>
              </w:rPr>
              <w:t>/ Month</w:t>
            </w:r>
            <w:r w:rsidRPr="008D2C85">
              <w:rPr>
                <w:rFonts w:ascii="Arial" w:hAnsi="Arial" w:cs="Arial"/>
                <w:sz w:val="20"/>
                <w:szCs w:val="20"/>
              </w:rPr>
              <w:t xml:space="preserve"> </w:t>
            </w:r>
          </w:p>
        </w:tc>
        <w:tc>
          <w:tcPr>
            <w:tcW w:w="280" w:type="dxa"/>
            <w:shd w:val="clear" w:color="auto" w:fill="EEECE1" w:themeFill="background2"/>
          </w:tcPr>
          <w:p w14:paraId="5D674187" w14:textId="77777777" w:rsidR="004066EF" w:rsidRPr="004770B2" w:rsidRDefault="004066EF" w:rsidP="008D3180">
            <w:pPr>
              <w:rPr>
                <w:rFonts w:ascii="Arial" w:hAnsi="Arial" w:cs="Arial"/>
                <w:sz w:val="14"/>
                <w:szCs w:val="14"/>
              </w:rPr>
            </w:pPr>
            <w:r w:rsidRPr="004770B2">
              <w:rPr>
                <w:rFonts w:ascii="Arial" w:hAnsi="Arial" w:cs="Arial"/>
                <w:sz w:val="14"/>
                <w:szCs w:val="14"/>
              </w:rPr>
              <w:t>1</w:t>
            </w:r>
          </w:p>
        </w:tc>
        <w:tc>
          <w:tcPr>
            <w:tcW w:w="280" w:type="dxa"/>
            <w:shd w:val="clear" w:color="auto" w:fill="EEECE1" w:themeFill="background2"/>
          </w:tcPr>
          <w:p w14:paraId="5D49C2D0" w14:textId="77777777" w:rsidR="004066EF" w:rsidRPr="004770B2" w:rsidRDefault="004066EF" w:rsidP="008D3180">
            <w:pPr>
              <w:rPr>
                <w:rFonts w:ascii="Arial" w:hAnsi="Arial" w:cs="Arial"/>
                <w:sz w:val="14"/>
                <w:szCs w:val="14"/>
              </w:rPr>
            </w:pPr>
            <w:r w:rsidRPr="004770B2">
              <w:rPr>
                <w:rFonts w:ascii="Arial" w:hAnsi="Arial" w:cs="Arial"/>
                <w:sz w:val="14"/>
                <w:szCs w:val="14"/>
              </w:rPr>
              <w:t>2</w:t>
            </w:r>
          </w:p>
        </w:tc>
        <w:tc>
          <w:tcPr>
            <w:tcW w:w="280" w:type="dxa"/>
            <w:shd w:val="clear" w:color="auto" w:fill="EEECE1" w:themeFill="background2"/>
          </w:tcPr>
          <w:p w14:paraId="71C39F8B" w14:textId="77777777" w:rsidR="004066EF" w:rsidRPr="004770B2" w:rsidRDefault="004066EF" w:rsidP="008D3180">
            <w:pPr>
              <w:rPr>
                <w:rFonts w:ascii="Arial" w:hAnsi="Arial" w:cs="Arial"/>
                <w:sz w:val="14"/>
                <w:szCs w:val="14"/>
              </w:rPr>
            </w:pPr>
            <w:r w:rsidRPr="004770B2">
              <w:rPr>
                <w:rFonts w:ascii="Arial" w:hAnsi="Arial" w:cs="Arial"/>
                <w:sz w:val="14"/>
                <w:szCs w:val="14"/>
              </w:rPr>
              <w:t>3</w:t>
            </w:r>
          </w:p>
        </w:tc>
        <w:tc>
          <w:tcPr>
            <w:tcW w:w="280" w:type="dxa"/>
            <w:shd w:val="clear" w:color="auto" w:fill="EEECE1" w:themeFill="background2"/>
          </w:tcPr>
          <w:p w14:paraId="78CC8C9B" w14:textId="77777777" w:rsidR="004066EF" w:rsidRPr="004770B2" w:rsidRDefault="004066EF" w:rsidP="008D3180">
            <w:pPr>
              <w:rPr>
                <w:rFonts w:ascii="Arial" w:hAnsi="Arial" w:cs="Arial"/>
                <w:sz w:val="14"/>
                <w:szCs w:val="14"/>
              </w:rPr>
            </w:pPr>
            <w:r w:rsidRPr="004770B2">
              <w:rPr>
                <w:rFonts w:ascii="Arial" w:hAnsi="Arial" w:cs="Arial"/>
                <w:sz w:val="14"/>
                <w:szCs w:val="14"/>
              </w:rPr>
              <w:t>4</w:t>
            </w:r>
          </w:p>
        </w:tc>
        <w:tc>
          <w:tcPr>
            <w:tcW w:w="280" w:type="dxa"/>
            <w:shd w:val="clear" w:color="auto" w:fill="EEECE1" w:themeFill="background2"/>
          </w:tcPr>
          <w:p w14:paraId="5A3B12EA" w14:textId="77777777" w:rsidR="004066EF" w:rsidRPr="004770B2" w:rsidRDefault="004066EF" w:rsidP="008D3180">
            <w:pPr>
              <w:rPr>
                <w:rFonts w:ascii="Arial" w:hAnsi="Arial" w:cs="Arial"/>
                <w:sz w:val="14"/>
                <w:szCs w:val="14"/>
              </w:rPr>
            </w:pPr>
            <w:r w:rsidRPr="004770B2">
              <w:rPr>
                <w:rFonts w:ascii="Arial" w:hAnsi="Arial" w:cs="Arial"/>
                <w:sz w:val="14"/>
                <w:szCs w:val="14"/>
              </w:rPr>
              <w:t>5</w:t>
            </w:r>
          </w:p>
        </w:tc>
        <w:tc>
          <w:tcPr>
            <w:tcW w:w="280" w:type="dxa"/>
            <w:shd w:val="clear" w:color="auto" w:fill="EEECE1" w:themeFill="background2"/>
          </w:tcPr>
          <w:p w14:paraId="2751778C" w14:textId="77777777" w:rsidR="004066EF" w:rsidRPr="004770B2" w:rsidRDefault="004066EF" w:rsidP="008D3180">
            <w:pPr>
              <w:rPr>
                <w:rFonts w:ascii="Arial" w:hAnsi="Arial" w:cs="Arial"/>
                <w:sz w:val="14"/>
                <w:szCs w:val="14"/>
              </w:rPr>
            </w:pPr>
            <w:r w:rsidRPr="004770B2">
              <w:rPr>
                <w:rFonts w:ascii="Arial" w:hAnsi="Arial" w:cs="Arial"/>
                <w:sz w:val="14"/>
                <w:szCs w:val="14"/>
              </w:rPr>
              <w:t>6</w:t>
            </w:r>
          </w:p>
        </w:tc>
        <w:tc>
          <w:tcPr>
            <w:tcW w:w="280" w:type="dxa"/>
            <w:shd w:val="clear" w:color="auto" w:fill="EEECE1" w:themeFill="background2"/>
          </w:tcPr>
          <w:p w14:paraId="7B63F5D8" w14:textId="77777777" w:rsidR="004066EF" w:rsidRPr="004770B2" w:rsidRDefault="004066EF" w:rsidP="008D3180">
            <w:pPr>
              <w:rPr>
                <w:rFonts w:ascii="Arial" w:hAnsi="Arial" w:cs="Arial"/>
                <w:sz w:val="14"/>
                <w:szCs w:val="14"/>
              </w:rPr>
            </w:pPr>
            <w:r w:rsidRPr="004770B2">
              <w:rPr>
                <w:rFonts w:ascii="Arial" w:hAnsi="Arial" w:cs="Arial"/>
                <w:sz w:val="14"/>
                <w:szCs w:val="14"/>
              </w:rPr>
              <w:t>7</w:t>
            </w:r>
          </w:p>
        </w:tc>
        <w:tc>
          <w:tcPr>
            <w:tcW w:w="280" w:type="dxa"/>
            <w:shd w:val="clear" w:color="auto" w:fill="EEECE1" w:themeFill="background2"/>
          </w:tcPr>
          <w:p w14:paraId="44DB6451" w14:textId="77777777" w:rsidR="004066EF" w:rsidRPr="004770B2" w:rsidRDefault="004066EF" w:rsidP="008D3180">
            <w:pPr>
              <w:rPr>
                <w:rFonts w:ascii="Arial" w:hAnsi="Arial" w:cs="Arial"/>
                <w:sz w:val="14"/>
                <w:szCs w:val="14"/>
              </w:rPr>
            </w:pPr>
            <w:r w:rsidRPr="004770B2">
              <w:rPr>
                <w:rFonts w:ascii="Arial" w:hAnsi="Arial" w:cs="Arial"/>
                <w:sz w:val="14"/>
                <w:szCs w:val="14"/>
              </w:rPr>
              <w:t>8</w:t>
            </w:r>
          </w:p>
        </w:tc>
        <w:tc>
          <w:tcPr>
            <w:tcW w:w="280" w:type="dxa"/>
            <w:shd w:val="clear" w:color="auto" w:fill="EEECE1" w:themeFill="background2"/>
          </w:tcPr>
          <w:p w14:paraId="2FA45337" w14:textId="77777777" w:rsidR="004066EF" w:rsidRPr="004770B2" w:rsidRDefault="004066EF" w:rsidP="008D3180">
            <w:pPr>
              <w:rPr>
                <w:rFonts w:ascii="Arial" w:hAnsi="Arial" w:cs="Arial"/>
                <w:sz w:val="14"/>
                <w:szCs w:val="14"/>
              </w:rPr>
            </w:pPr>
            <w:r w:rsidRPr="004770B2">
              <w:rPr>
                <w:rFonts w:ascii="Arial" w:hAnsi="Arial" w:cs="Arial"/>
                <w:sz w:val="14"/>
                <w:szCs w:val="14"/>
              </w:rPr>
              <w:t>9</w:t>
            </w:r>
          </w:p>
        </w:tc>
        <w:tc>
          <w:tcPr>
            <w:tcW w:w="385" w:type="dxa"/>
            <w:shd w:val="clear" w:color="auto" w:fill="EEECE1" w:themeFill="background2"/>
          </w:tcPr>
          <w:p w14:paraId="4E192C03" w14:textId="77777777" w:rsidR="004066EF" w:rsidRPr="004770B2" w:rsidRDefault="004066EF" w:rsidP="008D3180">
            <w:pPr>
              <w:rPr>
                <w:rFonts w:ascii="Arial" w:hAnsi="Arial" w:cs="Arial"/>
                <w:sz w:val="14"/>
                <w:szCs w:val="14"/>
              </w:rPr>
            </w:pPr>
            <w:r w:rsidRPr="004770B2">
              <w:rPr>
                <w:rFonts w:ascii="Arial" w:hAnsi="Arial" w:cs="Arial"/>
                <w:sz w:val="14"/>
                <w:szCs w:val="14"/>
              </w:rPr>
              <w:t>10</w:t>
            </w:r>
          </w:p>
        </w:tc>
        <w:tc>
          <w:tcPr>
            <w:tcW w:w="385" w:type="dxa"/>
            <w:shd w:val="clear" w:color="auto" w:fill="EEECE1" w:themeFill="background2"/>
          </w:tcPr>
          <w:p w14:paraId="36BA506C" w14:textId="77777777" w:rsidR="004066EF" w:rsidRPr="004770B2" w:rsidRDefault="004066EF" w:rsidP="008D3180">
            <w:pPr>
              <w:rPr>
                <w:rFonts w:ascii="Arial" w:hAnsi="Arial" w:cs="Arial"/>
                <w:sz w:val="14"/>
                <w:szCs w:val="14"/>
              </w:rPr>
            </w:pPr>
            <w:r w:rsidRPr="004770B2">
              <w:rPr>
                <w:rFonts w:ascii="Arial" w:hAnsi="Arial" w:cs="Arial"/>
                <w:sz w:val="14"/>
                <w:szCs w:val="14"/>
              </w:rPr>
              <w:t>11</w:t>
            </w:r>
          </w:p>
        </w:tc>
        <w:tc>
          <w:tcPr>
            <w:tcW w:w="385" w:type="dxa"/>
            <w:shd w:val="clear" w:color="auto" w:fill="EEECE1" w:themeFill="background2"/>
          </w:tcPr>
          <w:p w14:paraId="24AC1734" w14:textId="77777777" w:rsidR="004066EF" w:rsidRPr="004770B2" w:rsidRDefault="004066EF" w:rsidP="008D3180">
            <w:pPr>
              <w:rPr>
                <w:rFonts w:ascii="Arial" w:hAnsi="Arial" w:cs="Arial"/>
                <w:sz w:val="14"/>
                <w:szCs w:val="14"/>
              </w:rPr>
            </w:pPr>
            <w:r w:rsidRPr="004770B2">
              <w:rPr>
                <w:rFonts w:ascii="Arial" w:hAnsi="Arial" w:cs="Arial"/>
                <w:sz w:val="14"/>
                <w:szCs w:val="14"/>
              </w:rPr>
              <w:t>12</w:t>
            </w:r>
          </w:p>
        </w:tc>
        <w:tc>
          <w:tcPr>
            <w:tcW w:w="385" w:type="dxa"/>
            <w:shd w:val="clear" w:color="auto" w:fill="EEECE1" w:themeFill="background2"/>
          </w:tcPr>
          <w:p w14:paraId="7902E2CE" w14:textId="77777777" w:rsidR="004066EF" w:rsidRPr="004770B2" w:rsidRDefault="004066EF" w:rsidP="008D3180">
            <w:pPr>
              <w:rPr>
                <w:rFonts w:ascii="Arial" w:hAnsi="Arial" w:cs="Arial"/>
                <w:sz w:val="14"/>
                <w:szCs w:val="14"/>
              </w:rPr>
            </w:pPr>
            <w:r w:rsidRPr="004770B2">
              <w:rPr>
                <w:rFonts w:ascii="Arial" w:hAnsi="Arial" w:cs="Arial"/>
                <w:sz w:val="14"/>
                <w:szCs w:val="14"/>
              </w:rPr>
              <w:t>13</w:t>
            </w:r>
          </w:p>
        </w:tc>
        <w:tc>
          <w:tcPr>
            <w:tcW w:w="385" w:type="dxa"/>
            <w:shd w:val="clear" w:color="auto" w:fill="EEECE1" w:themeFill="background2"/>
          </w:tcPr>
          <w:p w14:paraId="7EC3EC86" w14:textId="77777777" w:rsidR="004066EF" w:rsidRPr="004770B2" w:rsidRDefault="004066EF" w:rsidP="008D3180">
            <w:pPr>
              <w:rPr>
                <w:rFonts w:ascii="Arial" w:hAnsi="Arial" w:cs="Arial"/>
                <w:sz w:val="14"/>
                <w:szCs w:val="14"/>
              </w:rPr>
            </w:pPr>
            <w:r w:rsidRPr="004770B2">
              <w:rPr>
                <w:rFonts w:ascii="Arial" w:hAnsi="Arial" w:cs="Arial"/>
                <w:sz w:val="14"/>
                <w:szCs w:val="14"/>
              </w:rPr>
              <w:t>14</w:t>
            </w:r>
          </w:p>
        </w:tc>
        <w:tc>
          <w:tcPr>
            <w:tcW w:w="374" w:type="dxa"/>
            <w:shd w:val="clear" w:color="auto" w:fill="EEECE1" w:themeFill="background2"/>
          </w:tcPr>
          <w:p w14:paraId="3D55BBE7" w14:textId="77777777" w:rsidR="004066EF" w:rsidRPr="004770B2" w:rsidRDefault="004066EF" w:rsidP="008D3180">
            <w:pPr>
              <w:rPr>
                <w:rFonts w:ascii="Arial" w:hAnsi="Arial" w:cs="Arial"/>
                <w:sz w:val="14"/>
                <w:szCs w:val="14"/>
              </w:rPr>
            </w:pPr>
            <w:r w:rsidRPr="004770B2">
              <w:rPr>
                <w:rFonts w:ascii="Arial" w:hAnsi="Arial" w:cs="Arial"/>
                <w:sz w:val="14"/>
                <w:szCs w:val="14"/>
              </w:rPr>
              <w:t>15</w:t>
            </w:r>
          </w:p>
        </w:tc>
        <w:tc>
          <w:tcPr>
            <w:tcW w:w="4961" w:type="dxa"/>
            <w:shd w:val="clear" w:color="auto" w:fill="EEECE1" w:themeFill="background2"/>
          </w:tcPr>
          <w:p w14:paraId="1D166410" w14:textId="77777777" w:rsidR="004066EF" w:rsidRPr="004770B2" w:rsidRDefault="004066EF" w:rsidP="008D3180">
            <w:pPr>
              <w:rPr>
                <w:rFonts w:ascii="Arial" w:hAnsi="Arial" w:cs="Arial"/>
                <w:sz w:val="14"/>
                <w:szCs w:val="14"/>
              </w:rPr>
            </w:pPr>
            <w:r w:rsidRPr="004770B2">
              <w:rPr>
                <w:rFonts w:ascii="Arial" w:hAnsi="Arial" w:cs="Arial"/>
                <w:sz w:val="14"/>
                <w:szCs w:val="14"/>
              </w:rPr>
              <w:t>16</w:t>
            </w:r>
          </w:p>
        </w:tc>
      </w:tr>
      <w:tr w:rsidR="00EC3498" w14:paraId="19234777" w14:textId="77777777" w:rsidTr="008D3180">
        <w:tc>
          <w:tcPr>
            <w:tcW w:w="5637" w:type="dxa"/>
          </w:tcPr>
          <w:p w14:paraId="291F9122" w14:textId="77777777" w:rsidR="00EC3498" w:rsidRPr="00EC3498" w:rsidRDefault="00EC3498" w:rsidP="00EC3498">
            <w:pPr>
              <w:autoSpaceDE w:val="0"/>
              <w:autoSpaceDN w:val="0"/>
              <w:adjustRightInd w:val="0"/>
              <w:spacing w:line="240" w:lineRule="atLeast"/>
              <w:rPr>
                <w:rFonts w:ascii="Arial" w:hAnsi="Arial" w:cs="Arial"/>
                <w:sz w:val="20"/>
                <w:szCs w:val="20"/>
              </w:rPr>
            </w:pPr>
            <w:r w:rsidRPr="00EC3498">
              <w:rPr>
                <w:rFonts w:ascii="Arial" w:hAnsi="Arial" w:cs="Arial"/>
                <w:sz w:val="20"/>
                <w:szCs w:val="20"/>
              </w:rPr>
              <w:t>Conduct training for RC volunteers on carrying out water, sanitation and hygiene assessments</w:t>
            </w:r>
          </w:p>
        </w:tc>
        <w:tc>
          <w:tcPr>
            <w:tcW w:w="280" w:type="dxa"/>
          </w:tcPr>
          <w:p w14:paraId="3B0F862A" w14:textId="77777777" w:rsidR="00EC3498" w:rsidRDefault="00EC3498" w:rsidP="008D3180"/>
        </w:tc>
        <w:tc>
          <w:tcPr>
            <w:tcW w:w="280" w:type="dxa"/>
          </w:tcPr>
          <w:p w14:paraId="5D9AD7AA" w14:textId="77777777" w:rsidR="00EC3498" w:rsidRDefault="00EC3498" w:rsidP="008D3180"/>
        </w:tc>
        <w:tc>
          <w:tcPr>
            <w:tcW w:w="280" w:type="dxa"/>
          </w:tcPr>
          <w:p w14:paraId="18508FDE" w14:textId="77777777" w:rsidR="00EC3498" w:rsidRDefault="00EC3498" w:rsidP="008D3180"/>
        </w:tc>
        <w:tc>
          <w:tcPr>
            <w:tcW w:w="280" w:type="dxa"/>
          </w:tcPr>
          <w:p w14:paraId="65ABFBD5" w14:textId="77777777" w:rsidR="00EC3498" w:rsidRDefault="00EC3498" w:rsidP="008D3180"/>
        </w:tc>
        <w:tc>
          <w:tcPr>
            <w:tcW w:w="280" w:type="dxa"/>
          </w:tcPr>
          <w:p w14:paraId="11E8FF76" w14:textId="77777777" w:rsidR="00EC3498" w:rsidRDefault="00EC3498" w:rsidP="008D3180"/>
        </w:tc>
        <w:tc>
          <w:tcPr>
            <w:tcW w:w="280" w:type="dxa"/>
          </w:tcPr>
          <w:p w14:paraId="329D069E" w14:textId="77777777" w:rsidR="00EC3498" w:rsidRDefault="00EC3498" w:rsidP="008D3180"/>
        </w:tc>
        <w:tc>
          <w:tcPr>
            <w:tcW w:w="280" w:type="dxa"/>
          </w:tcPr>
          <w:p w14:paraId="4D13B071" w14:textId="77777777" w:rsidR="00EC3498" w:rsidRDefault="00EC3498" w:rsidP="008D3180"/>
        </w:tc>
        <w:tc>
          <w:tcPr>
            <w:tcW w:w="280" w:type="dxa"/>
          </w:tcPr>
          <w:p w14:paraId="0764BF1D" w14:textId="77777777" w:rsidR="00EC3498" w:rsidRDefault="00EC3498" w:rsidP="008D3180"/>
        </w:tc>
        <w:tc>
          <w:tcPr>
            <w:tcW w:w="280" w:type="dxa"/>
          </w:tcPr>
          <w:p w14:paraId="3F0469C4" w14:textId="77777777" w:rsidR="00EC3498" w:rsidRDefault="00EC3498" w:rsidP="008D3180"/>
        </w:tc>
        <w:tc>
          <w:tcPr>
            <w:tcW w:w="385" w:type="dxa"/>
          </w:tcPr>
          <w:p w14:paraId="275A60D1" w14:textId="77777777" w:rsidR="00EC3498" w:rsidRDefault="00EC3498" w:rsidP="008D3180"/>
        </w:tc>
        <w:tc>
          <w:tcPr>
            <w:tcW w:w="385" w:type="dxa"/>
          </w:tcPr>
          <w:p w14:paraId="5140F8E2" w14:textId="77777777" w:rsidR="00EC3498" w:rsidRDefault="00EC3498" w:rsidP="008D3180"/>
        </w:tc>
        <w:tc>
          <w:tcPr>
            <w:tcW w:w="385" w:type="dxa"/>
          </w:tcPr>
          <w:p w14:paraId="4498D077" w14:textId="77777777" w:rsidR="00EC3498" w:rsidRDefault="00EC3498" w:rsidP="008D3180"/>
        </w:tc>
        <w:tc>
          <w:tcPr>
            <w:tcW w:w="385" w:type="dxa"/>
          </w:tcPr>
          <w:p w14:paraId="35824151" w14:textId="77777777" w:rsidR="00EC3498" w:rsidRDefault="00EC3498" w:rsidP="008D3180"/>
        </w:tc>
        <w:tc>
          <w:tcPr>
            <w:tcW w:w="385" w:type="dxa"/>
          </w:tcPr>
          <w:p w14:paraId="6110A354" w14:textId="77777777" w:rsidR="00EC3498" w:rsidRDefault="00EC3498" w:rsidP="008D3180"/>
        </w:tc>
        <w:tc>
          <w:tcPr>
            <w:tcW w:w="374" w:type="dxa"/>
          </w:tcPr>
          <w:p w14:paraId="5656C4BA" w14:textId="77777777" w:rsidR="00EC3498" w:rsidRDefault="00EC3498" w:rsidP="008D3180"/>
        </w:tc>
        <w:tc>
          <w:tcPr>
            <w:tcW w:w="4961" w:type="dxa"/>
          </w:tcPr>
          <w:p w14:paraId="59C5ED09" w14:textId="77777777" w:rsidR="00EC3498" w:rsidRDefault="00EC3498" w:rsidP="008D3180"/>
        </w:tc>
      </w:tr>
      <w:tr w:rsidR="00EC3498" w14:paraId="6579AB30" w14:textId="77777777" w:rsidTr="008D3180">
        <w:tc>
          <w:tcPr>
            <w:tcW w:w="5637" w:type="dxa"/>
          </w:tcPr>
          <w:p w14:paraId="797967DC" w14:textId="77777777" w:rsidR="00EC3498" w:rsidRPr="00EC3498" w:rsidRDefault="00EC3498" w:rsidP="00EC3498">
            <w:pPr>
              <w:autoSpaceDE w:val="0"/>
              <w:autoSpaceDN w:val="0"/>
              <w:adjustRightInd w:val="0"/>
              <w:spacing w:line="240" w:lineRule="atLeast"/>
              <w:rPr>
                <w:rFonts w:ascii="Arial" w:hAnsi="Arial" w:cs="Arial"/>
                <w:sz w:val="20"/>
                <w:szCs w:val="20"/>
              </w:rPr>
            </w:pPr>
            <w:r w:rsidRPr="00EC3498">
              <w:rPr>
                <w:rFonts w:ascii="Arial" w:hAnsi="Arial" w:cs="Arial"/>
                <w:sz w:val="20"/>
                <w:szCs w:val="20"/>
              </w:rPr>
              <w:t>Conduct initial assessment of the water, sanitation and hygiene situation in targeted communities</w:t>
            </w:r>
          </w:p>
        </w:tc>
        <w:tc>
          <w:tcPr>
            <w:tcW w:w="280" w:type="dxa"/>
          </w:tcPr>
          <w:p w14:paraId="419255A3" w14:textId="77777777" w:rsidR="00EC3498" w:rsidRDefault="00EC3498" w:rsidP="008D3180"/>
        </w:tc>
        <w:tc>
          <w:tcPr>
            <w:tcW w:w="280" w:type="dxa"/>
          </w:tcPr>
          <w:p w14:paraId="25EC2BA7" w14:textId="77777777" w:rsidR="00EC3498" w:rsidRDefault="00EC3498" w:rsidP="008D3180"/>
        </w:tc>
        <w:tc>
          <w:tcPr>
            <w:tcW w:w="280" w:type="dxa"/>
          </w:tcPr>
          <w:p w14:paraId="70536C8C" w14:textId="77777777" w:rsidR="00EC3498" w:rsidRDefault="00EC3498" w:rsidP="008D3180"/>
        </w:tc>
        <w:tc>
          <w:tcPr>
            <w:tcW w:w="280" w:type="dxa"/>
          </w:tcPr>
          <w:p w14:paraId="4B78309E" w14:textId="77777777" w:rsidR="00EC3498" w:rsidRDefault="00EC3498" w:rsidP="008D3180"/>
        </w:tc>
        <w:tc>
          <w:tcPr>
            <w:tcW w:w="280" w:type="dxa"/>
          </w:tcPr>
          <w:p w14:paraId="5CEDFDAE" w14:textId="77777777" w:rsidR="00EC3498" w:rsidRDefault="00EC3498" w:rsidP="008D3180"/>
        </w:tc>
        <w:tc>
          <w:tcPr>
            <w:tcW w:w="280" w:type="dxa"/>
          </w:tcPr>
          <w:p w14:paraId="3129E5B6" w14:textId="77777777" w:rsidR="00EC3498" w:rsidRDefault="00EC3498" w:rsidP="008D3180"/>
        </w:tc>
        <w:tc>
          <w:tcPr>
            <w:tcW w:w="280" w:type="dxa"/>
          </w:tcPr>
          <w:p w14:paraId="2F5E475E" w14:textId="77777777" w:rsidR="00EC3498" w:rsidRDefault="00EC3498" w:rsidP="008D3180"/>
        </w:tc>
        <w:tc>
          <w:tcPr>
            <w:tcW w:w="280" w:type="dxa"/>
          </w:tcPr>
          <w:p w14:paraId="4EE4A93B" w14:textId="77777777" w:rsidR="00EC3498" w:rsidRDefault="00EC3498" w:rsidP="008D3180"/>
        </w:tc>
        <w:tc>
          <w:tcPr>
            <w:tcW w:w="280" w:type="dxa"/>
          </w:tcPr>
          <w:p w14:paraId="353D0C3C" w14:textId="77777777" w:rsidR="00EC3498" w:rsidRDefault="00EC3498" w:rsidP="008D3180"/>
        </w:tc>
        <w:tc>
          <w:tcPr>
            <w:tcW w:w="385" w:type="dxa"/>
          </w:tcPr>
          <w:p w14:paraId="020B1E6F" w14:textId="77777777" w:rsidR="00EC3498" w:rsidRDefault="00EC3498" w:rsidP="008D3180"/>
        </w:tc>
        <w:tc>
          <w:tcPr>
            <w:tcW w:w="385" w:type="dxa"/>
          </w:tcPr>
          <w:p w14:paraId="7F9B4A7B" w14:textId="77777777" w:rsidR="00EC3498" w:rsidRDefault="00EC3498" w:rsidP="008D3180"/>
        </w:tc>
        <w:tc>
          <w:tcPr>
            <w:tcW w:w="385" w:type="dxa"/>
          </w:tcPr>
          <w:p w14:paraId="03855FCE" w14:textId="77777777" w:rsidR="00EC3498" w:rsidRDefault="00EC3498" w:rsidP="008D3180"/>
        </w:tc>
        <w:tc>
          <w:tcPr>
            <w:tcW w:w="385" w:type="dxa"/>
          </w:tcPr>
          <w:p w14:paraId="2EB9037B" w14:textId="77777777" w:rsidR="00EC3498" w:rsidRDefault="00EC3498" w:rsidP="008D3180"/>
        </w:tc>
        <w:tc>
          <w:tcPr>
            <w:tcW w:w="385" w:type="dxa"/>
          </w:tcPr>
          <w:p w14:paraId="0AC74E84" w14:textId="77777777" w:rsidR="00EC3498" w:rsidRDefault="00EC3498" w:rsidP="008D3180"/>
        </w:tc>
        <w:tc>
          <w:tcPr>
            <w:tcW w:w="374" w:type="dxa"/>
          </w:tcPr>
          <w:p w14:paraId="1B1BE6B6" w14:textId="77777777" w:rsidR="00EC3498" w:rsidRDefault="00EC3498" w:rsidP="008D3180"/>
        </w:tc>
        <w:tc>
          <w:tcPr>
            <w:tcW w:w="4961" w:type="dxa"/>
          </w:tcPr>
          <w:p w14:paraId="186E95E8" w14:textId="77777777" w:rsidR="00EC3498" w:rsidRDefault="00EC3498" w:rsidP="008D3180"/>
        </w:tc>
      </w:tr>
      <w:tr w:rsidR="00EC3498" w14:paraId="1B1A6A7C" w14:textId="77777777" w:rsidTr="008D3180">
        <w:tc>
          <w:tcPr>
            <w:tcW w:w="5637" w:type="dxa"/>
          </w:tcPr>
          <w:p w14:paraId="07A93C57" w14:textId="77777777" w:rsidR="00EC3498" w:rsidRPr="00EC3498" w:rsidRDefault="00EC3498" w:rsidP="00EC3498">
            <w:pPr>
              <w:autoSpaceDE w:val="0"/>
              <w:autoSpaceDN w:val="0"/>
              <w:adjustRightInd w:val="0"/>
              <w:spacing w:line="240" w:lineRule="atLeast"/>
              <w:rPr>
                <w:rFonts w:ascii="Arial" w:hAnsi="Arial" w:cs="Arial"/>
                <w:sz w:val="20"/>
                <w:szCs w:val="20"/>
              </w:rPr>
            </w:pPr>
            <w:r w:rsidRPr="00EC3498">
              <w:rPr>
                <w:rFonts w:ascii="Arial" w:hAnsi="Arial" w:cs="Arial"/>
                <w:sz w:val="20"/>
                <w:szCs w:val="20"/>
              </w:rPr>
              <w:t>Continuously monitor the water, sanitation and hygiene situation in targeted communities</w:t>
            </w:r>
          </w:p>
        </w:tc>
        <w:tc>
          <w:tcPr>
            <w:tcW w:w="280" w:type="dxa"/>
          </w:tcPr>
          <w:p w14:paraId="027C784D" w14:textId="77777777" w:rsidR="00EC3498" w:rsidRDefault="00EC3498" w:rsidP="008D3180"/>
        </w:tc>
        <w:tc>
          <w:tcPr>
            <w:tcW w:w="280" w:type="dxa"/>
          </w:tcPr>
          <w:p w14:paraId="7C1FD944" w14:textId="77777777" w:rsidR="00EC3498" w:rsidRDefault="00EC3498" w:rsidP="008D3180"/>
        </w:tc>
        <w:tc>
          <w:tcPr>
            <w:tcW w:w="280" w:type="dxa"/>
          </w:tcPr>
          <w:p w14:paraId="6CDF07DA" w14:textId="77777777" w:rsidR="00EC3498" w:rsidRDefault="00EC3498" w:rsidP="008D3180"/>
        </w:tc>
        <w:tc>
          <w:tcPr>
            <w:tcW w:w="280" w:type="dxa"/>
          </w:tcPr>
          <w:p w14:paraId="433D3A98" w14:textId="77777777" w:rsidR="00EC3498" w:rsidRDefault="00EC3498" w:rsidP="008D3180"/>
        </w:tc>
        <w:tc>
          <w:tcPr>
            <w:tcW w:w="280" w:type="dxa"/>
          </w:tcPr>
          <w:p w14:paraId="1EFDB190" w14:textId="77777777" w:rsidR="00EC3498" w:rsidRDefault="00EC3498" w:rsidP="008D3180"/>
        </w:tc>
        <w:tc>
          <w:tcPr>
            <w:tcW w:w="280" w:type="dxa"/>
          </w:tcPr>
          <w:p w14:paraId="05919AB6" w14:textId="77777777" w:rsidR="00EC3498" w:rsidRDefault="00EC3498" w:rsidP="008D3180"/>
        </w:tc>
        <w:tc>
          <w:tcPr>
            <w:tcW w:w="280" w:type="dxa"/>
          </w:tcPr>
          <w:p w14:paraId="3DE8F0D7" w14:textId="77777777" w:rsidR="00EC3498" w:rsidRDefault="00EC3498" w:rsidP="008D3180"/>
        </w:tc>
        <w:tc>
          <w:tcPr>
            <w:tcW w:w="280" w:type="dxa"/>
          </w:tcPr>
          <w:p w14:paraId="2C6C2ED7" w14:textId="77777777" w:rsidR="00EC3498" w:rsidRDefault="00EC3498" w:rsidP="008D3180"/>
        </w:tc>
        <w:tc>
          <w:tcPr>
            <w:tcW w:w="280" w:type="dxa"/>
          </w:tcPr>
          <w:p w14:paraId="4D4DB390" w14:textId="77777777" w:rsidR="00EC3498" w:rsidRDefault="00EC3498" w:rsidP="008D3180"/>
        </w:tc>
        <w:tc>
          <w:tcPr>
            <w:tcW w:w="385" w:type="dxa"/>
          </w:tcPr>
          <w:p w14:paraId="38EE83C3" w14:textId="77777777" w:rsidR="00EC3498" w:rsidRDefault="00EC3498" w:rsidP="008D3180"/>
        </w:tc>
        <w:tc>
          <w:tcPr>
            <w:tcW w:w="385" w:type="dxa"/>
          </w:tcPr>
          <w:p w14:paraId="3141B19F" w14:textId="77777777" w:rsidR="00EC3498" w:rsidRDefault="00EC3498" w:rsidP="008D3180"/>
        </w:tc>
        <w:tc>
          <w:tcPr>
            <w:tcW w:w="385" w:type="dxa"/>
          </w:tcPr>
          <w:p w14:paraId="4047FC2D" w14:textId="77777777" w:rsidR="00EC3498" w:rsidRDefault="00EC3498" w:rsidP="008D3180"/>
        </w:tc>
        <w:tc>
          <w:tcPr>
            <w:tcW w:w="385" w:type="dxa"/>
          </w:tcPr>
          <w:p w14:paraId="24A214E7" w14:textId="77777777" w:rsidR="00EC3498" w:rsidRDefault="00EC3498" w:rsidP="008D3180"/>
        </w:tc>
        <w:tc>
          <w:tcPr>
            <w:tcW w:w="385" w:type="dxa"/>
          </w:tcPr>
          <w:p w14:paraId="7908B17D" w14:textId="77777777" w:rsidR="00EC3498" w:rsidRDefault="00EC3498" w:rsidP="008D3180"/>
        </w:tc>
        <w:tc>
          <w:tcPr>
            <w:tcW w:w="374" w:type="dxa"/>
          </w:tcPr>
          <w:p w14:paraId="5D8E04DD" w14:textId="77777777" w:rsidR="00EC3498" w:rsidRDefault="00EC3498" w:rsidP="008D3180"/>
        </w:tc>
        <w:tc>
          <w:tcPr>
            <w:tcW w:w="4961" w:type="dxa"/>
          </w:tcPr>
          <w:p w14:paraId="2C5D8740" w14:textId="77777777" w:rsidR="00EC3498" w:rsidRDefault="00EC3498" w:rsidP="008D3180"/>
        </w:tc>
      </w:tr>
      <w:tr w:rsidR="00EC3498" w14:paraId="2B9671E0" w14:textId="77777777" w:rsidTr="008D3180">
        <w:tc>
          <w:tcPr>
            <w:tcW w:w="5637" w:type="dxa"/>
          </w:tcPr>
          <w:p w14:paraId="5F73CE6B" w14:textId="77777777" w:rsidR="00EC3498" w:rsidRPr="00EC3498" w:rsidRDefault="00EC3498" w:rsidP="005F4A15">
            <w:pPr>
              <w:rPr>
                <w:rFonts w:ascii="Arial" w:hAnsi="Arial" w:cs="Arial"/>
                <w:sz w:val="20"/>
                <w:szCs w:val="20"/>
              </w:rPr>
            </w:pPr>
            <w:r w:rsidRPr="00EC3498">
              <w:rPr>
                <w:rFonts w:ascii="Arial" w:hAnsi="Arial" w:cs="Arial"/>
                <w:sz w:val="20"/>
                <w:szCs w:val="20"/>
              </w:rPr>
              <w:t xml:space="preserve">Coordinate with other WatSan actors on target group needs and appropriate response. </w:t>
            </w:r>
          </w:p>
        </w:tc>
        <w:tc>
          <w:tcPr>
            <w:tcW w:w="280" w:type="dxa"/>
          </w:tcPr>
          <w:p w14:paraId="78C2C1A0" w14:textId="77777777" w:rsidR="00EC3498" w:rsidRDefault="00EC3498" w:rsidP="008D3180"/>
        </w:tc>
        <w:tc>
          <w:tcPr>
            <w:tcW w:w="280" w:type="dxa"/>
          </w:tcPr>
          <w:p w14:paraId="628B0066" w14:textId="77777777" w:rsidR="00EC3498" w:rsidRDefault="00EC3498" w:rsidP="008D3180"/>
        </w:tc>
        <w:tc>
          <w:tcPr>
            <w:tcW w:w="280" w:type="dxa"/>
          </w:tcPr>
          <w:p w14:paraId="099B2AD7" w14:textId="77777777" w:rsidR="00EC3498" w:rsidRDefault="00EC3498" w:rsidP="008D3180"/>
        </w:tc>
        <w:tc>
          <w:tcPr>
            <w:tcW w:w="280" w:type="dxa"/>
          </w:tcPr>
          <w:p w14:paraId="20C72F28" w14:textId="77777777" w:rsidR="00EC3498" w:rsidRDefault="00EC3498" w:rsidP="008D3180"/>
        </w:tc>
        <w:tc>
          <w:tcPr>
            <w:tcW w:w="280" w:type="dxa"/>
          </w:tcPr>
          <w:p w14:paraId="1468DC16" w14:textId="77777777" w:rsidR="00EC3498" w:rsidRDefault="00EC3498" w:rsidP="008D3180"/>
        </w:tc>
        <w:tc>
          <w:tcPr>
            <w:tcW w:w="280" w:type="dxa"/>
          </w:tcPr>
          <w:p w14:paraId="15D00792" w14:textId="77777777" w:rsidR="00EC3498" w:rsidRDefault="00EC3498" w:rsidP="008D3180"/>
        </w:tc>
        <w:tc>
          <w:tcPr>
            <w:tcW w:w="280" w:type="dxa"/>
          </w:tcPr>
          <w:p w14:paraId="68BF1BC4" w14:textId="77777777" w:rsidR="00EC3498" w:rsidRDefault="00EC3498" w:rsidP="008D3180"/>
        </w:tc>
        <w:tc>
          <w:tcPr>
            <w:tcW w:w="280" w:type="dxa"/>
          </w:tcPr>
          <w:p w14:paraId="06992318" w14:textId="77777777" w:rsidR="00EC3498" w:rsidRDefault="00EC3498" w:rsidP="008D3180"/>
        </w:tc>
        <w:tc>
          <w:tcPr>
            <w:tcW w:w="280" w:type="dxa"/>
          </w:tcPr>
          <w:p w14:paraId="3BE410FB" w14:textId="77777777" w:rsidR="00EC3498" w:rsidRDefault="00EC3498" w:rsidP="008D3180"/>
        </w:tc>
        <w:tc>
          <w:tcPr>
            <w:tcW w:w="385" w:type="dxa"/>
          </w:tcPr>
          <w:p w14:paraId="376C4F0A" w14:textId="77777777" w:rsidR="00EC3498" w:rsidRDefault="00EC3498" w:rsidP="008D3180"/>
        </w:tc>
        <w:tc>
          <w:tcPr>
            <w:tcW w:w="385" w:type="dxa"/>
          </w:tcPr>
          <w:p w14:paraId="51211503" w14:textId="77777777" w:rsidR="00EC3498" w:rsidRDefault="00EC3498" w:rsidP="008D3180"/>
        </w:tc>
        <w:tc>
          <w:tcPr>
            <w:tcW w:w="385" w:type="dxa"/>
          </w:tcPr>
          <w:p w14:paraId="7D3000E2" w14:textId="77777777" w:rsidR="00EC3498" w:rsidRDefault="00EC3498" w:rsidP="008D3180"/>
        </w:tc>
        <w:tc>
          <w:tcPr>
            <w:tcW w:w="385" w:type="dxa"/>
          </w:tcPr>
          <w:p w14:paraId="359ED46A" w14:textId="77777777" w:rsidR="00EC3498" w:rsidRDefault="00EC3498" w:rsidP="008D3180"/>
        </w:tc>
        <w:tc>
          <w:tcPr>
            <w:tcW w:w="385" w:type="dxa"/>
          </w:tcPr>
          <w:p w14:paraId="2947B928" w14:textId="77777777" w:rsidR="00EC3498" w:rsidRDefault="00EC3498" w:rsidP="008D3180"/>
        </w:tc>
        <w:tc>
          <w:tcPr>
            <w:tcW w:w="374" w:type="dxa"/>
          </w:tcPr>
          <w:p w14:paraId="3F96F46B" w14:textId="77777777" w:rsidR="00EC3498" w:rsidRDefault="00EC3498" w:rsidP="008D3180"/>
        </w:tc>
        <w:tc>
          <w:tcPr>
            <w:tcW w:w="4961" w:type="dxa"/>
          </w:tcPr>
          <w:p w14:paraId="1D2B9240" w14:textId="77777777" w:rsidR="00EC3498" w:rsidRDefault="00EC3498" w:rsidP="008D3180"/>
        </w:tc>
      </w:tr>
      <w:tr w:rsidR="004066EF" w14:paraId="534DF582" w14:textId="77777777" w:rsidTr="008D3180">
        <w:tc>
          <w:tcPr>
            <w:tcW w:w="5637" w:type="dxa"/>
          </w:tcPr>
          <w:p w14:paraId="459B62EF" w14:textId="77777777" w:rsidR="004066EF" w:rsidRDefault="004066EF" w:rsidP="008D3180"/>
        </w:tc>
        <w:tc>
          <w:tcPr>
            <w:tcW w:w="280" w:type="dxa"/>
          </w:tcPr>
          <w:p w14:paraId="752F4C61" w14:textId="77777777" w:rsidR="004066EF" w:rsidRDefault="004066EF" w:rsidP="008D3180"/>
        </w:tc>
        <w:tc>
          <w:tcPr>
            <w:tcW w:w="280" w:type="dxa"/>
          </w:tcPr>
          <w:p w14:paraId="3292121C" w14:textId="77777777" w:rsidR="004066EF" w:rsidRDefault="004066EF" w:rsidP="008D3180"/>
        </w:tc>
        <w:tc>
          <w:tcPr>
            <w:tcW w:w="280" w:type="dxa"/>
          </w:tcPr>
          <w:p w14:paraId="28CD932A" w14:textId="77777777" w:rsidR="004066EF" w:rsidRDefault="004066EF" w:rsidP="008D3180"/>
        </w:tc>
        <w:tc>
          <w:tcPr>
            <w:tcW w:w="280" w:type="dxa"/>
          </w:tcPr>
          <w:p w14:paraId="719387AC" w14:textId="77777777" w:rsidR="004066EF" w:rsidRDefault="004066EF" w:rsidP="008D3180"/>
        </w:tc>
        <w:tc>
          <w:tcPr>
            <w:tcW w:w="280" w:type="dxa"/>
          </w:tcPr>
          <w:p w14:paraId="43C8D462" w14:textId="77777777" w:rsidR="004066EF" w:rsidRDefault="004066EF" w:rsidP="008D3180"/>
        </w:tc>
        <w:tc>
          <w:tcPr>
            <w:tcW w:w="280" w:type="dxa"/>
          </w:tcPr>
          <w:p w14:paraId="0A889A08" w14:textId="77777777" w:rsidR="004066EF" w:rsidRDefault="004066EF" w:rsidP="008D3180"/>
        </w:tc>
        <w:tc>
          <w:tcPr>
            <w:tcW w:w="280" w:type="dxa"/>
          </w:tcPr>
          <w:p w14:paraId="3589E3FF" w14:textId="77777777" w:rsidR="004066EF" w:rsidRDefault="004066EF" w:rsidP="008D3180"/>
        </w:tc>
        <w:tc>
          <w:tcPr>
            <w:tcW w:w="280" w:type="dxa"/>
          </w:tcPr>
          <w:p w14:paraId="05FC853B" w14:textId="77777777" w:rsidR="004066EF" w:rsidRDefault="004066EF" w:rsidP="008D3180"/>
        </w:tc>
        <w:tc>
          <w:tcPr>
            <w:tcW w:w="280" w:type="dxa"/>
          </w:tcPr>
          <w:p w14:paraId="438FE8DF" w14:textId="77777777" w:rsidR="004066EF" w:rsidRDefault="004066EF" w:rsidP="008D3180"/>
        </w:tc>
        <w:tc>
          <w:tcPr>
            <w:tcW w:w="385" w:type="dxa"/>
          </w:tcPr>
          <w:p w14:paraId="02E594F2" w14:textId="77777777" w:rsidR="004066EF" w:rsidRDefault="004066EF" w:rsidP="008D3180"/>
        </w:tc>
        <w:tc>
          <w:tcPr>
            <w:tcW w:w="385" w:type="dxa"/>
          </w:tcPr>
          <w:p w14:paraId="3C8FCAE7" w14:textId="77777777" w:rsidR="004066EF" w:rsidRDefault="004066EF" w:rsidP="008D3180"/>
        </w:tc>
        <w:tc>
          <w:tcPr>
            <w:tcW w:w="385" w:type="dxa"/>
          </w:tcPr>
          <w:p w14:paraId="7367C23B" w14:textId="77777777" w:rsidR="004066EF" w:rsidRDefault="004066EF" w:rsidP="008D3180"/>
        </w:tc>
        <w:tc>
          <w:tcPr>
            <w:tcW w:w="385" w:type="dxa"/>
          </w:tcPr>
          <w:p w14:paraId="6E9338C2" w14:textId="77777777" w:rsidR="004066EF" w:rsidRDefault="004066EF" w:rsidP="008D3180"/>
        </w:tc>
        <w:tc>
          <w:tcPr>
            <w:tcW w:w="385" w:type="dxa"/>
          </w:tcPr>
          <w:p w14:paraId="20F556E6" w14:textId="77777777" w:rsidR="004066EF" w:rsidRDefault="004066EF" w:rsidP="008D3180"/>
        </w:tc>
        <w:tc>
          <w:tcPr>
            <w:tcW w:w="374" w:type="dxa"/>
          </w:tcPr>
          <w:p w14:paraId="7F138919" w14:textId="77777777" w:rsidR="004066EF" w:rsidRDefault="004066EF" w:rsidP="008D3180"/>
        </w:tc>
        <w:tc>
          <w:tcPr>
            <w:tcW w:w="4961" w:type="dxa"/>
          </w:tcPr>
          <w:p w14:paraId="2B7F723A" w14:textId="77777777" w:rsidR="004066EF" w:rsidRDefault="004066EF" w:rsidP="008D3180"/>
        </w:tc>
      </w:tr>
      <w:tr w:rsidR="00EC3498" w14:paraId="04E42BF2" w14:textId="77777777" w:rsidTr="00B83248">
        <w:trPr>
          <w:trHeight w:val="530"/>
        </w:trPr>
        <w:tc>
          <w:tcPr>
            <w:tcW w:w="15417" w:type="dxa"/>
            <w:gridSpan w:val="17"/>
          </w:tcPr>
          <w:p w14:paraId="70D05F47" w14:textId="77777777" w:rsidR="00EC3498" w:rsidRPr="00EC3498" w:rsidRDefault="00EC3498" w:rsidP="008D3180">
            <w:pPr>
              <w:rPr>
                <w:rFonts w:ascii="Arial" w:hAnsi="Arial" w:cs="Arial"/>
                <w:b/>
                <w:sz w:val="20"/>
                <w:szCs w:val="20"/>
              </w:rPr>
            </w:pPr>
            <w:r>
              <w:rPr>
                <w:rFonts w:ascii="Arial" w:hAnsi="Arial" w:cs="Arial"/>
                <w:b/>
                <w:sz w:val="20"/>
                <w:szCs w:val="20"/>
              </w:rPr>
              <w:t xml:space="preserve">Output 1.2 </w:t>
            </w:r>
            <w:r w:rsidRPr="00EC3498">
              <w:rPr>
                <w:rFonts w:ascii="Arial" w:hAnsi="Arial" w:cs="Arial"/>
                <w:b/>
                <w:sz w:val="20"/>
                <w:szCs w:val="20"/>
              </w:rPr>
              <w:t>Daily access to safe water which meets Sphere and WHO standards in terms of quantity and quality is provided to target population</w:t>
            </w:r>
          </w:p>
        </w:tc>
      </w:tr>
      <w:tr w:rsidR="004066EF" w:rsidRPr="004770B2" w14:paraId="01878672" w14:textId="77777777" w:rsidTr="008D3180">
        <w:tc>
          <w:tcPr>
            <w:tcW w:w="5637" w:type="dxa"/>
            <w:shd w:val="clear" w:color="auto" w:fill="EEECE1" w:themeFill="background2"/>
          </w:tcPr>
          <w:p w14:paraId="40768DD9" w14:textId="77777777" w:rsidR="004066EF" w:rsidRPr="008D2C85" w:rsidRDefault="004066EF" w:rsidP="008D3180">
            <w:pPr>
              <w:rPr>
                <w:rFonts w:ascii="Arial" w:hAnsi="Arial" w:cs="Arial"/>
                <w:sz w:val="20"/>
                <w:szCs w:val="20"/>
              </w:rPr>
            </w:pPr>
            <w:r w:rsidRPr="008D2C85">
              <w:rPr>
                <w:rFonts w:ascii="Arial" w:hAnsi="Arial" w:cs="Arial"/>
                <w:sz w:val="20"/>
                <w:szCs w:val="20"/>
              </w:rPr>
              <w:t xml:space="preserve">Activities planned                                               </w:t>
            </w:r>
            <w:r>
              <w:rPr>
                <w:rFonts w:ascii="Arial" w:hAnsi="Arial" w:cs="Arial"/>
                <w:sz w:val="20"/>
                <w:szCs w:val="20"/>
              </w:rPr>
              <w:t>Week</w:t>
            </w:r>
            <w:r w:rsidRPr="008D2C85">
              <w:rPr>
                <w:rFonts w:ascii="Arial" w:hAnsi="Arial" w:cs="Arial"/>
                <w:sz w:val="20"/>
                <w:szCs w:val="20"/>
              </w:rPr>
              <w:t xml:space="preserve"> </w:t>
            </w:r>
            <w:r>
              <w:rPr>
                <w:rFonts w:ascii="Arial" w:hAnsi="Arial" w:cs="Arial"/>
                <w:sz w:val="20"/>
                <w:szCs w:val="20"/>
              </w:rPr>
              <w:t>/ Month</w:t>
            </w:r>
          </w:p>
        </w:tc>
        <w:tc>
          <w:tcPr>
            <w:tcW w:w="280" w:type="dxa"/>
            <w:shd w:val="clear" w:color="auto" w:fill="EEECE1" w:themeFill="background2"/>
          </w:tcPr>
          <w:p w14:paraId="1F2C9ABF" w14:textId="77777777" w:rsidR="004066EF" w:rsidRPr="004770B2" w:rsidRDefault="004066EF" w:rsidP="008D3180">
            <w:pPr>
              <w:rPr>
                <w:rFonts w:ascii="Arial" w:hAnsi="Arial" w:cs="Arial"/>
                <w:sz w:val="14"/>
                <w:szCs w:val="14"/>
              </w:rPr>
            </w:pPr>
            <w:r w:rsidRPr="004770B2">
              <w:rPr>
                <w:rFonts w:ascii="Arial" w:hAnsi="Arial" w:cs="Arial"/>
                <w:sz w:val="14"/>
                <w:szCs w:val="14"/>
              </w:rPr>
              <w:t>1</w:t>
            </w:r>
          </w:p>
        </w:tc>
        <w:tc>
          <w:tcPr>
            <w:tcW w:w="280" w:type="dxa"/>
            <w:shd w:val="clear" w:color="auto" w:fill="EEECE1" w:themeFill="background2"/>
          </w:tcPr>
          <w:p w14:paraId="0D394DDB" w14:textId="77777777" w:rsidR="004066EF" w:rsidRPr="004770B2" w:rsidRDefault="004066EF" w:rsidP="008D3180">
            <w:pPr>
              <w:rPr>
                <w:rFonts w:ascii="Arial" w:hAnsi="Arial" w:cs="Arial"/>
                <w:sz w:val="14"/>
                <w:szCs w:val="14"/>
              </w:rPr>
            </w:pPr>
            <w:r w:rsidRPr="004770B2">
              <w:rPr>
                <w:rFonts w:ascii="Arial" w:hAnsi="Arial" w:cs="Arial"/>
                <w:sz w:val="14"/>
                <w:szCs w:val="14"/>
              </w:rPr>
              <w:t>2</w:t>
            </w:r>
          </w:p>
        </w:tc>
        <w:tc>
          <w:tcPr>
            <w:tcW w:w="280" w:type="dxa"/>
            <w:shd w:val="clear" w:color="auto" w:fill="EEECE1" w:themeFill="background2"/>
          </w:tcPr>
          <w:p w14:paraId="6A6C9470" w14:textId="77777777" w:rsidR="004066EF" w:rsidRPr="004770B2" w:rsidRDefault="004066EF" w:rsidP="008D3180">
            <w:pPr>
              <w:rPr>
                <w:rFonts w:ascii="Arial" w:hAnsi="Arial" w:cs="Arial"/>
                <w:sz w:val="14"/>
                <w:szCs w:val="14"/>
              </w:rPr>
            </w:pPr>
            <w:r w:rsidRPr="004770B2">
              <w:rPr>
                <w:rFonts w:ascii="Arial" w:hAnsi="Arial" w:cs="Arial"/>
                <w:sz w:val="14"/>
                <w:szCs w:val="14"/>
              </w:rPr>
              <w:t>3</w:t>
            </w:r>
          </w:p>
        </w:tc>
        <w:tc>
          <w:tcPr>
            <w:tcW w:w="280" w:type="dxa"/>
            <w:shd w:val="clear" w:color="auto" w:fill="EEECE1" w:themeFill="background2"/>
          </w:tcPr>
          <w:p w14:paraId="62876A45" w14:textId="77777777" w:rsidR="004066EF" w:rsidRPr="004770B2" w:rsidRDefault="004066EF" w:rsidP="008D3180">
            <w:pPr>
              <w:rPr>
                <w:rFonts w:ascii="Arial" w:hAnsi="Arial" w:cs="Arial"/>
                <w:sz w:val="14"/>
                <w:szCs w:val="14"/>
              </w:rPr>
            </w:pPr>
            <w:r w:rsidRPr="004770B2">
              <w:rPr>
                <w:rFonts w:ascii="Arial" w:hAnsi="Arial" w:cs="Arial"/>
                <w:sz w:val="14"/>
                <w:szCs w:val="14"/>
              </w:rPr>
              <w:t>4</w:t>
            </w:r>
          </w:p>
        </w:tc>
        <w:tc>
          <w:tcPr>
            <w:tcW w:w="280" w:type="dxa"/>
            <w:shd w:val="clear" w:color="auto" w:fill="EEECE1" w:themeFill="background2"/>
          </w:tcPr>
          <w:p w14:paraId="0004D441" w14:textId="77777777" w:rsidR="004066EF" w:rsidRPr="004770B2" w:rsidRDefault="004066EF" w:rsidP="008D3180">
            <w:pPr>
              <w:rPr>
                <w:rFonts w:ascii="Arial" w:hAnsi="Arial" w:cs="Arial"/>
                <w:sz w:val="14"/>
                <w:szCs w:val="14"/>
              </w:rPr>
            </w:pPr>
            <w:r w:rsidRPr="004770B2">
              <w:rPr>
                <w:rFonts w:ascii="Arial" w:hAnsi="Arial" w:cs="Arial"/>
                <w:sz w:val="14"/>
                <w:szCs w:val="14"/>
              </w:rPr>
              <w:t>5</w:t>
            </w:r>
          </w:p>
        </w:tc>
        <w:tc>
          <w:tcPr>
            <w:tcW w:w="280" w:type="dxa"/>
            <w:shd w:val="clear" w:color="auto" w:fill="EEECE1" w:themeFill="background2"/>
          </w:tcPr>
          <w:p w14:paraId="544F6667" w14:textId="77777777" w:rsidR="004066EF" w:rsidRPr="004770B2" w:rsidRDefault="004066EF" w:rsidP="008D3180">
            <w:pPr>
              <w:rPr>
                <w:rFonts w:ascii="Arial" w:hAnsi="Arial" w:cs="Arial"/>
                <w:sz w:val="14"/>
                <w:szCs w:val="14"/>
              </w:rPr>
            </w:pPr>
            <w:r w:rsidRPr="004770B2">
              <w:rPr>
                <w:rFonts w:ascii="Arial" w:hAnsi="Arial" w:cs="Arial"/>
                <w:sz w:val="14"/>
                <w:szCs w:val="14"/>
              </w:rPr>
              <w:t>6</w:t>
            </w:r>
          </w:p>
        </w:tc>
        <w:tc>
          <w:tcPr>
            <w:tcW w:w="280" w:type="dxa"/>
            <w:shd w:val="clear" w:color="auto" w:fill="EEECE1" w:themeFill="background2"/>
          </w:tcPr>
          <w:p w14:paraId="05185E61" w14:textId="77777777" w:rsidR="004066EF" w:rsidRPr="004770B2" w:rsidRDefault="004066EF" w:rsidP="008D3180">
            <w:pPr>
              <w:rPr>
                <w:rFonts w:ascii="Arial" w:hAnsi="Arial" w:cs="Arial"/>
                <w:sz w:val="14"/>
                <w:szCs w:val="14"/>
              </w:rPr>
            </w:pPr>
            <w:r w:rsidRPr="004770B2">
              <w:rPr>
                <w:rFonts w:ascii="Arial" w:hAnsi="Arial" w:cs="Arial"/>
                <w:sz w:val="14"/>
                <w:szCs w:val="14"/>
              </w:rPr>
              <w:t>7</w:t>
            </w:r>
          </w:p>
        </w:tc>
        <w:tc>
          <w:tcPr>
            <w:tcW w:w="280" w:type="dxa"/>
            <w:shd w:val="clear" w:color="auto" w:fill="EEECE1" w:themeFill="background2"/>
          </w:tcPr>
          <w:p w14:paraId="12E9723A" w14:textId="77777777" w:rsidR="004066EF" w:rsidRPr="004770B2" w:rsidRDefault="004066EF" w:rsidP="008D3180">
            <w:pPr>
              <w:rPr>
                <w:rFonts w:ascii="Arial" w:hAnsi="Arial" w:cs="Arial"/>
                <w:sz w:val="14"/>
                <w:szCs w:val="14"/>
              </w:rPr>
            </w:pPr>
            <w:r w:rsidRPr="004770B2">
              <w:rPr>
                <w:rFonts w:ascii="Arial" w:hAnsi="Arial" w:cs="Arial"/>
                <w:sz w:val="14"/>
                <w:szCs w:val="14"/>
              </w:rPr>
              <w:t>8</w:t>
            </w:r>
          </w:p>
        </w:tc>
        <w:tc>
          <w:tcPr>
            <w:tcW w:w="280" w:type="dxa"/>
            <w:shd w:val="clear" w:color="auto" w:fill="EEECE1" w:themeFill="background2"/>
          </w:tcPr>
          <w:p w14:paraId="20CFDD62" w14:textId="77777777" w:rsidR="004066EF" w:rsidRPr="004770B2" w:rsidRDefault="004066EF" w:rsidP="008D3180">
            <w:pPr>
              <w:rPr>
                <w:rFonts w:ascii="Arial" w:hAnsi="Arial" w:cs="Arial"/>
                <w:sz w:val="14"/>
                <w:szCs w:val="14"/>
              </w:rPr>
            </w:pPr>
            <w:r w:rsidRPr="004770B2">
              <w:rPr>
                <w:rFonts w:ascii="Arial" w:hAnsi="Arial" w:cs="Arial"/>
                <w:sz w:val="14"/>
                <w:szCs w:val="14"/>
              </w:rPr>
              <w:t>9</w:t>
            </w:r>
          </w:p>
        </w:tc>
        <w:tc>
          <w:tcPr>
            <w:tcW w:w="385" w:type="dxa"/>
            <w:shd w:val="clear" w:color="auto" w:fill="EEECE1" w:themeFill="background2"/>
          </w:tcPr>
          <w:p w14:paraId="616CC8EC" w14:textId="77777777" w:rsidR="004066EF" w:rsidRPr="004770B2" w:rsidRDefault="004066EF" w:rsidP="008D3180">
            <w:pPr>
              <w:rPr>
                <w:rFonts w:ascii="Arial" w:hAnsi="Arial" w:cs="Arial"/>
                <w:sz w:val="14"/>
                <w:szCs w:val="14"/>
              </w:rPr>
            </w:pPr>
            <w:r w:rsidRPr="004770B2">
              <w:rPr>
                <w:rFonts w:ascii="Arial" w:hAnsi="Arial" w:cs="Arial"/>
                <w:sz w:val="14"/>
                <w:szCs w:val="14"/>
              </w:rPr>
              <w:t>10</w:t>
            </w:r>
          </w:p>
        </w:tc>
        <w:tc>
          <w:tcPr>
            <w:tcW w:w="385" w:type="dxa"/>
            <w:shd w:val="clear" w:color="auto" w:fill="EEECE1" w:themeFill="background2"/>
          </w:tcPr>
          <w:p w14:paraId="2564FB26" w14:textId="77777777" w:rsidR="004066EF" w:rsidRPr="004770B2" w:rsidRDefault="004066EF" w:rsidP="008D3180">
            <w:pPr>
              <w:rPr>
                <w:rFonts w:ascii="Arial" w:hAnsi="Arial" w:cs="Arial"/>
                <w:sz w:val="14"/>
                <w:szCs w:val="14"/>
              </w:rPr>
            </w:pPr>
            <w:r w:rsidRPr="004770B2">
              <w:rPr>
                <w:rFonts w:ascii="Arial" w:hAnsi="Arial" w:cs="Arial"/>
                <w:sz w:val="14"/>
                <w:szCs w:val="14"/>
              </w:rPr>
              <w:t>11</w:t>
            </w:r>
          </w:p>
        </w:tc>
        <w:tc>
          <w:tcPr>
            <w:tcW w:w="385" w:type="dxa"/>
            <w:shd w:val="clear" w:color="auto" w:fill="EEECE1" w:themeFill="background2"/>
          </w:tcPr>
          <w:p w14:paraId="2E03AC7C" w14:textId="77777777" w:rsidR="004066EF" w:rsidRPr="004770B2" w:rsidRDefault="004066EF" w:rsidP="008D3180">
            <w:pPr>
              <w:rPr>
                <w:rFonts w:ascii="Arial" w:hAnsi="Arial" w:cs="Arial"/>
                <w:sz w:val="14"/>
                <w:szCs w:val="14"/>
              </w:rPr>
            </w:pPr>
            <w:r w:rsidRPr="004770B2">
              <w:rPr>
                <w:rFonts w:ascii="Arial" w:hAnsi="Arial" w:cs="Arial"/>
                <w:sz w:val="14"/>
                <w:szCs w:val="14"/>
              </w:rPr>
              <w:t>12</w:t>
            </w:r>
          </w:p>
        </w:tc>
        <w:tc>
          <w:tcPr>
            <w:tcW w:w="385" w:type="dxa"/>
            <w:shd w:val="clear" w:color="auto" w:fill="EEECE1" w:themeFill="background2"/>
          </w:tcPr>
          <w:p w14:paraId="5DFCD60E" w14:textId="77777777" w:rsidR="004066EF" w:rsidRPr="004770B2" w:rsidRDefault="004066EF" w:rsidP="008D3180">
            <w:pPr>
              <w:rPr>
                <w:rFonts w:ascii="Arial" w:hAnsi="Arial" w:cs="Arial"/>
                <w:sz w:val="14"/>
                <w:szCs w:val="14"/>
              </w:rPr>
            </w:pPr>
            <w:r w:rsidRPr="004770B2">
              <w:rPr>
                <w:rFonts w:ascii="Arial" w:hAnsi="Arial" w:cs="Arial"/>
                <w:sz w:val="14"/>
                <w:szCs w:val="14"/>
              </w:rPr>
              <w:t>13</w:t>
            </w:r>
          </w:p>
        </w:tc>
        <w:tc>
          <w:tcPr>
            <w:tcW w:w="385" w:type="dxa"/>
            <w:shd w:val="clear" w:color="auto" w:fill="EEECE1" w:themeFill="background2"/>
          </w:tcPr>
          <w:p w14:paraId="47ACBC17" w14:textId="77777777" w:rsidR="004066EF" w:rsidRPr="004770B2" w:rsidRDefault="004066EF" w:rsidP="008D3180">
            <w:pPr>
              <w:rPr>
                <w:rFonts w:ascii="Arial" w:hAnsi="Arial" w:cs="Arial"/>
                <w:sz w:val="14"/>
                <w:szCs w:val="14"/>
              </w:rPr>
            </w:pPr>
            <w:r w:rsidRPr="004770B2">
              <w:rPr>
                <w:rFonts w:ascii="Arial" w:hAnsi="Arial" w:cs="Arial"/>
                <w:sz w:val="14"/>
                <w:szCs w:val="14"/>
              </w:rPr>
              <w:t>14</w:t>
            </w:r>
          </w:p>
        </w:tc>
        <w:tc>
          <w:tcPr>
            <w:tcW w:w="374" w:type="dxa"/>
            <w:shd w:val="clear" w:color="auto" w:fill="EEECE1" w:themeFill="background2"/>
          </w:tcPr>
          <w:p w14:paraId="48B89280" w14:textId="77777777" w:rsidR="004066EF" w:rsidRPr="004770B2" w:rsidRDefault="004066EF" w:rsidP="008D3180">
            <w:pPr>
              <w:rPr>
                <w:rFonts w:ascii="Arial" w:hAnsi="Arial" w:cs="Arial"/>
                <w:sz w:val="14"/>
                <w:szCs w:val="14"/>
              </w:rPr>
            </w:pPr>
            <w:r w:rsidRPr="004770B2">
              <w:rPr>
                <w:rFonts w:ascii="Arial" w:hAnsi="Arial" w:cs="Arial"/>
                <w:sz w:val="14"/>
                <w:szCs w:val="14"/>
              </w:rPr>
              <w:t>15</w:t>
            </w:r>
          </w:p>
        </w:tc>
        <w:tc>
          <w:tcPr>
            <w:tcW w:w="4961" w:type="dxa"/>
            <w:shd w:val="clear" w:color="auto" w:fill="EEECE1" w:themeFill="background2"/>
          </w:tcPr>
          <w:p w14:paraId="6BD911AA" w14:textId="77777777" w:rsidR="004066EF" w:rsidRPr="004770B2" w:rsidRDefault="004066EF" w:rsidP="008D3180">
            <w:pPr>
              <w:rPr>
                <w:rFonts w:ascii="Arial" w:hAnsi="Arial" w:cs="Arial"/>
                <w:sz w:val="14"/>
                <w:szCs w:val="14"/>
              </w:rPr>
            </w:pPr>
            <w:r w:rsidRPr="004770B2">
              <w:rPr>
                <w:rFonts w:ascii="Arial" w:hAnsi="Arial" w:cs="Arial"/>
                <w:sz w:val="14"/>
                <w:szCs w:val="14"/>
              </w:rPr>
              <w:t>16</w:t>
            </w:r>
          </w:p>
        </w:tc>
      </w:tr>
      <w:tr w:rsidR="00EC3498" w14:paraId="470FAEA9" w14:textId="77777777" w:rsidTr="008D3180">
        <w:tc>
          <w:tcPr>
            <w:tcW w:w="5637" w:type="dxa"/>
          </w:tcPr>
          <w:p w14:paraId="473D753E" w14:textId="77777777" w:rsidR="00EC3498" w:rsidRPr="00EC3498" w:rsidRDefault="00EC3498" w:rsidP="00EC3498">
            <w:pPr>
              <w:autoSpaceDE w:val="0"/>
              <w:autoSpaceDN w:val="0"/>
              <w:adjustRightInd w:val="0"/>
              <w:spacing w:line="240" w:lineRule="atLeast"/>
              <w:rPr>
                <w:rFonts w:ascii="Arial" w:hAnsi="Arial" w:cs="Arial"/>
                <w:sz w:val="20"/>
                <w:szCs w:val="20"/>
              </w:rPr>
            </w:pPr>
            <w:r w:rsidRPr="00EC3498">
              <w:rPr>
                <w:rFonts w:ascii="Arial" w:hAnsi="Arial" w:cs="Arial"/>
                <w:sz w:val="20"/>
                <w:szCs w:val="20"/>
              </w:rPr>
              <w:t>Provide safe water to XX people in targeted communities through [SPECIFY SOURCE OF WATER: e.g. water trucking, well or pipeline rehabilitation, mobile water treatment plant, or household water treatment].</w:t>
            </w:r>
          </w:p>
        </w:tc>
        <w:tc>
          <w:tcPr>
            <w:tcW w:w="280" w:type="dxa"/>
          </w:tcPr>
          <w:p w14:paraId="1BC79D59" w14:textId="77777777" w:rsidR="00EC3498" w:rsidRDefault="00EC3498" w:rsidP="008D3180"/>
        </w:tc>
        <w:tc>
          <w:tcPr>
            <w:tcW w:w="280" w:type="dxa"/>
          </w:tcPr>
          <w:p w14:paraId="53EC2BC2" w14:textId="77777777" w:rsidR="00EC3498" w:rsidRDefault="00EC3498" w:rsidP="008D3180"/>
        </w:tc>
        <w:tc>
          <w:tcPr>
            <w:tcW w:w="280" w:type="dxa"/>
          </w:tcPr>
          <w:p w14:paraId="265795CF" w14:textId="77777777" w:rsidR="00EC3498" w:rsidRDefault="00EC3498" w:rsidP="008D3180"/>
        </w:tc>
        <w:tc>
          <w:tcPr>
            <w:tcW w:w="280" w:type="dxa"/>
          </w:tcPr>
          <w:p w14:paraId="091AE1FF" w14:textId="77777777" w:rsidR="00EC3498" w:rsidRDefault="00EC3498" w:rsidP="008D3180"/>
        </w:tc>
        <w:tc>
          <w:tcPr>
            <w:tcW w:w="280" w:type="dxa"/>
          </w:tcPr>
          <w:p w14:paraId="675CA52A" w14:textId="77777777" w:rsidR="00EC3498" w:rsidRDefault="00EC3498" w:rsidP="008D3180"/>
        </w:tc>
        <w:tc>
          <w:tcPr>
            <w:tcW w:w="280" w:type="dxa"/>
          </w:tcPr>
          <w:p w14:paraId="68391891" w14:textId="77777777" w:rsidR="00EC3498" w:rsidRDefault="00EC3498" w:rsidP="008D3180"/>
        </w:tc>
        <w:tc>
          <w:tcPr>
            <w:tcW w:w="280" w:type="dxa"/>
          </w:tcPr>
          <w:p w14:paraId="71706A7C" w14:textId="77777777" w:rsidR="00EC3498" w:rsidRDefault="00EC3498" w:rsidP="008D3180"/>
        </w:tc>
        <w:tc>
          <w:tcPr>
            <w:tcW w:w="280" w:type="dxa"/>
          </w:tcPr>
          <w:p w14:paraId="00B201E6" w14:textId="77777777" w:rsidR="00EC3498" w:rsidRDefault="00EC3498" w:rsidP="008D3180"/>
        </w:tc>
        <w:tc>
          <w:tcPr>
            <w:tcW w:w="280" w:type="dxa"/>
          </w:tcPr>
          <w:p w14:paraId="47FF88EE" w14:textId="77777777" w:rsidR="00EC3498" w:rsidRDefault="00EC3498" w:rsidP="008D3180"/>
        </w:tc>
        <w:tc>
          <w:tcPr>
            <w:tcW w:w="385" w:type="dxa"/>
          </w:tcPr>
          <w:p w14:paraId="3134EB07" w14:textId="77777777" w:rsidR="00EC3498" w:rsidRDefault="00EC3498" w:rsidP="008D3180"/>
        </w:tc>
        <w:tc>
          <w:tcPr>
            <w:tcW w:w="385" w:type="dxa"/>
          </w:tcPr>
          <w:p w14:paraId="5629454E" w14:textId="77777777" w:rsidR="00EC3498" w:rsidRDefault="00EC3498" w:rsidP="008D3180"/>
        </w:tc>
        <w:tc>
          <w:tcPr>
            <w:tcW w:w="385" w:type="dxa"/>
          </w:tcPr>
          <w:p w14:paraId="0854B268" w14:textId="77777777" w:rsidR="00EC3498" w:rsidRDefault="00EC3498" w:rsidP="008D3180"/>
        </w:tc>
        <w:tc>
          <w:tcPr>
            <w:tcW w:w="385" w:type="dxa"/>
          </w:tcPr>
          <w:p w14:paraId="344CF6EE" w14:textId="77777777" w:rsidR="00EC3498" w:rsidRDefault="00EC3498" w:rsidP="008D3180"/>
        </w:tc>
        <w:tc>
          <w:tcPr>
            <w:tcW w:w="385" w:type="dxa"/>
          </w:tcPr>
          <w:p w14:paraId="07A9D651" w14:textId="77777777" w:rsidR="00EC3498" w:rsidRDefault="00EC3498" w:rsidP="008D3180"/>
        </w:tc>
        <w:tc>
          <w:tcPr>
            <w:tcW w:w="374" w:type="dxa"/>
          </w:tcPr>
          <w:p w14:paraId="198F8A57" w14:textId="77777777" w:rsidR="00EC3498" w:rsidRDefault="00EC3498" w:rsidP="008D3180"/>
        </w:tc>
        <w:tc>
          <w:tcPr>
            <w:tcW w:w="4961" w:type="dxa"/>
          </w:tcPr>
          <w:p w14:paraId="32BAE5D3" w14:textId="77777777" w:rsidR="00EC3498" w:rsidRDefault="00EC3498" w:rsidP="008D3180"/>
        </w:tc>
      </w:tr>
      <w:tr w:rsidR="00EC3498" w14:paraId="55E861D1" w14:textId="77777777" w:rsidTr="008D3180">
        <w:tc>
          <w:tcPr>
            <w:tcW w:w="5637" w:type="dxa"/>
          </w:tcPr>
          <w:p w14:paraId="3FAC6F86" w14:textId="77777777" w:rsidR="00EC3498" w:rsidRPr="00EC3498" w:rsidRDefault="00EC3498" w:rsidP="00EC3498">
            <w:pPr>
              <w:autoSpaceDE w:val="0"/>
              <w:autoSpaceDN w:val="0"/>
              <w:adjustRightInd w:val="0"/>
              <w:spacing w:line="240" w:lineRule="atLeast"/>
              <w:rPr>
                <w:rFonts w:ascii="Arial" w:hAnsi="Arial" w:cs="Arial"/>
                <w:sz w:val="20"/>
                <w:szCs w:val="20"/>
              </w:rPr>
            </w:pPr>
            <w:r w:rsidRPr="00EC3498">
              <w:rPr>
                <w:rFonts w:ascii="Arial" w:hAnsi="Arial" w:cs="Arial"/>
                <w:sz w:val="20"/>
                <w:szCs w:val="20"/>
              </w:rPr>
              <w:t>Monitor use of water through household surveys and household water quality tests.</w:t>
            </w:r>
          </w:p>
        </w:tc>
        <w:tc>
          <w:tcPr>
            <w:tcW w:w="280" w:type="dxa"/>
          </w:tcPr>
          <w:p w14:paraId="553F3142" w14:textId="77777777" w:rsidR="00EC3498" w:rsidRDefault="00EC3498" w:rsidP="008D3180"/>
        </w:tc>
        <w:tc>
          <w:tcPr>
            <w:tcW w:w="280" w:type="dxa"/>
          </w:tcPr>
          <w:p w14:paraId="7451990D" w14:textId="77777777" w:rsidR="00EC3498" w:rsidRDefault="00EC3498" w:rsidP="008D3180"/>
        </w:tc>
        <w:tc>
          <w:tcPr>
            <w:tcW w:w="280" w:type="dxa"/>
          </w:tcPr>
          <w:p w14:paraId="79696D06" w14:textId="77777777" w:rsidR="00EC3498" w:rsidRDefault="00EC3498" w:rsidP="008D3180"/>
        </w:tc>
        <w:tc>
          <w:tcPr>
            <w:tcW w:w="280" w:type="dxa"/>
          </w:tcPr>
          <w:p w14:paraId="5C886F32" w14:textId="77777777" w:rsidR="00EC3498" w:rsidRDefault="00EC3498" w:rsidP="008D3180"/>
        </w:tc>
        <w:tc>
          <w:tcPr>
            <w:tcW w:w="280" w:type="dxa"/>
          </w:tcPr>
          <w:p w14:paraId="791EC048" w14:textId="77777777" w:rsidR="00EC3498" w:rsidRDefault="00EC3498" w:rsidP="008D3180"/>
        </w:tc>
        <w:tc>
          <w:tcPr>
            <w:tcW w:w="280" w:type="dxa"/>
          </w:tcPr>
          <w:p w14:paraId="2BC3724F" w14:textId="77777777" w:rsidR="00EC3498" w:rsidRDefault="00EC3498" w:rsidP="008D3180"/>
        </w:tc>
        <w:tc>
          <w:tcPr>
            <w:tcW w:w="280" w:type="dxa"/>
          </w:tcPr>
          <w:p w14:paraId="040506C3" w14:textId="77777777" w:rsidR="00EC3498" w:rsidRDefault="00EC3498" w:rsidP="008D3180"/>
        </w:tc>
        <w:tc>
          <w:tcPr>
            <w:tcW w:w="280" w:type="dxa"/>
          </w:tcPr>
          <w:p w14:paraId="4FE113F2" w14:textId="77777777" w:rsidR="00EC3498" w:rsidRDefault="00EC3498" w:rsidP="008D3180"/>
        </w:tc>
        <w:tc>
          <w:tcPr>
            <w:tcW w:w="280" w:type="dxa"/>
          </w:tcPr>
          <w:p w14:paraId="08C71218" w14:textId="77777777" w:rsidR="00EC3498" w:rsidRDefault="00EC3498" w:rsidP="008D3180"/>
        </w:tc>
        <w:tc>
          <w:tcPr>
            <w:tcW w:w="385" w:type="dxa"/>
          </w:tcPr>
          <w:p w14:paraId="580DDAC4" w14:textId="77777777" w:rsidR="00EC3498" w:rsidRDefault="00EC3498" w:rsidP="008D3180"/>
        </w:tc>
        <w:tc>
          <w:tcPr>
            <w:tcW w:w="385" w:type="dxa"/>
          </w:tcPr>
          <w:p w14:paraId="268E65F3" w14:textId="77777777" w:rsidR="00EC3498" w:rsidRDefault="00EC3498" w:rsidP="008D3180"/>
        </w:tc>
        <w:tc>
          <w:tcPr>
            <w:tcW w:w="385" w:type="dxa"/>
          </w:tcPr>
          <w:p w14:paraId="3FE9DF76" w14:textId="77777777" w:rsidR="00EC3498" w:rsidRDefault="00EC3498" w:rsidP="008D3180"/>
        </w:tc>
        <w:tc>
          <w:tcPr>
            <w:tcW w:w="385" w:type="dxa"/>
          </w:tcPr>
          <w:p w14:paraId="0A2E96F3" w14:textId="77777777" w:rsidR="00EC3498" w:rsidRDefault="00EC3498" w:rsidP="008D3180"/>
        </w:tc>
        <w:tc>
          <w:tcPr>
            <w:tcW w:w="385" w:type="dxa"/>
          </w:tcPr>
          <w:p w14:paraId="38619D07" w14:textId="77777777" w:rsidR="00EC3498" w:rsidRDefault="00EC3498" w:rsidP="008D3180"/>
        </w:tc>
        <w:tc>
          <w:tcPr>
            <w:tcW w:w="374" w:type="dxa"/>
          </w:tcPr>
          <w:p w14:paraId="13D1EA97" w14:textId="77777777" w:rsidR="00EC3498" w:rsidRDefault="00EC3498" w:rsidP="008D3180"/>
        </w:tc>
        <w:tc>
          <w:tcPr>
            <w:tcW w:w="4961" w:type="dxa"/>
          </w:tcPr>
          <w:p w14:paraId="77215C8C" w14:textId="77777777" w:rsidR="00EC3498" w:rsidRDefault="00EC3498" w:rsidP="008D3180"/>
        </w:tc>
      </w:tr>
      <w:tr w:rsidR="00EC3498" w14:paraId="0C84E78F" w14:textId="77777777" w:rsidTr="008D3180">
        <w:tc>
          <w:tcPr>
            <w:tcW w:w="5637" w:type="dxa"/>
          </w:tcPr>
          <w:p w14:paraId="4EFD6B9D" w14:textId="77777777" w:rsidR="00EC3498" w:rsidRPr="00EC3498" w:rsidRDefault="00EC3498" w:rsidP="005E3573">
            <w:pPr>
              <w:autoSpaceDE w:val="0"/>
              <w:autoSpaceDN w:val="0"/>
              <w:adjustRightInd w:val="0"/>
              <w:spacing w:line="240" w:lineRule="atLeast"/>
              <w:rPr>
                <w:rFonts w:ascii="Arial" w:hAnsi="Arial" w:cs="Arial"/>
                <w:sz w:val="20"/>
                <w:szCs w:val="20"/>
              </w:rPr>
            </w:pPr>
            <w:r w:rsidRPr="00EC3498">
              <w:rPr>
                <w:rFonts w:ascii="Arial" w:hAnsi="Arial" w:cs="Arial"/>
                <w:sz w:val="20"/>
                <w:szCs w:val="20"/>
              </w:rPr>
              <w:t>-</w:t>
            </w:r>
            <w:r w:rsidRPr="00EC3498">
              <w:rPr>
                <w:rFonts w:ascii="Arial" w:hAnsi="Arial" w:cs="Arial"/>
                <w:i/>
                <w:sz w:val="20"/>
                <w:szCs w:val="20"/>
              </w:rPr>
              <w:t>If household water treatment:</w:t>
            </w:r>
          </w:p>
        </w:tc>
        <w:tc>
          <w:tcPr>
            <w:tcW w:w="280" w:type="dxa"/>
          </w:tcPr>
          <w:p w14:paraId="6B1633F5" w14:textId="77777777" w:rsidR="00EC3498" w:rsidRDefault="00EC3498" w:rsidP="008D3180"/>
        </w:tc>
        <w:tc>
          <w:tcPr>
            <w:tcW w:w="280" w:type="dxa"/>
          </w:tcPr>
          <w:p w14:paraId="4DD43A9C" w14:textId="77777777" w:rsidR="00EC3498" w:rsidRDefault="00EC3498" w:rsidP="008D3180"/>
        </w:tc>
        <w:tc>
          <w:tcPr>
            <w:tcW w:w="280" w:type="dxa"/>
          </w:tcPr>
          <w:p w14:paraId="61D94F35" w14:textId="77777777" w:rsidR="00EC3498" w:rsidRDefault="00EC3498" w:rsidP="008D3180"/>
        </w:tc>
        <w:tc>
          <w:tcPr>
            <w:tcW w:w="280" w:type="dxa"/>
          </w:tcPr>
          <w:p w14:paraId="68C08A9B" w14:textId="77777777" w:rsidR="00EC3498" w:rsidRDefault="00EC3498" w:rsidP="008D3180"/>
        </w:tc>
        <w:tc>
          <w:tcPr>
            <w:tcW w:w="280" w:type="dxa"/>
          </w:tcPr>
          <w:p w14:paraId="3D923ACB" w14:textId="77777777" w:rsidR="00EC3498" w:rsidRDefault="00EC3498" w:rsidP="008D3180"/>
        </w:tc>
        <w:tc>
          <w:tcPr>
            <w:tcW w:w="280" w:type="dxa"/>
          </w:tcPr>
          <w:p w14:paraId="2DE65976" w14:textId="77777777" w:rsidR="00EC3498" w:rsidRDefault="00EC3498" w:rsidP="008D3180"/>
        </w:tc>
        <w:tc>
          <w:tcPr>
            <w:tcW w:w="280" w:type="dxa"/>
          </w:tcPr>
          <w:p w14:paraId="7902C3ED" w14:textId="77777777" w:rsidR="00EC3498" w:rsidRDefault="00EC3498" w:rsidP="008D3180"/>
        </w:tc>
        <w:tc>
          <w:tcPr>
            <w:tcW w:w="280" w:type="dxa"/>
          </w:tcPr>
          <w:p w14:paraId="7A2366E9" w14:textId="77777777" w:rsidR="00EC3498" w:rsidRDefault="00EC3498" w:rsidP="008D3180"/>
        </w:tc>
        <w:tc>
          <w:tcPr>
            <w:tcW w:w="280" w:type="dxa"/>
          </w:tcPr>
          <w:p w14:paraId="3B2FF6C0" w14:textId="77777777" w:rsidR="00EC3498" w:rsidRDefault="00EC3498" w:rsidP="008D3180"/>
        </w:tc>
        <w:tc>
          <w:tcPr>
            <w:tcW w:w="385" w:type="dxa"/>
          </w:tcPr>
          <w:p w14:paraId="3A19F233" w14:textId="77777777" w:rsidR="00EC3498" w:rsidRDefault="00EC3498" w:rsidP="008D3180"/>
        </w:tc>
        <w:tc>
          <w:tcPr>
            <w:tcW w:w="385" w:type="dxa"/>
          </w:tcPr>
          <w:p w14:paraId="106D6F30" w14:textId="77777777" w:rsidR="00EC3498" w:rsidRDefault="00EC3498" w:rsidP="008D3180"/>
        </w:tc>
        <w:tc>
          <w:tcPr>
            <w:tcW w:w="385" w:type="dxa"/>
          </w:tcPr>
          <w:p w14:paraId="514F440D" w14:textId="77777777" w:rsidR="00EC3498" w:rsidRDefault="00EC3498" w:rsidP="008D3180"/>
        </w:tc>
        <w:tc>
          <w:tcPr>
            <w:tcW w:w="385" w:type="dxa"/>
          </w:tcPr>
          <w:p w14:paraId="68F288BA" w14:textId="77777777" w:rsidR="00EC3498" w:rsidRDefault="00EC3498" w:rsidP="008D3180"/>
        </w:tc>
        <w:tc>
          <w:tcPr>
            <w:tcW w:w="385" w:type="dxa"/>
          </w:tcPr>
          <w:p w14:paraId="3B7437E3" w14:textId="77777777" w:rsidR="00EC3498" w:rsidRDefault="00EC3498" w:rsidP="008D3180"/>
        </w:tc>
        <w:tc>
          <w:tcPr>
            <w:tcW w:w="374" w:type="dxa"/>
          </w:tcPr>
          <w:p w14:paraId="7490E404" w14:textId="77777777" w:rsidR="00EC3498" w:rsidRDefault="00EC3498" w:rsidP="008D3180"/>
        </w:tc>
        <w:tc>
          <w:tcPr>
            <w:tcW w:w="4961" w:type="dxa"/>
          </w:tcPr>
          <w:p w14:paraId="75886483" w14:textId="77777777" w:rsidR="00EC3498" w:rsidRDefault="00EC3498" w:rsidP="008D3180"/>
        </w:tc>
      </w:tr>
      <w:tr w:rsidR="00EC3498" w14:paraId="68B3CA86" w14:textId="77777777" w:rsidTr="008D3180">
        <w:tc>
          <w:tcPr>
            <w:tcW w:w="5637" w:type="dxa"/>
          </w:tcPr>
          <w:p w14:paraId="61B41710" w14:textId="77777777" w:rsidR="00EC3498" w:rsidRPr="00EC3498" w:rsidRDefault="00EC3498" w:rsidP="00EC3498">
            <w:pPr>
              <w:autoSpaceDE w:val="0"/>
              <w:autoSpaceDN w:val="0"/>
              <w:adjustRightInd w:val="0"/>
              <w:spacing w:line="240" w:lineRule="atLeast"/>
              <w:rPr>
                <w:rFonts w:ascii="Arial" w:hAnsi="Arial" w:cs="Arial"/>
                <w:sz w:val="20"/>
                <w:szCs w:val="20"/>
              </w:rPr>
            </w:pPr>
            <w:r w:rsidRPr="00EC3498">
              <w:rPr>
                <w:rFonts w:ascii="Arial" w:hAnsi="Arial" w:cs="Arial"/>
                <w:sz w:val="20"/>
                <w:szCs w:val="20"/>
              </w:rPr>
              <w:t>Determine the appropriate method of household water treatment for each community based on effectiveness and user preference.</w:t>
            </w:r>
          </w:p>
        </w:tc>
        <w:tc>
          <w:tcPr>
            <w:tcW w:w="280" w:type="dxa"/>
          </w:tcPr>
          <w:p w14:paraId="54E5B0E7" w14:textId="77777777" w:rsidR="00EC3498" w:rsidRDefault="00EC3498" w:rsidP="008D3180"/>
        </w:tc>
        <w:tc>
          <w:tcPr>
            <w:tcW w:w="280" w:type="dxa"/>
          </w:tcPr>
          <w:p w14:paraId="0AC083EF" w14:textId="77777777" w:rsidR="00EC3498" w:rsidRDefault="00EC3498" w:rsidP="008D3180"/>
        </w:tc>
        <w:tc>
          <w:tcPr>
            <w:tcW w:w="280" w:type="dxa"/>
          </w:tcPr>
          <w:p w14:paraId="16921E86" w14:textId="77777777" w:rsidR="00EC3498" w:rsidRDefault="00EC3498" w:rsidP="008D3180"/>
        </w:tc>
        <w:tc>
          <w:tcPr>
            <w:tcW w:w="280" w:type="dxa"/>
          </w:tcPr>
          <w:p w14:paraId="7EA9C514" w14:textId="77777777" w:rsidR="00EC3498" w:rsidRDefault="00EC3498" w:rsidP="008D3180"/>
        </w:tc>
        <w:tc>
          <w:tcPr>
            <w:tcW w:w="280" w:type="dxa"/>
          </w:tcPr>
          <w:p w14:paraId="51FA9EA1" w14:textId="77777777" w:rsidR="00EC3498" w:rsidRDefault="00EC3498" w:rsidP="008D3180"/>
        </w:tc>
        <w:tc>
          <w:tcPr>
            <w:tcW w:w="280" w:type="dxa"/>
          </w:tcPr>
          <w:p w14:paraId="16A464D3" w14:textId="77777777" w:rsidR="00EC3498" w:rsidRDefault="00EC3498" w:rsidP="008D3180"/>
        </w:tc>
        <w:tc>
          <w:tcPr>
            <w:tcW w:w="280" w:type="dxa"/>
          </w:tcPr>
          <w:p w14:paraId="3BBCC06E" w14:textId="77777777" w:rsidR="00EC3498" w:rsidRDefault="00EC3498" w:rsidP="008D3180"/>
        </w:tc>
        <w:tc>
          <w:tcPr>
            <w:tcW w:w="280" w:type="dxa"/>
          </w:tcPr>
          <w:p w14:paraId="532F0444" w14:textId="77777777" w:rsidR="00EC3498" w:rsidRDefault="00EC3498" w:rsidP="008D3180"/>
        </w:tc>
        <w:tc>
          <w:tcPr>
            <w:tcW w:w="280" w:type="dxa"/>
          </w:tcPr>
          <w:p w14:paraId="4DC38968" w14:textId="77777777" w:rsidR="00EC3498" w:rsidRDefault="00EC3498" w:rsidP="008D3180"/>
        </w:tc>
        <w:tc>
          <w:tcPr>
            <w:tcW w:w="385" w:type="dxa"/>
          </w:tcPr>
          <w:p w14:paraId="617B396A" w14:textId="77777777" w:rsidR="00EC3498" w:rsidRDefault="00EC3498" w:rsidP="008D3180"/>
        </w:tc>
        <w:tc>
          <w:tcPr>
            <w:tcW w:w="385" w:type="dxa"/>
          </w:tcPr>
          <w:p w14:paraId="4F568128" w14:textId="77777777" w:rsidR="00EC3498" w:rsidRDefault="00EC3498" w:rsidP="008D3180"/>
        </w:tc>
        <w:tc>
          <w:tcPr>
            <w:tcW w:w="385" w:type="dxa"/>
          </w:tcPr>
          <w:p w14:paraId="44A5B9B7" w14:textId="77777777" w:rsidR="00EC3498" w:rsidRDefault="00EC3498" w:rsidP="008D3180"/>
        </w:tc>
        <w:tc>
          <w:tcPr>
            <w:tcW w:w="385" w:type="dxa"/>
          </w:tcPr>
          <w:p w14:paraId="24D287AF" w14:textId="77777777" w:rsidR="00EC3498" w:rsidRDefault="00EC3498" w:rsidP="008D3180"/>
        </w:tc>
        <w:tc>
          <w:tcPr>
            <w:tcW w:w="385" w:type="dxa"/>
          </w:tcPr>
          <w:p w14:paraId="3BAC151F" w14:textId="77777777" w:rsidR="00EC3498" w:rsidRDefault="00EC3498" w:rsidP="008D3180"/>
        </w:tc>
        <w:tc>
          <w:tcPr>
            <w:tcW w:w="374" w:type="dxa"/>
          </w:tcPr>
          <w:p w14:paraId="53B32A37" w14:textId="77777777" w:rsidR="00EC3498" w:rsidRDefault="00EC3498" w:rsidP="008D3180"/>
        </w:tc>
        <w:tc>
          <w:tcPr>
            <w:tcW w:w="4961" w:type="dxa"/>
          </w:tcPr>
          <w:p w14:paraId="1B6765A9" w14:textId="77777777" w:rsidR="00EC3498" w:rsidRDefault="00EC3498" w:rsidP="008D3180"/>
        </w:tc>
      </w:tr>
      <w:tr w:rsidR="00EC3498" w14:paraId="47E82712" w14:textId="77777777" w:rsidTr="008D3180">
        <w:tc>
          <w:tcPr>
            <w:tcW w:w="5637" w:type="dxa"/>
          </w:tcPr>
          <w:p w14:paraId="546D777B" w14:textId="77777777" w:rsidR="00EC3498" w:rsidRPr="00EC3498" w:rsidRDefault="00EC3498" w:rsidP="00EC3498">
            <w:pPr>
              <w:autoSpaceDE w:val="0"/>
              <w:autoSpaceDN w:val="0"/>
              <w:adjustRightInd w:val="0"/>
              <w:spacing w:line="240" w:lineRule="atLeast"/>
              <w:rPr>
                <w:rFonts w:ascii="Arial" w:hAnsi="Arial" w:cs="Arial"/>
                <w:sz w:val="20"/>
                <w:szCs w:val="20"/>
              </w:rPr>
            </w:pPr>
            <w:r w:rsidRPr="00EC3498">
              <w:rPr>
                <w:rFonts w:ascii="Arial" w:hAnsi="Arial" w:cs="Arial"/>
                <w:sz w:val="20"/>
                <w:szCs w:val="20"/>
              </w:rPr>
              <w:t xml:space="preserve">Distribute XX household water treatment products [SPECIFY: chlorine tablets, sachets, liquid chlorine, or filters], </w:t>
            </w:r>
            <w:proofErr w:type="gramStart"/>
            <w:r w:rsidRPr="00EC3498">
              <w:rPr>
                <w:rFonts w:ascii="Arial" w:hAnsi="Arial" w:cs="Arial"/>
                <w:sz w:val="20"/>
                <w:szCs w:val="20"/>
              </w:rPr>
              <w:t>sufficient</w:t>
            </w:r>
            <w:proofErr w:type="gramEnd"/>
            <w:r w:rsidRPr="00EC3498">
              <w:rPr>
                <w:rFonts w:ascii="Arial" w:hAnsi="Arial" w:cs="Arial"/>
                <w:sz w:val="20"/>
                <w:szCs w:val="20"/>
              </w:rPr>
              <w:t xml:space="preserve"> for XX days, to XX people.</w:t>
            </w:r>
          </w:p>
        </w:tc>
        <w:tc>
          <w:tcPr>
            <w:tcW w:w="280" w:type="dxa"/>
          </w:tcPr>
          <w:p w14:paraId="068D8CBE" w14:textId="77777777" w:rsidR="00EC3498" w:rsidRDefault="00EC3498" w:rsidP="008D3180"/>
        </w:tc>
        <w:tc>
          <w:tcPr>
            <w:tcW w:w="280" w:type="dxa"/>
          </w:tcPr>
          <w:p w14:paraId="7F5D0D71" w14:textId="77777777" w:rsidR="00EC3498" w:rsidRDefault="00EC3498" w:rsidP="008D3180"/>
        </w:tc>
        <w:tc>
          <w:tcPr>
            <w:tcW w:w="280" w:type="dxa"/>
          </w:tcPr>
          <w:p w14:paraId="2FD99FA3" w14:textId="77777777" w:rsidR="00EC3498" w:rsidRDefault="00EC3498" w:rsidP="008D3180"/>
        </w:tc>
        <w:tc>
          <w:tcPr>
            <w:tcW w:w="280" w:type="dxa"/>
          </w:tcPr>
          <w:p w14:paraId="4ACE0628" w14:textId="77777777" w:rsidR="00EC3498" w:rsidRDefault="00EC3498" w:rsidP="008D3180"/>
        </w:tc>
        <w:tc>
          <w:tcPr>
            <w:tcW w:w="280" w:type="dxa"/>
          </w:tcPr>
          <w:p w14:paraId="5CCF137B" w14:textId="77777777" w:rsidR="00EC3498" w:rsidRDefault="00EC3498" w:rsidP="008D3180"/>
        </w:tc>
        <w:tc>
          <w:tcPr>
            <w:tcW w:w="280" w:type="dxa"/>
          </w:tcPr>
          <w:p w14:paraId="0F2B458E" w14:textId="77777777" w:rsidR="00EC3498" w:rsidRDefault="00EC3498" w:rsidP="008D3180"/>
        </w:tc>
        <w:tc>
          <w:tcPr>
            <w:tcW w:w="280" w:type="dxa"/>
          </w:tcPr>
          <w:p w14:paraId="0A181355" w14:textId="77777777" w:rsidR="00EC3498" w:rsidRDefault="00EC3498" w:rsidP="008D3180"/>
        </w:tc>
        <w:tc>
          <w:tcPr>
            <w:tcW w:w="280" w:type="dxa"/>
          </w:tcPr>
          <w:p w14:paraId="58AA66F0" w14:textId="77777777" w:rsidR="00EC3498" w:rsidRDefault="00EC3498" w:rsidP="008D3180"/>
        </w:tc>
        <w:tc>
          <w:tcPr>
            <w:tcW w:w="280" w:type="dxa"/>
          </w:tcPr>
          <w:p w14:paraId="1C3BF4D5" w14:textId="77777777" w:rsidR="00EC3498" w:rsidRDefault="00EC3498" w:rsidP="008D3180"/>
        </w:tc>
        <w:tc>
          <w:tcPr>
            <w:tcW w:w="385" w:type="dxa"/>
          </w:tcPr>
          <w:p w14:paraId="432C5B95" w14:textId="77777777" w:rsidR="00EC3498" w:rsidRDefault="00EC3498" w:rsidP="008D3180"/>
        </w:tc>
        <w:tc>
          <w:tcPr>
            <w:tcW w:w="385" w:type="dxa"/>
          </w:tcPr>
          <w:p w14:paraId="17C2328E" w14:textId="77777777" w:rsidR="00EC3498" w:rsidRDefault="00EC3498" w:rsidP="008D3180"/>
        </w:tc>
        <w:tc>
          <w:tcPr>
            <w:tcW w:w="385" w:type="dxa"/>
          </w:tcPr>
          <w:p w14:paraId="101A39BF" w14:textId="77777777" w:rsidR="00EC3498" w:rsidRDefault="00EC3498" w:rsidP="008D3180"/>
        </w:tc>
        <w:tc>
          <w:tcPr>
            <w:tcW w:w="385" w:type="dxa"/>
          </w:tcPr>
          <w:p w14:paraId="592604CA" w14:textId="77777777" w:rsidR="00EC3498" w:rsidRDefault="00EC3498" w:rsidP="008D3180"/>
        </w:tc>
        <w:tc>
          <w:tcPr>
            <w:tcW w:w="385" w:type="dxa"/>
          </w:tcPr>
          <w:p w14:paraId="2292A043" w14:textId="77777777" w:rsidR="00EC3498" w:rsidRDefault="00EC3498" w:rsidP="008D3180"/>
        </w:tc>
        <w:tc>
          <w:tcPr>
            <w:tcW w:w="374" w:type="dxa"/>
          </w:tcPr>
          <w:p w14:paraId="6E1AECE0" w14:textId="77777777" w:rsidR="00EC3498" w:rsidRDefault="00EC3498" w:rsidP="008D3180"/>
        </w:tc>
        <w:tc>
          <w:tcPr>
            <w:tcW w:w="4961" w:type="dxa"/>
          </w:tcPr>
          <w:p w14:paraId="19FE329B" w14:textId="77777777" w:rsidR="00EC3498" w:rsidRDefault="00EC3498" w:rsidP="008D3180"/>
        </w:tc>
      </w:tr>
      <w:tr w:rsidR="00EC3498" w14:paraId="671F5AED" w14:textId="77777777" w:rsidTr="008D3180">
        <w:tc>
          <w:tcPr>
            <w:tcW w:w="5637" w:type="dxa"/>
          </w:tcPr>
          <w:p w14:paraId="302FB14F" w14:textId="77777777" w:rsidR="00EC3498" w:rsidRPr="00EC3498" w:rsidRDefault="00EC3498" w:rsidP="00EC3498">
            <w:pPr>
              <w:autoSpaceDE w:val="0"/>
              <w:autoSpaceDN w:val="0"/>
              <w:adjustRightInd w:val="0"/>
              <w:spacing w:line="240" w:lineRule="atLeast"/>
              <w:rPr>
                <w:rFonts w:ascii="Arial" w:hAnsi="Arial" w:cs="Arial"/>
                <w:sz w:val="20"/>
                <w:szCs w:val="20"/>
              </w:rPr>
            </w:pPr>
            <w:r w:rsidRPr="00EC3498">
              <w:rPr>
                <w:rFonts w:ascii="Arial" w:hAnsi="Arial" w:cs="Arial"/>
                <w:sz w:val="20"/>
                <w:szCs w:val="20"/>
              </w:rPr>
              <w:lastRenderedPageBreak/>
              <w:t xml:space="preserve">Train population of targeted </w:t>
            </w:r>
            <w:proofErr w:type="gramStart"/>
            <w:r w:rsidRPr="00EC3498">
              <w:rPr>
                <w:rFonts w:ascii="Arial" w:hAnsi="Arial" w:cs="Arial"/>
                <w:sz w:val="20"/>
                <w:szCs w:val="20"/>
              </w:rPr>
              <w:t>communities(</w:t>
            </w:r>
            <w:proofErr w:type="gramEnd"/>
            <w:r w:rsidRPr="00EC3498">
              <w:rPr>
                <w:rFonts w:ascii="Arial" w:hAnsi="Arial" w:cs="Arial"/>
                <w:sz w:val="20"/>
                <w:szCs w:val="20"/>
              </w:rPr>
              <w:t>SPECIFY: on safe water storage, on safe use of water treatment products)</w:t>
            </w:r>
          </w:p>
        </w:tc>
        <w:tc>
          <w:tcPr>
            <w:tcW w:w="280" w:type="dxa"/>
          </w:tcPr>
          <w:p w14:paraId="30B20063" w14:textId="77777777" w:rsidR="00EC3498" w:rsidRDefault="00EC3498" w:rsidP="008D3180"/>
        </w:tc>
        <w:tc>
          <w:tcPr>
            <w:tcW w:w="280" w:type="dxa"/>
          </w:tcPr>
          <w:p w14:paraId="37C5A3E4" w14:textId="77777777" w:rsidR="00EC3498" w:rsidRDefault="00EC3498" w:rsidP="008D3180"/>
        </w:tc>
        <w:tc>
          <w:tcPr>
            <w:tcW w:w="280" w:type="dxa"/>
          </w:tcPr>
          <w:p w14:paraId="342D3812" w14:textId="77777777" w:rsidR="00EC3498" w:rsidRDefault="00EC3498" w:rsidP="008D3180"/>
        </w:tc>
        <w:tc>
          <w:tcPr>
            <w:tcW w:w="280" w:type="dxa"/>
          </w:tcPr>
          <w:p w14:paraId="45CCE700" w14:textId="77777777" w:rsidR="00EC3498" w:rsidRDefault="00EC3498" w:rsidP="008D3180"/>
        </w:tc>
        <w:tc>
          <w:tcPr>
            <w:tcW w:w="280" w:type="dxa"/>
          </w:tcPr>
          <w:p w14:paraId="60C6CA62" w14:textId="77777777" w:rsidR="00EC3498" w:rsidRDefault="00EC3498" w:rsidP="008D3180"/>
        </w:tc>
        <w:tc>
          <w:tcPr>
            <w:tcW w:w="280" w:type="dxa"/>
          </w:tcPr>
          <w:p w14:paraId="454EF435" w14:textId="77777777" w:rsidR="00EC3498" w:rsidRDefault="00EC3498" w:rsidP="008D3180"/>
        </w:tc>
        <w:tc>
          <w:tcPr>
            <w:tcW w:w="280" w:type="dxa"/>
          </w:tcPr>
          <w:p w14:paraId="00FB7098" w14:textId="77777777" w:rsidR="00EC3498" w:rsidRDefault="00EC3498" w:rsidP="008D3180"/>
        </w:tc>
        <w:tc>
          <w:tcPr>
            <w:tcW w:w="280" w:type="dxa"/>
          </w:tcPr>
          <w:p w14:paraId="491B3ACE" w14:textId="77777777" w:rsidR="00EC3498" w:rsidRDefault="00EC3498" w:rsidP="008D3180"/>
        </w:tc>
        <w:tc>
          <w:tcPr>
            <w:tcW w:w="280" w:type="dxa"/>
          </w:tcPr>
          <w:p w14:paraId="34ABC488" w14:textId="77777777" w:rsidR="00EC3498" w:rsidRDefault="00EC3498" w:rsidP="008D3180"/>
        </w:tc>
        <w:tc>
          <w:tcPr>
            <w:tcW w:w="385" w:type="dxa"/>
          </w:tcPr>
          <w:p w14:paraId="3C9F7697" w14:textId="77777777" w:rsidR="00EC3498" w:rsidRDefault="00EC3498" w:rsidP="008D3180"/>
        </w:tc>
        <w:tc>
          <w:tcPr>
            <w:tcW w:w="385" w:type="dxa"/>
          </w:tcPr>
          <w:p w14:paraId="4C9548E2" w14:textId="77777777" w:rsidR="00EC3498" w:rsidRDefault="00EC3498" w:rsidP="008D3180"/>
        </w:tc>
        <w:tc>
          <w:tcPr>
            <w:tcW w:w="385" w:type="dxa"/>
          </w:tcPr>
          <w:p w14:paraId="1619F1A0" w14:textId="77777777" w:rsidR="00EC3498" w:rsidRDefault="00EC3498" w:rsidP="008D3180"/>
        </w:tc>
        <w:tc>
          <w:tcPr>
            <w:tcW w:w="385" w:type="dxa"/>
          </w:tcPr>
          <w:p w14:paraId="7C5753B3" w14:textId="77777777" w:rsidR="00EC3498" w:rsidRDefault="00EC3498" w:rsidP="008D3180"/>
        </w:tc>
        <w:tc>
          <w:tcPr>
            <w:tcW w:w="385" w:type="dxa"/>
          </w:tcPr>
          <w:p w14:paraId="3D32EC4B" w14:textId="77777777" w:rsidR="00EC3498" w:rsidRDefault="00EC3498" w:rsidP="008D3180"/>
        </w:tc>
        <w:tc>
          <w:tcPr>
            <w:tcW w:w="374" w:type="dxa"/>
          </w:tcPr>
          <w:p w14:paraId="659FD33C" w14:textId="77777777" w:rsidR="00EC3498" w:rsidRDefault="00EC3498" w:rsidP="008D3180"/>
        </w:tc>
        <w:tc>
          <w:tcPr>
            <w:tcW w:w="4961" w:type="dxa"/>
          </w:tcPr>
          <w:p w14:paraId="3F778468" w14:textId="77777777" w:rsidR="00EC3498" w:rsidRDefault="00EC3498" w:rsidP="008D3180"/>
        </w:tc>
      </w:tr>
      <w:tr w:rsidR="00EC3498" w14:paraId="0C00211B" w14:textId="77777777" w:rsidTr="008D3180">
        <w:tc>
          <w:tcPr>
            <w:tcW w:w="5637" w:type="dxa"/>
          </w:tcPr>
          <w:p w14:paraId="38F02B70" w14:textId="77777777" w:rsidR="00EC3498" w:rsidRPr="00EC3498" w:rsidRDefault="00EC3498" w:rsidP="008D3180">
            <w:pPr>
              <w:rPr>
                <w:rFonts w:ascii="Arial" w:hAnsi="Arial" w:cs="Arial"/>
                <w:sz w:val="20"/>
                <w:szCs w:val="20"/>
              </w:rPr>
            </w:pPr>
            <w:r w:rsidRPr="00EC3498">
              <w:rPr>
                <w:rFonts w:ascii="Arial" w:hAnsi="Arial" w:cs="Arial"/>
                <w:sz w:val="20"/>
                <w:szCs w:val="20"/>
              </w:rPr>
              <w:t>Monitor treatment and storage of water through household surveys and household water quality tests.</w:t>
            </w:r>
          </w:p>
        </w:tc>
        <w:tc>
          <w:tcPr>
            <w:tcW w:w="280" w:type="dxa"/>
          </w:tcPr>
          <w:p w14:paraId="70BF2C65" w14:textId="77777777" w:rsidR="00EC3498" w:rsidRDefault="00EC3498" w:rsidP="008D3180"/>
        </w:tc>
        <w:tc>
          <w:tcPr>
            <w:tcW w:w="280" w:type="dxa"/>
          </w:tcPr>
          <w:p w14:paraId="71170E2F" w14:textId="77777777" w:rsidR="00EC3498" w:rsidRDefault="00EC3498" w:rsidP="008D3180"/>
        </w:tc>
        <w:tc>
          <w:tcPr>
            <w:tcW w:w="280" w:type="dxa"/>
          </w:tcPr>
          <w:p w14:paraId="1C8805B5" w14:textId="77777777" w:rsidR="00EC3498" w:rsidRDefault="00EC3498" w:rsidP="008D3180"/>
        </w:tc>
        <w:tc>
          <w:tcPr>
            <w:tcW w:w="280" w:type="dxa"/>
          </w:tcPr>
          <w:p w14:paraId="294FA222" w14:textId="77777777" w:rsidR="00EC3498" w:rsidRDefault="00EC3498" w:rsidP="008D3180"/>
        </w:tc>
        <w:tc>
          <w:tcPr>
            <w:tcW w:w="280" w:type="dxa"/>
          </w:tcPr>
          <w:p w14:paraId="6F0BC0B9" w14:textId="77777777" w:rsidR="00EC3498" w:rsidRDefault="00EC3498" w:rsidP="008D3180"/>
        </w:tc>
        <w:tc>
          <w:tcPr>
            <w:tcW w:w="280" w:type="dxa"/>
          </w:tcPr>
          <w:p w14:paraId="30ED7943" w14:textId="77777777" w:rsidR="00EC3498" w:rsidRDefault="00EC3498" w:rsidP="008D3180"/>
        </w:tc>
        <w:tc>
          <w:tcPr>
            <w:tcW w:w="280" w:type="dxa"/>
          </w:tcPr>
          <w:p w14:paraId="2151C327" w14:textId="77777777" w:rsidR="00EC3498" w:rsidRDefault="00EC3498" w:rsidP="008D3180"/>
        </w:tc>
        <w:tc>
          <w:tcPr>
            <w:tcW w:w="280" w:type="dxa"/>
          </w:tcPr>
          <w:p w14:paraId="58B87167" w14:textId="77777777" w:rsidR="00EC3498" w:rsidRDefault="00EC3498" w:rsidP="008D3180"/>
        </w:tc>
        <w:tc>
          <w:tcPr>
            <w:tcW w:w="280" w:type="dxa"/>
          </w:tcPr>
          <w:p w14:paraId="36E36C23" w14:textId="77777777" w:rsidR="00EC3498" w:rsidRDefault="00EC3498" w:rsidP="008D3180"/>
        </w:tc>
        <w:tc>
          <w:tcPr>
            <w:tcW w:w="385" w:type="dxa"/>
          </w:tcPr>
          <w:p w14:paraId="4DB84DE2" w14:textId="77777777" w:rsidR="00EC3498" w:rsidRDefault="00EC3498" w:rsidP="008D3180"/>
        </w:tc>
        <w:tc>
          <w:tcPr>
            <w:tcW w:w="385" w:type="dxa"/>
          </w:tcPr>
          <w:p w14:paraId="3290C8C5" w14:textId="77777777" w:rsidR="00EC3498" w:rsidRDefault="00EC3498" w:rsidP="008D3180"/>
        </w:tc>
        <w:tc>
          <w:tcPr>
            <w:tcW w:w="385" w:type="dxa"/>
          </w:tcPr>
          <w:p w14:paraId="7772F618" w14:textId="77777777" w:rsidR="00EC3498" w:rsidRDefault="00EC3498" w:rsidP="008D3180"/>
        </w:tc>
        <w:tc>
          <w:tcPr>
            <w:tcW w:w="385" w:type="dxa"/>
          </w:tcPr>
          <w:p w14:paraId="1057F055" w14:textId="77777777" w:rsidR="00EC3498" w:rsidRDefault="00EC3498" w:rsidP="008D3180"/>
        </w:tc>
        <w:tc>
          <w:tcPr>
            <w:tcW w:w="385" w:type="dxa"/>
          </w:tcPr>
          <w:p w14:paraId="18AB98DD" w14:textId="77777777" w:rsidR="00EC3498" w:rsidRDefault="00EC3498" w:rsidP="008D3180"/>
        </w:tc>
        <w:tc>
          <w:tcPr>
            <w:tcW w:w="374" w:type="dxa"/>
          </w:tcPr>
          <w:p w14:paraId="0A1421AB" w14:textId="77777777" w:rsidR="00EC3498" w:rsidRDefault="00EC3498" w:rsidP="008D3180"/>
        </w:tc>
        <w:tc>
          <w:tcPr>
            <w:tcW w:w="4961" w:type="dxa"/>
          </w:tcPr>
          <w:p w14:paraId="415C4642" w14:textId="77777777" w:rsidR="00EC3498" w:rsidRDefault="00EC3498" w:rsidP="008D3180"/>
        </w:tc>
      </w:tr>
      <w:tr w:rsidR="004066EF" w14:paraId="6649BFEA" w14:textId="77777777" w:rsidTr="008D3180">
        <w:tc>
          <w:tcPr>
            <w:tcW w:w="5637" w:type="dxa"/>
          </w:tcPr>
          <w:p w14:paraId="7C02B516" w14:textId="77777777" w:rsidR="004066EF" w:rsidRDefault="004066EF" w:rsidP="008D3180"/>
        </w:tc>
        <w:tc>
          <w:tcPr>
            <w:tcW w:w="280" w:type="dxa"/>
          </w:tcPr>
          <w:p w14:paraId="0EEA1A9C" w14:textId="77777777" w:rsidR="004066EF" w:rsidRDefault="004066EF" w:rsidP="008D3180"/>
        </w:tc>
        <w:tc>
          <w:tcPr>
            <w:tcW w:w="280" w:type="dxa"/>
          </w:tcPr>
          <w:p w14:paraId="460B91D6" w14:textId="77777777" w:rsidR="004066EF" w:rsidRDefault="004066EF" w:rsidP="008D3180"/>
        </w:tc>
        <w:tc>
          <w:tcPr>
            <w:tcW w:w="280" w:type="dxa"/>
          </w:tcPr>
          <w:p w14:paraId="44E69D4D" w14:textId="77777777" w:rsidR="004066EF" w:rsidRDefault="004066EF" w:rsidP="008D3180"/>
        </w:tc>
        <w:tc>
          <w:tcPr>
            <w:tcW w:w="280" w:type="dxa"/>
          </w:tcPr>
          <w:p w14:paraId="5E2D75A7" w14:textId="77777777" w:rsidR="004066EF" w:rsidRDefault="004066EF" w:rsidP="008D3180"/>
        </w:tc>
        <w:tc>
          <w:tcPr>
            <w:tcW w:w="280" w:type="dxa"/>
          </w:tcPr>
          <w:p w14:paraId="110769FA" w14:textId="77777777" w:rsidR="004066EF" w:rsidRDefault="004066EF" w:rsidP="008D3180"/>
        </w:tc>
        <w:tc>
          <w:tcPr>
            <w:tcW w:w="280" w:type="dxa"/>
          </w:tcPr>
          <w:p w14:paraId="64795B48" w14:textId="77777777" w:rsidR="004066EF" w:rsidRDefault="004066EF" w:rsidP="008D3180"/>
        </w:tc>
        <w:tc>
          <w:tcPr>
            <w:tcW w:w="280" w:type="dxa"/>
          </w:tcPr>
          <w:p w14:paraId="1EAFD397" w14:textId="77777777" w:rsidR="004066EF" w:rsidRDefault="004066EF" w:rsidP="008D3180"/>
        </w:tc>
        <w:tc>
          <w:tcPr>
            <w:tcW w:w="280" w:type="dxa"/>
          </w:tcPr>
          <w:p w14:paraId="5A551A0D" w14:textId="77777777" w:rsidR="004066EF" w:rsidRDefault="004066EF" w:rsidP="008D3180"/>
        </w:tc>
        <w:tc>
          <w:tcPr>
            <w:tcW w:w="280" w:type="dxa"/>
          </w:tcPr>
          <w:p w14:paraId="0DD54888" w14:textId="77777777" w:rsidR="004066EF" w:rsidRDefault="004066EF" w:rsidP="008D3180"/>
        </w:tc>
        <w:tc>
          <w:tcPr>
            <w:tcW w:w="385" w:type="dxa"/>
          </w:tcPr>
          <w:p w14:paraId="4A4C3AC9" w14:textId="77777777" w:rsidR="004066EF" w:rsidRDefault="004066EF" w:rsidP="008D3180"/>
        </w:tc>
        <w:tc>
          <w:tcPr>
            <w:tcW w:w="385" w:type="dxa"/>
          </w:tcPr>
          <w:p w14:paraId="6977FF64" w14:textId="77777777" w:rsidR="004066EF" w:rsidRDefault="004066EF" w:rsidP="008D3180"/>
        </w:tc>
        <w:tc>
          <w:tcPr>
            <w:tcW w:w="385" w:type="dxa"/>
          </w:tcPr>
          <w:p w14:paraId="3B8D9F62" w14:textId="77777777" w:rsidR="004066EF" w:rsidRDefault="004066EF" w:rsidP="008D3180"/>
        </w:tc>
        <w:tc>
          <w:tcPr>
            <w:tcW w:w="385" w:type="dxa"/>
          </w:tcPr>
          <w:p w14:paraId="43283656" w14:textId="77777777" w:rsidR="004066EF" w:rsidRDefault="004066EF" w:rsidP="008D3180"/>
        </w:tc>
        <w:tc>
          <w:tcPr>
            <w:tcW w:w="385" w:type="dxa"/>
          </w:tcPr>
          <w:p w14:paraId="78B962DF" w14:textId="77777777" w:rsidR="004066EF" w:rsidRDefault="004066EF" w:rsidP="008D3180"/>
        </w:tc>
        <w:tc>
          <w:tcPr>
            <w:tcW w:w="374" w:type="dxa"/>
          </w:tcPr>
          <w:p w14:paraId="7B12F8D9" w14:textId="77777777" w:rsidR="004066EF" w:rsidRDefault="004066EF" w:rsidP="008D3180"/>
        </w:tc>
        <w:tc>
          <w:tcPr>
            <w:tcW w:w="4961" w:type="dxa"/>
          </w:tcPr>
          <w:p w14:paraId="21E19625" w14:textId="77777777" w:rsidR="004066EF" w:rsidRDefault="004066EF" w:rsidP="008D3180"/>
        </w:tc>
      </w:tr>
      <w:tr w:rsidR="00EC3498" w14:paraId="2ED30C4D" w14:textId="77777777" w:rsidTr="002F522A">
        <w:trPr>
          <w:trHeight w:val="530"/>
        </w:trPr>
        <w:tc>
          <w:tcPr>
            <w:tcW w:w="15417" w:type="dxa"/>
            <w:gridSpan w:val="17"/>
          </w:tcPr>
          <w:p w14:paraId="36544FDF" w14:textId="77777777" w:rsidR="00EC3498" w:rsidRPr="008D2C85" w:rsidRDefault="00EC3498" w:rsidP="008D3180">
            <w:pPr>
              <w:rPr>
                <w:rFonts w:ascii="Arial" w:hAnsi="Arial" w:cs="Arial"/>
                <w:b/>
                <w:sz w:val="20"/>
                <w:szCs w:val="20"/>
              </w:rPr>
            </w:pPr>
            <w:r>
              <w:rPr>
                <w:rFonts w:ascii="Arial" w:hAnsi="Arial" w:cs="Arial"/>
                <w:b/>
                <w:sz w:val="20"/>
                <w:szCs w:val="20"/>
              </w:rPr>
              <w:t xml:space="preserve">Output 1.3 </w:t>
            </w:r>
            <w:r w:rsidRPr="00EC3498">
              <w:rPr>
                <w:rFonts w:ascii="Arial" w:hAnsi="Arial" w:cs="Arial"/>
                <w:b/>
                <w:sz w:val="20"/>
                <w:szCs w:val="20"/>
              </w:rPr>
              <w:t>Adequate sanitation which meets Sphere standards in terms of quantity and quality is provided to target population.</w:t>
            </w:r>
          </w:p>
          <w:p w14:paraId="5B88EC03" w14:textId="77777777" w:rsidR="00EC3498" w:rsidRDefault="00EC3498" w:rsidP="008D3180"/>
        </w:tc>
      </w:tr>
      <w:tr w:rsidR="00EC3498" w:rsidRPr="004770B2" w14:paraId="6DBA9894" w14:textId="77777777" w:rsidTr="008D3180">
        <w:tc>
          <w:tcPr>
            <w:tcW w:w="5637" w:type="dxa"/>
            <w:shd w:val="clear" w:color="auto" w:fill="EEECE1" w:themeFill="background2"/>
          </w:tcPr>
          <w:p w14:paraId="718BBE4F" w14:textId="77777777" w:rsidR="00EC3498" w:rsidRPr="008D2C85" w:rsidRDefault="00EC3498" w:rsidP="008D3180">
            <w:pPr>
              <w:rPr>
                <w:rFonts w:ascii="Arial" w:hAnsi="Arial" w:cs="Arial"/>
                <w:sz w:val="20"/>
                <w:szCs w:val="20"/>
              </w:rPr>
            </w:pPr>
            <w:r w:rsidRPr="008D2C85">
              <w:rPr>
                <w:rFonts w:ascii="Arial" w:hAnsi="Arial" w:cs="Arial"/>
                <w:sz w:val="20"/>
                <w:szCs w:val="20"/>
              </w:rPr>
              <w:t xml:space="preserve">Activities planned                                               </w:t>
            </w:r>
            <w:r>
              <w:rPr>
                <w:rFonts w:ascii="Arial" w:hAnsi="Arial" w:cs="Arial"/>
                <w:sz w:val="20"/>
                <w:szCs w:val="20"/>
              </w:rPr>
              <w:t>Week</w:t>
            </w:r>
            <w:r w:rsidRPr="008D2C85">
              <w:rPr>
                <w:rFonts w:ascii="Arial" w:hAnsi="Arial" w:cs="Arial"/>
                <w:sz w:val="20"/>
                <w:szCs w:val="20"/>
              </w:rPr>
              <w:t xml:space="preserve"> </w:t>
            </w:r>
            <w:r>
              <w:rPr>
                <w:rFonts w:ascii="Arial" w:hAnsi="Arial" w:cs="Arial"/>
                <w:sz w:val="20"/>
                <w:szCs w:val="20"/>
              </w:rPr>
              <w:t>/ Month</w:t>
            </w:r>
          </w:p>
        </w:tc>
        <w:tc>
          <w:tcPr>
            <w:tcW w:w="280" w:type="dxa"/>
            <w:shd w:val="clear" w:color="auto" w:fill="EEECE1" w:themeFill="background2"/>
          </w:tcPr>
          <w:p w14:paraId="1910E2D3" w14:textId="77777777" w:rsidR="00EC3498" w:rsidRPr="004770B2" w:rsidRDefault="00EC3498" w:rsidP="008D3180">
            <w:pPr>
              <w:rPr>
                <w:rFonts w:ascii="Arial" w:hAnsi="Arial" w:cs="Arial"/>
                <w:sz w:val="14"/>
                <w:szCs w:val="14"/>
              </w:rPr>
            </w:pPr>
            <w:r w:rsidRPr="004770B2">
              <w:rPr>
                <w:rFonts w:ascii="Arial" w:hAnsi="Arial" w:cs="Arial"/>
                <w:sz w:val="14"/>
                <w:szCs w:val="14"/>
              </w:rPr>
              <w:t>1</w:t>
            </w:r>
          </w:p>
        </w:tc>
        <w:tc>
          <w:tcPr>
            <w:tcW w:w="280" w:type="dxa"/>
            <w:shd w:val="clear" w:color="auto" w:fill="EEECE1" w:themeFill="background2"/>
          </w:tcPr>
          <w:p w14:paraId="37DA7186" w14:textId="77777777" w:rsidR="00EC3498" w:rsidRPr="004770B2" w:rsidRDefault="00EC3498" w:rsidP="008D3180">
            <w:pPr>
              <w:rPr>
                <w:rFonts w:ascii="Arial" w:hAnsi="Arial" w:cs="Arial"/>
                <w:sz w:val="14"/>
                <w:szCs w:val="14"/>
              </w:rPr>
            </w:pPr>
            <w:r w:rsidRPr="004770B2">
              <w:rPr>
                <w:rFonts w:ascii="Arial" w:hAnsi="Arial" w:cs="Arial"/>
                <w:sz w:val="14"/>
                <w:szCs w:val="14"/>
              </w:rPr>
              <w:t>2</w:t>
            </w:r>
          </w:p>
        </w:tc>
        <w:tc>
          <w:tcPr>
            <w:tcW w:w="280" w:type="dxa"/>
            <w:shd w:val="clear" w:color="auto" w:fill="EEECE1" w:themeFill="background2"/>
          </w:tcPr>
          <w:p w14:paraId="5241F659" w14:textId="77777777" w:rsidR="00EC3498" w:rsidRPr="004770B2" w:rsidRDefault="00EC3498" w:rsidP="008D3180">
            <w:pPr>
              <w:rPr>
                <w:rFonts w:ascii="Arial" w:hAnsi="Arial" w:cs="Arial"/>
                <w:sz w:val="14"/>
                <w:szCs w:val="14"/>
              </w:rPr>
            </w:pPr>
            <w:r w:rsidRPr="004770B2">
              <w:rPr>
                <w:rFonts w:ascii="Arial" w:hAnsi="Arial" w:cs="Arial"/>
                <w:sz w:val="14"/>
                <w:szCs w:val="14"/>
              </w:rPr>
              <w:t>3</w:t>
            </w:r>
          </w:p>
        </w:tc>
        <w:tc>
          <w:tcPr>
            <w:tcW w:w="280" w:type="dxa"/>
            <w:shd w:val="clear" w:color="auto" w:fill="EEECE1" w:themeFill="background2"/>
          </w:tcPr>
          <w:p w14:paraId="479497E9" w14:textId="77777777" w:rsidR="00EC3498" w:rsidRPr="004770B2" w:rsidRDefault="00EC3498" w:rsidP="008D3180">
            <w:pPr>
              <w:rPr>
                <w:rFonts w:ascii="Arial" w:hAnsi="Arial" w:cs="Arial"/>
                <w:sz w:val="14"/>
                <w:szCs w:val="14"/>
              </w:rPr>
            </w:pPr>
            <w:r w:rsidRPr="004770B2">
              <w:rPr>
                <w:rFonts w:ascii="Arial" w:hAnsi="Arial" w:cs="Arial"/>
                <w:sz w:val="14"/>
                <w:szCs w:val="14"/>
              </w:rPr>
              <w:t>4</w:t>
            </w:r>
          </w:p>
        </w:tc>
        <w:tc>
          <w:tcPr>
            <w:tcW w:w="280" w:type="dxa"/>
            <w:shd w:val="clear" w:color="auto" w:fill="EEECE1" w:themeFill="background2"/>
          </w:tcPr>
          <w:p w14:paraId="2A94AED8" w14:textId="77777777" w:rsidR="00EC3498" w:rsidRPr="004770B2" w:rsidRDefault="00EC3498" w:rsidP="008D3180">
            <w:pPr>
              <w:rPr>
                <w:rFonts w:ascii="Arial" w:hAnsi="Arial" w:cs="Arial"/>
                <w:sz w:val="14"/>
                <w:szCs w:val="14"/>
              </w:rPr>
            </w:pPr>
            <w:r w:rsidRPr="004770B2">
              <w:rPr>
                <w:rFonts w:ascii="Arial" w:hAnsi="Arial" w:cs="Arial"/>
                <w:sz w:val="14"/>
                <w:szCs w:val="14"/>
              </w:rPr>
              <w:t>5</w:t>
            </w:r>
          </w:p>
        </w:tc>
        <w:tc>
          <w:tcPr>
            <w:tcW w:w="280" w:type="dxa"/>
            <w:shd w:val="clear" w:color="auto" w:fill="EEECE1" w:themeFill="background2"/>
          </w:tcPr>
          <w:p w14:paraId="25046F35" w14:textId="77777777" w:rsidR="00EC3498" w:rsidRPr="004770B2" w:rsidRDefault="00EC3498" w:rsidP="008D3180">
            <w:pPr>
              <w:rPr>
                <w:rFonts w:ascii="Arial" w:hAnsi="Arial" w:cs="Arial"/>
                <w:sz w:val="14"/>
                <w:szCs w:val="14"/>
              </w:rPr>
            </w:pPr>
            <w:r w:rsidRPr="004770B2">
              <w:rPr>
                <w:rFonts w:ascii="Arial" w:hAnsi="Arial" w:cs="Arial"/>
                <w:sz w:val="14"/>
                <w:szCs w:val="14"/>
              </w:rPr>
              <w:t>6</w:t>
            </w:r>
          </w:p>
        </w:tc>
        <w:tc>
          <w:tcPr>
            <w:tcW w:w="280" w:type="dxa"/>
            <w:shd w:val="clear" w:color="auto" w:fill="EEECE1" w:themeFill="background2"/>
          </w:tcPr>
          <w:p w14:paraId="362B1CD2" w14:textId="77777777" w:rsidR="00EC3498" w:rsidRPr="004770B2" w:rsidRDefault="00EC3498" w:rsidP="008D3180">
            <w:pPr>
              <w:rPr>
                <w:rFonts w:ascii="Arial" w:hAnsi="Arial" w:cs="Arial"/>
                <w:sz w:val="14"/>
                <w:szCs w:val="14"/>
              </w:rPr>
            </w:pPr>
            <w:r w:rsidRPr="004770B2">
              <w:rPr>
                <w:rFonts w:ascii="Arial" w:hAnsi="Arial" w:cs="Arial"/>
                <w:sz w:val="14"/>
                <w:szCs w:val="14"/>
              </w:rPr>
              <w:t>7</w:t>
            </w:r>
          </w:p>
        </w:tc>
        <w:tc>
          <w:tcPr>
            <w:tcW w:w="280" w:type="dxa"/>
            <w:shd w:val="clear" w:color="auto" w:fill="EEECE1" w:themeFill="background2"/>
          </w:tcPr>
          <w:p w14:paraId="2EFD7297" w14:textId="77777777" w:rsidR="00EC3498" w:rsidRPr="004770B2" w:rsidRDefault="00EC3498" w:rsidP="008D3180">
            <w:pPr>
              <w:rPr>
                <w:rFonts w:ascii="Arial" w:hAnsi="Arial" w:cs="Arial"/>
                <w:sz w:val="14"/>
                <w:szCs w:val="14"/>
              </w:rPr>
            </w:pPr>
            <w:r w:rsidRPr="004770B2">
              <w:rPr>
                <w:rFonts w:ascii="Arial" w:hAnsi="Arial" w:cs="Arial"/>
                <w:sz w:val="14"/>
                <w:szCs w:val="14"/>
              </w:rPr>
              <w:t>8</w:t>
            </w:r>
          </w:p>
        </w:tc>
        <w:tc>
          <w:tcPr>
            <w:tcW w:w="280" w:type="dxa"/>
            <w:shd w:val="clear" w:color="auto" w:fill="EEECE1" w:themeFill="background2"/>
          </w:tcPr>
          <w:p w14:paraId="4C21DD93" w14:textId="77777777" w:rsidR="00EC3498" w:rsidRPr="004770B2" w:rsidRDefault="00EC3498" w:rsidP="008D3180">
            <w:pPr>
              <w:rPr>
                <w:rFonts w:ascii="Arial" w:hAnsi="Arial" w:cs="Arial"/>
                <w:sz w:val="14"/>
                <w:szCs w:val="14"/>
              </w:rPr>
            </w:pPr>
            <w:r w:rsidRPr="004770B2">
              <w:rPr>
                <w:rFonts w:ascii="Arial" w:hAnsi="Arial" w:cs="Arial"/>
                <w:sz w:val="14"/>
                <w:szCs w:val="14"/>
              </w:rPr>
              <w:t>9</w:t>
            </w:r>
          </w:p>
        </w:tc>
        <w:tc>
          <w:tcPr>
            <w:tcW w:w="385" w:type="dxa"/>
            <w:shd w:val="clear" w:color="auto" w:fill="EEECE1" w:themeFill="background2"/>
          </w:tcPr>
          <w:p w14:paraId="4A3E3E9F" w14:textId="77777777" w:rsidR="00EC3498" w:rsidRPr="004770B2" w:rsidRDefault="00EC3498" w:rsidP="008D3180">
            <w:pPr>
              <w:rPr>
                <w:rFonts w:ascii="Arial" w:hAnsi="Arial" w:cs="Arial"/>
                <w:sz w:val="14"/>
                <w:szCs w:val="14"/>
              </w:rPr>
            </w:pPr>
            <w:r w:rsidRPr="004770B2">
              <w:rPr>
                <w:rFonts w:ascii="Arial" w:hAnsi="Arial" w:cs="Arial"/>
                <w:sz w:val="14"/>
                <w:szCs w:val="14"/>
              </w:rPr>
              <w:t>10</w:t>
            </w:r>
          </w:p>
        </w:tc>
        <w:tc>
          <w:tcPr>
            <w:tcW w:w="385" w:type="dxa"/>
            <w:shd w:val="clear" w:color="auto" w:fill="EEECE1" w:themeFill="background2"/>
          </w:tcPr>
          <w:p w14:paraId="50F53B05" w14:textId="77777777" w:rsidR="00EC3498" w:rsidRPr="004770B2" w:rsidRDefault="00EC3498" w:rsidP="008D3180">
            <w:pPr>
              <w:rPr>
                <w:rFonts w:ascii="Arial" w:hAnsi="Arial" w:cs="Arial"/>
                <w:sz w:val="14"/>
                <w:szCs w:val="14"/>
              </w:rPr>
            </w:pPr>
            <w:r w:rsidRPr="004770B2">
              <w:rPr>
                <w:rFonts w:ascii="Arial" w:hAnsi="Arial" w:cs="Arial"/>
                <w:sz w:val="14"/>
                <w:szCs w:val="14"/>
              </w:rPr>
              <w:t>11</w:t>
            </w:r>
          </w:p>
        </w:tc>
        <w:tc>
          <w:tcPr>
            <w:tcW w:w="385" w:type="dxa"/>
            <w:shd w:val="clear" w:color="auto" w:fill="EEECE1" w:themeFill="background2"/>
          </w:tcPr>
          <w:p w14:paraId="6AE5FFD0" w14:textId="77777777" w:rsidR="00EC3498" w:rsidRPr="004770B2" w:rsidRDefault="00EC3498" w:rsidP="008D3180">
            <w:pPr>
              <w:rPr>
                <w:rFonts w:ascii="Arial" w:hAnsi="Arial" w:cs="Arial"/>
                <w:sz w:val="14"/>
                <w:szCs w:val="14"/>
              </w:rPr>
            </w:pPr>
            <w:r w:rsidRPr="004770B2">
              <w:rPr>
                <w:rFonts w:ascii="Arial" w:hAnsi="Arial" w:cs="Arial"/>
                <w:sz w:val="14"/>
                <w:szCs w:val="14"/>
              </w:rPr>
              <w:t>12</w:t>
            </w:r>
          </w:p>
        </w:tc>
        <w:tc>
          <w:tcPr>
            <w:tcW w:w="385" w:type="dxa"/>
            <w:shd w:val="clear" w:color="auto" w:fill="EEECE1" w:themeFill="background2"/>
          </w:tcPr>
          <w:p w14:paraId="1493B5F7" w14:textId="77777777" w:rsidR="00EC3498" w:rsidRPr="004770B2" w:rsidRDefault="00EC3498" w:rsidP="008D3180">
            <w:pPr>
              <w:rPr>
                <w:rFonts w:ascii="Arial" w:hAnsi="Arial" w:cs="Arial"/>
                <w:sz w:val="14"/>
                <w:szCs w:val="14"/>
              </w:rPr>
            </w:pPr>
            <w:r w:rsidRPr="004770B2">
              <w:rPr>
                <w:rFonts w:ascii="Arial" w:hAnsi="Arial" w:cs="Arial"/>
                <w:sz w:val="14"/>
                <w:szCs w:val="14"/>
              </w:rPr>
              <w:t>13</w:t>
            </w:r>
          </w:p>
        </w:tc>
        <w:tc>
          <w:tcPr>
            <w:tcW w:w="385" w:type="dxa"/>
            <w:shd w:val="clear" w:color="auto" w:fill="EEECE1" w:themeFill="background2"/>
          </w:tcPr>
          <w:p w14:paraId="01B891B0" w14:textId="77777777" w:rsidR="00EC3498" w:rsidRPr="004770B2" w:rsidRDefault="00EC3498" w:rsidP="008D3180">
            <w:pPr>
              <w:rPr>
                <w:rFonts w:ascii="Arial" w:hAnsi="Arial" w:cs="Arial"/>
                <w:sz w:val="14"/>
                <w:szCs w:val="14"/>
              </w:rPr>
            </w:pPr>
            <w:r w:rsidRPr="004770B2">
              <w:rPr>
                <w:rFonts w:ascii="Arial" w:hAnsi="Arial" w:cs="Arial"/>
                <w:sz w:val="14"/>
                <w:szCs w:val="14"/>
              </w:rPr>
              <w:t>14</w:t>
            </w:r>
          </w:p>
        </w:tc>
        <w:tc>
          <w:tcPr>
            <w:tcW w:w="374" w:type="dxa"/>
            <w:shd w:val="clear" w:color="auto" w:fill="EEECE1" w:themeFill="background2"/>
          </w:tcPr>
          <w:p w14:paraId="20B9AEF5" w14:textId="77777777" w:rsidR="00EC3498" w:rsidRPr="004770B2" w:rsidRDefault="00EC3498" w:rsidP="008D3180">
            <w:pPr>
              <w:rPr>
                <w:rFonts w:ascii="Arial" w:hAnsi="Arial" w:cs="Arial"/>
                <w:sz w:val="14"/>
                <w:szCs w:val="14"/>
              </w:rPr>
            </w:pPr>
            <w:r w:rsidRPr="004770B2">
              <w:rPr>
                <w:rFonts w:ascii="Arial" w:hAnsi="Arial" w:cs="Arial"/>
                <w:sz w:val="14"/>
                <w:szCs w:val="14"/>
              </w:rPr>
              <w:t>15</w:t>
            </w:r>
          </w:p>
        </w:tc>
        <w:tc>
          <w:tcPr>
            <w:tcW w:w="4961" w:type="dxa"/>
            <w:shd w:val="clear" w:color="auto" w:fill="EEECE1" w:themeFill="background2"/>
          </w:tcPr>
          <w:p w14:paraId="0E79B251" w14:textId="77777777" w:rsidR="00EC3498" w:rsidRPr="004770B2" w:rsidRDefault="00EC3498" w:rsidP="008D3180">
            <w:pPr>
              <w:rPr>
                <w:rFonts w:ascii="Arial" w:hAnsi="Arial" w:cs="Arial"/>
                <w:sz w:val="14"/>
                <w:szCs w:val="14"/>
              </w:rPr>
            </w:pPr>
            <w:r w:rsidRPr="004770B2">
              <w:rPr>
                <w:rFonts w:ascii="Arial" w:hAnsi="Arial" w:cs="Arial"/>
                <w:sz w:val="14"/>
                <w:szCs w:val="14"/>
              </w:rPr>
              <w:t>16</w:t>
            </w:r>
          </w:p>
        </w:tc>
      </w:tr>
      <w:tr w:rsidR="00EC3498" w14:paraId="60EB0114" w14:textId="77777777" w:rsidTr="008D3180">
        <w:tc>
          <w:tcPr>
            <w:tcW w:w="5637" w:type="dxa"/>
          </w:tcPr>
          <w:p w14:paraId="2A7C46B9" w14:textId="77777777" w:rsidR="00EC3498" w:rsidRPr="00EC3498" w:rsidRDefault="00EC3498" w:rsidP="00EC3498">
            <w:pPr>
              <w:autoSpaceDE w:val="0"/>
              <w:autoSpaceDN w:val="0"/>
              <w:adjustRightInd w:val="0"/>
              <w:spacing w:line="240" w:lineRule="atLeast"/>
              <w:rPr>
                <w:rFonts w:ascii="Arial" w:hAnsi="Arial" w:cs="Arial"/>
                <w:sz w:val="20"/>
                <w:szCs w:val="20"/>
              </w:rPr>
            </w:pPr>
            <w:r w:rsidRPr="00EC3498">
              <w:rPr>
                <w:rFonts w:ascii="Arial" w:hAnsi="Arial" w:cs="Arial"/>
                <w:sz w:val="20"/>
                <w:szCs w:val="20"/>
              </w:rPr>
              <w:t>Select design for toilets based on consultation with targeted communities with considerations for cultural preference, safety, access for children and disabled, anal cleansing practices, national standards, and menstrual hygiene as well as environmental impact and sustainability.</w:t>
            </w:r>
          </w:p>
        </w:tc>
        <w:tc>
          <w:tcPr>
            <w:tcW w:w="280" w:type="dxa"/>
          </w:tcPr>
          <w:p w14:paraId="7CB202D7" w14:textId="77777777" w:rsidR="00EC3498" w:rsidRDefault="00EC3498" w:rsidP="008D3180"/>
        </w:tc>
        <w:tc>
          <w:tcPr>
            <w:tcW w:w="280" w:type="dxa"/>
          </w:tcPr>
          <w:p w14:paraId="5423F7ED" w14:textId="77777777" w:rsidR="00EC3498" w:rsidRDefault="00EC3498" w:rsidP="008D3180"/>
        </w:tc>
        <w:tc>
          <w:tcPr>
            <w:tcW w:w="280" w:type="dxa"/>
          </w:tcPr>
          <w:p w14:paraId="02EB28D3" w14:textId="77777777" w:rsidR="00EC3498" w:rsidRDefault="00EC3498" w:rsidP="008D3180"/>
        </w:tc>
        <w:tc>
          <w:tcPr>
            <w:tcW w:w="280" w:type="dxa"/>
          </w:tcPr>
          <w:p w14:paraId="1289E572" w14:textId="77777777" w:rsidR="00EC3498" w:rsidRDefault="00EC3498" w:rsidP="008D3180"/>
        </w:tc>
        <w:tc>
          <w:tcPr>
            <w:tcW w:w="280" w:type="dxa"/>
          </w:tcPr>
          <w:p w14:paraId="4F340222" w14:textId="77777777" w:rsidR="00EC3498" w:rsidRDefault="00EC3498" w:rsidP="008D3180"/>
        </w:tc>
        <w:tc>
          <w:tcPr>
            <w:tcW w:w="280" w:type="dxa"/>
          </w:tcPr>
          <w:p w14:paraId="1942BA48" w14:textId="77777777" w:rsidR="00EC3498" w:rsidRDefault="00EC3498" w:rsidP="008D3180"/>
        </w:tc>
        <w:tc>
          <w:tcPr>
            <w:tcW w:w="280" w:type="dxa"/>
          </w:tcPr>
          <w:p w14:paraId="2FF10D29" w14:textId="77777777" w:rsidR="00EC3498" w:rsidRDefault="00EC3498" w:rsidP="008D3180"/>
        </w:tc>
        <w:tc>
          <w:tcPr>
            <w:tcW w:w="280" w:type="dxa"/>
          </w:tcPr>
          <w:p w14:paraId="4D92AFCA" w14:textId="77777777" w:rsidR="00EC3498" w:rsidRDefault="00EC3498" w:rsidP="008D3180"/>
        </w:tc>
        <w:tc>
          <w:tcPr>
            <w:tcW w:w="280" w:type="dxa"/>
          </w:tcPr>
          <w:p w14:paraId="0F6EC6AE" w14:textId="77777777" w:rsidR="00EC3498" w:rsidRDefault="00EC3498" w:rsidP="008D3180"/>
        </w:tc>
        <w:tc>
          <w:tcPr>
            <w:tcW w:w="385" w:type="dxa"/>
          </w:tcPr>
          <w:p w14:paraId="27C8C313" w14:textId="77777777" w:rsidR="00EC3498" w:rsidRDefault="00EC3498" w:rsidP="008D3180"/>
        </w:tc>
        <w:tc>
          <w:tcPr>
            <w:tcW w:w="385" w:type="dxa"/>
          </w:tcPr>
          <w:p w14:paraId="5BF07CC7" w14:textId="77777777" w:rsidR="00EC3498" w:rsidRDefault="00EC3498" w:rsidP="008D3180"/>
        </w:tc>
        <w:tc>
          <w:tcPr>
            <w:tcW w:w="385" w:type="dxa"/>
          </w:tcPr>
          <w:p w14:paraId="33EFC612" w14:textId="77777777" w:rsidR="00EC3498" w:rsidRDefault="00EC3498" w:rsidP="008D3180"/>
        </w:tc>
        <w:tc>
          <w:tcPr>
            <w:tcW w:w="385" w:type="dxa"/>
          </w:tcPr>
          <w:p w14:paraId="108E69F9" w14:textId="77777777" w:rsidR="00EC3498" w:rsidRDefault="00EC3498" w:rsidP="008D3180"/>
        </w:tc>
        <w:tc>
          <w:tcPr>
            <w:tcW w:w="385" w:type="dxa"/>
          </w:tcPr>
          <w:p w14:paraId="4284293C" w14:textId="77777777" w:rsidR="00EC3498" w:rsidRDefault="00EC3498" w:rsidP="008D3180"/>
        </w:tc>
        <w:tc>
          <w:tcPr>
            <w:tcW w:w="374" w:type="dxa"/>
          </w:tcPr>
          <w:p w14:paraId="632EA9FA" w14:textId="77777777" w:rsidR="00EC3498" w:rsidRDefault="00EC3498" w:rsidP="008D3180"/>
        </w:tc>
        <w:tc>
          <w:tcPr>
            <w:tcW w:w="4961" w:type="dxa"/>
          </w:tcPr>
          <w:p w14:paraId="103BCB18" w14:textId="77777777" w:rsidR="00EC3498" w:rsidRDefault="00EC3498" w:rsidP="008D3180"/>
        </w:tc>
      </w:tr>
      <w:tr w:rsidR="00EC3498" w14:paraId="585F97D0" w14:textId="77777777" w:rsidTr="008D3180">
        <w:tc>
          <w:tcPr>
            <w:tcW w:w="5637" w:type="dxa"/>
          </w:tcPr>
          <w:p w14:paraId="3295404C" w14:textId="77777777" w:rsidR="00EC3498" w:rsidRPr="00EC3498" w:rsidRDefault="00EC3498" w:rsidP="00EC3498">
            <w:pPr>
              <w:autoSpaceDE w:val="0"/>
              <w:autoSpaceDN w:val="0"/>
              <w:adjustRightInd w:val="0"/>
              <w:spacing w:line="240" w:lineRule="atLeast"/>
              <w:rPr>
                <w:rFonts w:ascii="Arial" w:hAnsi="Arial" w:cs="Arial"/>
                <w:sz w:val="20"/>
                <w:szCs w:val="20"/>
              </w:rPr>
            </w:pPr>
            <w:r w:rsidRPr="00EC3498">
              <w:rPr>
                <w:rFonts w:ascii="Arial" w:hAnsi="Arial" w:cs="Arial"/>
                <w:sz w:val="20"/>
                <w:szCs w:val="20"/>
              </w:rPr>
              <w:t xml:space="preserve">Construct XX toilets in XX [SPECIFY LOCATION: households, schools, health centres, public areas] for </w:t>
            </w:r>
            <w:proofErr w:type="gramStart"/>
            <w:r w:rsidRPr="00EC3498">
              <w:rPr>
                <w:rFonts w:ascii="Arial" w:hAnsi="Arial" w:cs="Arial"/>
                <w:sz w:val="20"/>
                <w:szCs w:val="20"/>
              </w:rPr>
              <w:t>XX  people</w:t>
            </w:r>
            <w:proofErr w:type="gramEnd"/>
            <w:r w:rsidRPr="00EC3498">
              <w:rPr>
                <w:rFonts w:ascii="Arial" w:hAnsi="Arial" w:cs="Arial"/>
                <w:sz w:val="20"/>
                <w:szCs w:val="20"/>
              </w:rPr>
              <w:t xml:space="preserve">.  [NOTE: Unless </w:t>
            </w:r>
            <w:proofErr w:type="gramStart"/>
            <w:r w:rsidRPr="00EC3498">
              <w:rPr>
                <w:rFonts w:ascii="Arial" w:hAnsi="Arial" w:cs="Arial"/>
                <w:sz w:val="20"/>
                <w:szCs w:val="20"/>
              </w:rPr>
              <w:t>a sufficient</w:t>
            </w:r>
            <w:proofErr w:type="gramEnd"/>
            <w:r w:rsidRPr="00EC3498">
              <w:rPr>
                <w:rFonts w:ascii="Arial" w:hAnsi="Arial" w:cs="Arial"/>
                <w:sz w:val="20"/>
                <w:szCs w:val="20"/>
              </w:rPr>
              <w:t xml:space="preserve"> explanation can be provided, the number of sanitation beneficiaries must meet number of water beneficiaries]</w:t>
            </w:r>
          </w:p>
        </w:tc>
        <w:tc>
          <w:tcPr>
            <w:tcW w:w="280" w:type="dxa"/>
          </w:tcPr>
          <w:p w14:paraId="22D069E5" w14:textId="77777777" w:rsidR="00EC3498" w:rsidRDefault="00EC3498" w:rsidP="008D3180"/>
        </w:tc>
        <w:tc>
          <w:tcPr>
            <w:tcW w:w="280" w:type="dxa"/>
          </w:tcPr>
          <w:p w14:paraId="307B3834" w14:textId="77777777" w:rsidR="00EC3498" w:rsidRDefault="00EC3498" w:rsidP="008D3180"/>
        </w:tc>
        <w:tc>
          <w:tcPr>
            <w:tcW w:w="280" w:type="dxa"/>
          </w:tcPr>
          <w:p w14:paraId="0227FDB5" w14:textId="77777777" w:rsidR="00EC3498" w:rsidRDefault="00EC3498" w:rsidP="008D3180"/>
        </w:tc>
        <w:tc>
          <w:tcPr>
            <w:tcW w:w="280" w:type="dxa"/>
          </w:tcPr>
          <w:p w14:paraId="533CC1EC" w14:textId="77777777" w:rsidR="00EC3498" w:rsidRDefault="00EC3498" w:rsidP="008D3180"/>
        </w:tc>
        <w:tc>
          <w:tcPr>
            <w:tcW w:w="280" w:type="dxa"/>
          </w:tcPr>
          <w:p w14:paraId="5CE86B47" w14:textId="77777777" w:rsidR="00EC3498" w:rsidRDefault="00EC3498" w:rsidP="008D3180"/>
        </w:tc>
        <w:tc>
          <w:tcPr>
            <w:tcW w:w="280" w:type="dxa"/>
          </w:tcPr>
          <w:p w14:paraId="5B686CE4" w14:textId="77777777" w:rsidR="00EC3498" w:rsidRDefault="00EC3498" w:rsidP="008D3180"/>
        </w:tc>
        <w:tc>
          <w:tcPr>
            <w:tcW w:w="280" w:type="dxa"/>
          </w:tcPr>
          <w:p w14:paraId="50264876" w14:textId="77777777" w:rsidR="00EC3498" w:rsidRDefault="00EC3498" w:rsidP="008D3180"/>
        </w:tc>
        <w:tc>
          <w:tcPr>
            <w:tcW w:w="280" w:type="dxa"/>
          </w:tcPr>
          <w:p w14:paraId="67B6A457" w14:textId="77777777" w:rsidR="00EC3498" w:rsidRDefault="00EC3498" w:rsidP="008D3180"/>
        </w:tc>
        <w:tc>
          <w:tcPr>
            <w:tcW w:w="280" w:type="dxa"/>
          </w:tcPr>
          <w:p w14:paraId="64CB96C3" w14:textId="77777777" w:rsidR="00EC3498" w:rsidRDefault="00EC3498" w:rsidP="008D3180"/>
        </w:tc>
        <w:tc>
          <w:tcPr>
            <w:tcW w:w="385" w:type="dxa"/>
          </w:tcPr>
          <w:p w14:paraId="7163AC06" w14:textId="77777777" w:rsidR="00EC3498" w:rsidRDefault="00EC3498" w:rsidP="008D3180"/>
        </w:tc>
        <w:tc>
          <w:tcPr>
            <w:tcW w:w="385" w:type="dxa"/>
          </w:tcPr>
          <w:p w14:paraId="17CB65AE" w14:textId="77777777" w:rsidR="00EC3498" w:rsidRDefault="00EC3498" w:rsidP="008D3180"/>
        </w:tc>
        <w:tc>
          <w:tcPr>
            <w:tcW w:w="385" w:type="dxa"/>
          </w:tcPr>
          <w:p w14:paraId="710895A8" w14:textId="77777777" w:rsidR="00EC3498" w:rsidRDefault="00EC3498" w:rsidP="008D3180"/>
        </w:tc>
        <w:tc>
          <w:tcPr>
            <w:tcW w:w="385" w:type="dxa"/>
          </w:tcPr>
          <w:p w14:paraId="716238E0" w14:textId="77777777" w:rsidR="00EC3498" w:rsidRDefault="00EC3498" w:rsidP="008D3180"/>
        </w:tc>
        <w:tc>
          <w:tcPr>
            <w:tcW w:w="385" w:type="dxa"/>
          </w:tcPr>
          <w:p w14:paraId="602CEA7A" w14:textId="77777777" w:rsidR="00EC3498" w:rsidRDefault="00EC3498" w:rsidP="008D3180"/>
        </w:tc>
        <w:tc>
          <w:tcPr>
            <w:tcW w:w="374" w:type="dxa"/>
          </w:tcPr>
          <w:p w14:paraId="362C22F6" w14:textId="77777777" w:rsidR="00EC3498" w:rsidRDefault="00EC3498" w:rsidP="008D3180"/>
        </w:tc>
        <w:tc>
          <w:tcPr>
            <w:tcW w:w="4961" w:type="dxa"/>
          </w:tcPr>
          <w:p w14:paraId="56460CA2" w14:textId="77777777" w:rsidR="00EC3498" w:rsidRDefault="00EC3498" w:rsidP="008D3180"/>
        </w:tc>
      </w:tr>
      <w:tr w:rsidR="00EC3498" w14:paraId="1DCE4662" w14:textId="77777777" w:rsidTr="008D3180">
        <w:tc>
          <w:tcPr>
            <w:tcW w:w="5637" w:type="dxa"/>
          </w:tcPr>
          <w:p w14:paraId="664FF528" w14:textId="77777777" w:rsidR="00EC3498" w:rsidRPr="00EC3498" w:rsidRDefault="00EC3498" w:rsidP="00EC3498">
            <w:pPr>
              <w:autoSpaceDE w:val="0"/>
              <w:autoSpaceDN w:val="0"/>
              <w:adjustRightInd w:val="0"/>
              <w:spacing w:line="240" w:lineRule="atLeast"/>
              <w:rPr>
                <w:rFonts w:ascii="Arial" w:hAnsi="Arial" w:cs="Arial"/>
                <w:sz w:val="20"/>
                <w:szCs w:val="20"/>
              </w:rPr>
            </w:pPr>
            <w:r w:rsidRPr="00EC3498">
              <w:rPr>
                <w:rFonts w:ascii="Arial" w:hAnsi="Arial" w:cs="Arial"/>
                <w:sz w:val="20"/>
                <w:szCs w:val="20"/>
              </w:rPr>
              <w:t>Ensure toilets are clean and maintained through [SPECIFY CLEANING AND MAINTENANCE PLAN FOR TOILETS: community mobilization –or- management of cleaners.]</w:t>
            </w:r>
          </w:p>
        </w:tc>
        <w:tc>
          <w:tcPr>
            <w:tcW w:w="280" w:type="dxa"/>
          </w:tcPr>
          <w:p w14:paraId="247CDD45" w14:textId="77777777" w:rsidR="00EC3498" w:rsidRDefault="00EC3498" w:rsidP="008D3180"/>
        </w:tc>
        <w:tc>
          <w:tcPr>
            <w:tcW w:w="280" w:type="dxa"/>
          </w:tcPr>
          <w:p w14:paraId="65415C75" w14:textId="77777777" w:rsidR="00EC3498" w:rsidRDefault="00EC3498" w:rsidP="008D3180"/>
        </w:tc>
        <w:tc>
          <w:tcPr>
            <w:tcW w:w="280" w:type="dxa"/>
          </w:tcPr>
          <w:p w14:paraId="1784DDC8" w14:textId="77777777" w:rsidR="00EC3498" w:rsidRDefault="00EC3498" w:rsidP="008D3180"/>
        </w:tc>
        <w:tc>
          <w:tcPr>
            <w:tcW w:w="280" w:type="dxa"/>
          </w:tcPr>
          <w:p w14:paraId="5F3CFCFF" w14:textId="77777777" w:rsidR="00EC3498" w:rsidRDefault="00EC3498" w:rsidP="008D3180"/>
        </w:tc>
        <w:tc>
          <w:tcPr>
            <w:tcW w:w="280" w:type="dxa"/>
          </w:tcPr>
          <w:p w14:paraId="41C2BD72" w14:textId="77777777" w:rsidR="00EC3498" w:rsidRDefault="00EC3498" w:rsidP="008D3180"/>
        </w:tc>
        <w:tc>
          <w:tcPr>
            <w:tcW w:w="280" w:type="dxa"/>
          </w:tcPr>
          <w:p w14:paraId="66EA8D16" w14:textId="77777777" w:rsidR="00EC3498" w:rsidRDefault="00EC3498" w:rsidP="008D3180"/>
        </w:tc>
        <w:tc>
          <w:tcPr>
            <w:tcW w:w="280" w:type="dxa"/>
          </w:tcPr>
          <w:p w14:paraId="4F337A8E" w14:textId="77777777" w:rsidR="00EC3498" w:rsidRDefault="00EC3498" w:rsidP="008D3180"/>
        </w:tc>
        <w:tc>
          <w:tcPr>
            <w:tcW w:w="280" w:type="dxa"/>
          </w:tcPr>
          <w:p w14:paraId="04F17334" w14:textId="77777777" w:rsidR="00EC3498" w:rsidRDefault="00EC3498" w:rsidP="008D3180"/>
        </w:tc>
        <w:tc>
          <w:tcPr>
            <w:tcW w:w="280" w:type="dxa"/>
          </w:tcPr>
          <w:p w14:paraId="3DDD4EA8" w14:textId="77777777" w:rsidR="00EC3498" w:rsidRDefault="00EC3498" w:rsidP="008D3180"/>
        </w:tc>
        <w:tc>
          <w:tcPr>
            <w:tcW w:w="385" w:type="dxa"/>
          </w:tcPr>
          <w:p w14:paraId="6E1F68C8" w14:textId="77777777" w:rsidR="00EC3498" w:rsidRDefault="00EC3498" w:rsidP="008D3180"/>
        </w:tc>
        <w:tc>
          <w:tcPr>
            <w:tcW w:w="385" w:type="dxa"/>
          </w:tcPr>
          <w:p w14:paraId="4603B41F" w14:textId="77777777" w:rsidR="00EC3498" w:rsidRDefault="00EC3498" w:rsidP="008D3180"/>
        </w:tc>
        <w:tc>
          <w:tcPr>
            <w:tcW w:w="385" w:type="dxa"/>
          </w:tcPr>
          <w:p w14:paraId="1721DFA8" w14:textId="77777777" w:rsidR="00EC3498" w:rsidRDefault="00EC3498" w:rsidP="008D3180"/>
        </w:tc>
        <w:tc>
          <w:tcPr>
            <w:tcW w:w="385" w:type="dxa"/>
          </w:tcPr>
          <w:p w14:paraId="098DF412" w14:textId="77777777" w:rsidR="00EC3498" w:rsidRDefault="00EC3498" w:rsidP="008D3180"/>
        </w:tc>
        <w:tc>
          <w:tcPr>
            <w:tcW w:w="385" w:type="dxa"/>
          </w:tcPr>
          <w:p w14:paraId="25D90752" w14:textId="77777777" w:rsidR="00EC3498" w:rsidRDefault="00EC3498" w:rsidP="008D3180"/>
        </w:tc>
        <w:tc>
          <w:tcPr>
            <w:tcW w:w="374" w:type="dxa"/>
          </w:tcPr>
          <w:p w14:paraId="11FA91C9" w14:textId="77777777" w:rsidR="00EC3498" w:rsidRDefault="00EC3498" w:rsidP="008D3180"/>
        </w:tc>
        <w:tc>
          <w:tcPr>
            <w:tcW w:w="4961" w:type="dxa"/>
          </w:tcPr>
          <w:p w14:paraId="54B779F3" w14:textId="77777777" w:rsidR="00EC3498" w:rsidRDefault="00EC3498" w:rsidP="008D3180"/>
        </w:tc>
      </w:tr>
      <w:tr w:rsidR="00EC3498" w14:paraId="2A723A5E" w14:textId="77777777" w:rsidTr="008D3180">
        <w:tc>
          <w:tcPr>
            <w:tcW w:w="5637" w:type="dxa"/>
          </w:tcPr>
          <w:p w14:paraId="0D6ECEAF" w14:textId="77777777" w:rsidR="00EC3498" w:rsidRPr="00EC3498" w:rsidRDefault="00EC3498" w:rsidP="00EC3498">
            <w:pPr>
              <w:autoSpaceDE w:val="0"/>
              <w:autoSpaceDN w:val="0"/>
              <w:adjustRightInd w:val="0"/>
              <w:spacing w:line="240" w:lineRule="atLeast"/>
              <w:rPr>
                <w:rFonts w:ascii="Arial" w:hAnsi="Arial" w:cs="Arial"/>
                <w:sz w:val="20"/>
                <w:szCs w:val="20"/>
              </w:rPr>
            </w:pPr>
            <w:r w:rsidRPr="00EC3498">
              <w:rPr>
                <w:rFonts w:ascii="Arial" w:hAnsi="Arial" w:cs="Arial"/>
                <w:sz w:val="20"/>
                <w:szCs w:val="20"/>
              </w:rPr>
              <w:t xml:space="preserve">Equip toilets with handwashing </w:t>
            </w:r>
            <w:proofErr w:type="gramStart"/>
            <w:r w:rsidRPr="00EC3498">
              <w:rPr>
                <w:rFonts w:ascii="Arial" w:hAnsi="Arial" w:cs="Arial"/>
                <w:sz w:val="20"/>
                <w:szCs w:val="20"/>
              </w:rPr>
              <w:t>facilities,  anal</w:t>
            </w:r>
            <w:proofErr w:type="gramEnd"/>
            <w:r w:rsidRPr="00EC3498">
              <w:rPr>
                <w:rFonts w:ascii="Arial" w:hAnsi="Arial" w:cs="Arial"/>
                <w:sz w:val="20"/>
                <w:szCs w:val="20"/>
              </w:rPr>
              <w:t xml:space="preserve"> cleansing material or water and menstrual hygiene disposals and ensure they remain functional.</w:t>
            </w:r>
          </w:p>
        </w:tc>
        <w:tc>
          <w:tcPr>
            <w:tcW w:w="280" w:type="dxa"/>
          </w:tcPr>
          <w:p w14:paraId="6EFBC213" w14:textId="77777777" w:rsidR="00EC3498" w:rsidRDefault="00EC3498" w:rsidP="008D3180"/>
        </w:tc>
        <w:tc>
          <w:tcPr>
            <w:tcW w:w="280" w:type="dxa"/>
          </w:tcPr>
          <w:p w14:paraId="4B513D13" w14:textId="77777777" w:rsidR="00EC3498" w:rsidRDefault="00EC3498" w:rsidP="008D3180"/>
        </w:tc>
        <w:tc>
          <w:tcPr>
            <w:tcW w:w="280" w:type="dxa"/>
          </w:tcPr>
          <w:p w14:paraId="06A0EA95" w14:textId="77777777" w:rsidR="00EC3498" w:rsidRDefault="00EC3498" w:rsidP="008D3180"/>
        </w:tc>
        <w:tc>
          <w:tcPr>
            <w:tcW w:w="280" w:type="dxa"/>
          </w:tcPr>
          <w:p w14:paraId="66540016" w14:textId="77777777" w:rsidR="00EC3498" w:rsidRDefault="00EC3498" w:rsidP="008D3180"/>
        </w:tc>
        <w:tc>
          <w:tcPr>
            <w:tcW w:w="280" w:type="dxa"/>
          </w:tcPr>
          <w:p w14:paraId="3F944168" w14:textId="77777777" w:rsidR="00EC3498" w:rsidRDefault="00EC3498" w:rsidP="008D3180"/>
        </w:tc>
        <w:tc>
          <w:tcPr>
            <w:tcW w:w="280" w:type="dxa"/>
          </w:tcPr>
          <w:p w14:paraId="359DFE76" w14:textId="77777777" w:rsidR="00EC3498" w:rsidRDefault="00EC3498" w:rsidP="008D3180"/>
        </w:tc>
        <w:tc>
          <w:tcPr>
            <w:tcW w:w="280" w:type="dxa"/>
          </w:tcPr>
          <w:p w14:paraId="0937B9E1" w14:textId="77777777" w:rsidR="00EC3498" w:rsidRDefault="00EC3498" w:rsidP="008D3180"/>
        </w:tc>
        <w:tc>
          <w:tcPr>
            <w:tcW w:w="280" w:type="dxa"/>
          </w:tcPr>
          <w:p w14:paraId="39E2AB61" w14:textId="77777777" w:rsidR="00EC3498" w:rsidRDefault="00EC3498" w:rsidP="008D3180"/>
        </w:tc>
        <w:tc>
          <w:tcPr>
            <w:tcW w:w="280" w:type="dxa"/>
          </w:tcPr>
          <w:p w14:paraId="47D57C62" w14:textId="77777777" w:rsidR="00EC3498" w:rsidRDefault="00EC3498" w:rsidP="008D3180"/>
        </w:tc>
        <w:tc>
          <w:tcPr>
            <w:tcW w:w="385" w:type="dxa"/>
          </w:tcPr>
          <w:p w14:paraId="641194C4" w14:textId="77777777" w:rsidR="00EC3498" w:rsidRDefault="00EC3498" w:rsidP="008D3180"/>
        </w:tc>
        <w:tc>
          <w:tcPr>
            <w:tcW w:w="385" w:type="dxa"/>
          </w:tcPr>
          <w:p w14:paraId="118502E4" w14:textId="77777777" w:rsidR="00EC3498" w:rsidRDefault="00EC3498" w:rsidP="008D3180"/>
        </w:tc>
        <w:tc>
          <w:tcPr>
            <w:tcW w:w="385" w:type="dxa"/>
          </w:tcPr>
          <w:p w14:paraId="36CC9695" w14:textId="77777777" w:rsidR="00EC3498" w:rsidRDefault="00EC3498" w:rsidP="008D3180"/>
        </w:tc>
        <w:tc>
          <w:tcPr>
            <w:tcW w:w="385" w:type="dxa"/>
          </w:tcPr>
          <w:p w14:paraId="61B99CFB" w14:textId="77777777" w:rsidR="00EC3498" w:rsidRDefault="00EC3498" w:rsidP="008D3180"/>
        </w:tc>
        <w:tc>
          <w:tcPr>
            <w:tcW w:w="385" w:type="dxa"/>
          </w:tcPr>
          <w:p w14:paraId="28C834A2" w14:textId="77777777" w:rsidR="00EC3498" w:rsidRDefault="00EC3498" w:rsidP="008D3180"/>
        </w:tc>
        <w:tc>
          <w:tcPr>
            <w:tcW w:w="374" w:type="dxa"/>
          </w:tcPr>
          <w:p w14:paraId="2397F076" w14:textId="77777777" w:rsidR="00EC3498" w:rsidRDefault="00EC3498" w:rsidP="008D3180"/>
        </w:tc>
        <w:tc>
          <w:tcPr>
            <w:tcW w:w="4961" w:type="dxa"/>
          </w:tcPr>
          <w:p w14:paraId="16F0AEE5" w14:textId="77777777" w:rsidR="00EC3498" w:rsidRDefault="00EC3498" w:rsidP="008D3180"/>
        </w:tc>
      </w:tr>
      <w:tr w:rsidR="00EC3498" w14:paraId="3A4E10C4" w14:textId="77777777" w:rsidTr="008D3180">
        <w:tc>
          <w:tcPr>
            <w:tcW w:w="5637" w:type="dxa"/>
          </w:tcPr>
          <w:p w14:paraId="7B36044F" w14:textId="77777777" w:rsidR="00EC3498" w:rsidRPr="00EC3498" w:rsidRDefault="00EC3498" w:rsidP="00EC3498">
            <w:pPr>
              <w:autoSpaceDE w:val="0"/>
              <w:autoSpaceDN w:val="0"/>
              <w:adjustRightInd w:val="0"/>
              <w:spacing w:line="240" w:lineRule="atLeast"/>
              <w:rPr>
                <w:rFonts w:ascii="Arial" w:hAnsi="Arial" w:cs="Arial"/>
                <w:sz w:val="20"/>
                <w:szCs w:val="20"/>
              </w:rPr>
            </w:pPr>
            <w:r w:rsidRPr="00EC3498">
              <w:rPr>
                <w:rFonts w:ascii="Arial" w:hAnsi="Arial" w:cs="Arial"/>
                <w:sz w:val="20"/>
                <w:szCs w:val="20"/>
              </w:rPr>
              <w:t xml:space="preserve">Carry out [SPECIFY ENVIRONMENTAL SANITATION ACTIVITIES: drainage, vector control, and solid </w:t>
            </w:r>
            <w:proofErr w:type="gramStart"/>
            <w:r w:rsidRPr="00EC3498">
              <w:rPr>
                <w:rFonts w:ascii="Arial" w:hAnsi="Arial" w:cs="Arial"/>
                <w:sz w:val="20"/>
                <w:szCs w:val="20"/>
              </w:rPr>
              <w:t>waste]  in</w:t>
            </w:r>
            <w:proofErr w:type="gramEnd"/>
            <w:r w:rsidRPr="00EC3498">
              <w:rPr>
                <w:rFonts w:ascii="Arial" w:hAnsi="Arial" w:cs="Arial"/>
                <w:sz w:val="20"/>
                <w:szCs w:val="20"/>
              </w:rPr>
              <w:t xml:space="preserve"> targeted communities.</w:t>
            </w:r>
          </w:p>
        </w:tc>
        <w:tc>
          <w:tcPr>
            <w:tcW w:w="280" w:type="dxa"/>
          </w:tcPr>
          <w:p w14:paraId="62503492" w14:textId="77777777" w:rsidR="00EC3498" w:rsidRDefault="00EC3498" w:rsidP="008D3180"/>
        </w:tc>
        <w:tc>
          <w:tcPr>
            <w:tcW w:w="280" w:type="dxa"/>
          </w:tcPr>
          <w:p w14:paraId="39FDB834" w14:textId="77777777" w:rsidR="00EC3498" w:rsidRDefault="00EC3498" w:rsidP="008D3180"/>
        </w:tc>
        <w:tc>
          <w:tcPr>
            <w:tcW w:w="280" w:type="dxa"/>
          </w:tcPr>
          <w:p w14:paraId="559083B2" w14:textId="77777777" w:rsidR="00EC3498" w:rsidRDefault="00EC3498" w:rsidP="008D3180"/>
        </w:tc>
        <w:tc>
          <w:tcPr>
            <w:tcW w:w="280" w:type="dxa"/>
          </w:tcPr>
          <w:p w14:paraId="24193795" w14:textId="77777777" w:rsidR="00EC3498" w:rsidRDefault="00EC3498" w:rsidP="008D3180"/>
        </w:tc>
        <w:tc>
          <w:tcPr>
            <w:tcW w:w="280" w:type="dxa"/>
          </w:tcPr>
          <w:p w14:paraId="76760287" w14:textId="77777777" w:rsidR="00EC3498" w:rsidRDefault="00EC3498" w:rsidP="008D3180"/>
        </w:tc>
        <w:tc>
          <w:tcPr>
            <w:tcW w:w="280" w:type="dxa"/>
          </w:tcPr>
          <w:p w14:paraId="284BE61D" w14:textId="77777777" w:rsidR="00EC3498" w:rsidRDefault="00EC3498" w:rsidP="008D3180"/>
        </w:tc>
        <w:tc>
          <w:tcPr>
            <w:tcW w:w="280" w:type="dxa"/>
          </w:tcPr>
          <w:p w14:paraId="02C79DC3" w14:textId="77777777" w:rsidR="00EC3498" w:rsidRDefault="00EC3498" w:rsidP="008D3180"/>
        </w:tc>
        <w:tc>
          <w:tcPr>
            <w:tcW w:w="280" w:type="dxa"/>
          </w:tcPr>
          <w:p w14:paraId="3EFBF04C" w14:textId="77777777" w:rsidR="00EC3498" w:rsidRDefault="00EC3498" w:rsidP="008D3180"/>
        </w:tc>
        <w:tc>
          <w:tcPr>
            <w:tcW w:w="280" w:type="dxa"/>
          </w:tcPr>
          <w:p w14:paraId="623E5EC3" w14:textId="77777777" w:rsidR="00EC3498" w:rsidRDefault="00EC3498" w:rsidP="008D3180"/>
        </w:tc>
        <w:tc>
          <w:tcPr>
            <w:tcW w:w="385" w:type="dxa"/>
          </w:tcPr>
          <w:p w14:paraId="0DC656CE" w14:textId="77777777" w:rsidR="00EC3498" w:rsidRDefault="00EC3498" w:rsidP="008D3180"/>
        </w:tc>
        <w:tc>
          <w:tcPr>
            <w:tcW w:w="385" w:type="dxa"/>
          </w:tcPr>
          <w:p w14:paraId="0CFCC8E6" w14:textId="77777777" w:rsidR="00EC3498" w:rsidRDefault="00EC3498" w:rsidP="008D3180"/>
        </w:tc>
        <w:tc>
          <w:tcPr>
            <w:tcW w:w="385" w:type="dxa"/>
          </w:tcPr>
          <w:p w14:paraId="58B3CB89" w14:textId="77777777" w:rsidR="00EC3498" w:rsidRDefault="00EC3498" w:rsidP="008D3180"/>
        </w:tc>
        <w:tc>
          <w:tcPr>
            <w:tcW w:w="385" w:type="dxa"/>
          </w:tcPr>
          <w:p w14:paraId="04943884" w14:textId="77777777" w:rsidR="00EC3498" w:rsidRDefault="00EC3498" w:rsidP="008D3180"/>
        </w:tc>
        <w:tc>
          <w:tcPr>
            <w:tcW w:w="385" w:type="dxa"/>
          </w:tcPr>
          <w:p w14:paraId="4548C917" w14:textId="77777777" w:rsidR="00EC3498" w:rsidRDefault="00EC3498" w:rsidP="008D3180"/>
        </w:tc>
        <w:tc>
          <w:tcPr>
            <w:tcW w:w="374" w:type="dxa"/>
          </w:tcPr>
          <w:p w14:paraId="1457467C" w14:textId="77777777" w:rsidR="00EC3498" w:rsidRDefault="00EC3498" w:rsidP="008D3180"/>
        </w:tc>
        <w:tc>
          <w:tcPr>
            <w:tcW w:w="4961" w:type="dxa"/>
          </w:tcPr>
          <w:p w14:paraId="7337AF54" w14:textId="77777777" w:rsidR="00EC3498" w:rsidRDefault="00EC3498" w:rsidP="008D3180"/>
        </w:tc>
      </w:tr>
      <w:tr w:rsidR="00EC3498" w14:paraId="5C693E28" w14:textId="77777777" w:rsidTr="008D3180">
        <w:tc>
          <w:tcPr>
            <w:tcW w:w="5637" w:type="dxa"/>
          </w:tcPr>
          <w:p w14:paraId="5FE614BB" w14:textId="77777777" w:rsidR="00EC3498" w:rsidRPr="00EC3498" w:rsidRDefault="00EC3498" w:rsidP="00766F30">
            <w:pPr>
              <w:autoSpaceDE w:val="0"/>
              <w:autoSpaceDN w:val="0"/>
              <w:adjustRightInd w:val="0"/>
              <w:spacing w:line="240" w:lineRule="atLeast"/>
              <w:rPr>
                <w:rFonts w:ascii="Arial" w:hAnsi="Arial" w:cs="Arial"/>
                <w:sz w:val="20"/>
                <w:szCs w:val="20"/>
              </w:rPr>
            </w:pPr>
            <w:r w:rsidRPr="00EC3498">
              <w:rPr>
                <w:rFonts w:ascii="Arial" w:hAnsi="Arial" w:cs="Arial"/>
                <w:sz w:val="20"/>
                <w:szCs w:val="20"/>
              </w:rPr>
              <w:t>-or-</w:t>
            </w:r>
          </w:p>
        </w:tc>
        <w:tc>
          <w:tcPr>
            <w:tcW w:w="280" w:type="dxa"/>
          </w:tcPr>
          <w:p w14:paraId="18B6287F" w14:textId="77777777" w:rsidR="00EC3498" w:rsidRDefault="00EC3498" w:rsidP="008D3180"/>
        </w:tc>
        <w:tc>
          <w:tcPr>
            <w:tcW w:w="280" w:type="dxa"/>
          </w:tcPr>
          <w:p w14:paraId="1F3C4C75" w14:textId="77777777" w:rsidR="00EC3498" w:rsidRDefault="00EC3498" w:rsidP="008D3180"/>
        </w:tc>
        <w:tc>
          <w:tcPr>
            <w:tcW w:w="280" w:type="dxa"/>
          </w:tcPr>
          <w:p w14:paraId="674DE072" w14:textId="77777777" w:rsidR="00EC3498" w:rsidRDefault="00EC3498" w:rsidP="008D3180"/>
        </w:tc>
        <w:tc>
          <w:tcPr>
            <w:tcW w:w="280" w:type="dxa"/>
          </w:tcPr>
          <w:p w14:paraId="31A85B3E" w14:textId="77777777" w:rsidR="00EC3498" w:rsidRDefault="00EC3498" w:rsidP="008D3180"/>
        </w:tc>
        <w:tc>
          <w:tcPr>
            <w:tcW w:w="280" w:type="dxa"/>
          </w:tcPr>
          <w:p w14:paraId="22C12D98" w14:textId="77777777" w:rsidR="00EC3498" w:rsidRDefault="00EC3498" w:rsidP="008D3180"/>
        </w:tc>
        <w:tc>
          <w:tcPr>
            <w:tcW w:w="280" w:type="dxa"/>
          </w:tcPr>
          <w:p w14:paraId="67FEF26A" w14:textId="77777777" w:rsidR="00EC3498" w:rsidRDefault="00EC3498" w:rsidP="008D3180"/>
        </w:tc>
        <w:tc>
          <w:tcPr>
            <w:tcW w:w="280" w:type="dxa"/>
          </w:tcPr>
          <w:p w14:paraId="3AA6B050" w14:textId="77777777" w:rsidR="00EC3498" w:rsidRDefault="00EC3498" w:rsidP="008D3180"/>
        </w:tc>
        <w:tc>
          <w:tcPr>
            <w:tcW w:w="280" w:type="dxa"/>
          </w:tcPr>
          <w:p w14:paraId="27C6C4CE" w14:textId="77777777" w:rsidR="00EC3498" w:rsidRDefault="00EC3498" w:rsidP="008D3180"/>
        </w:tc>
        <w:tc>
          <w:tcPr>
            <w:tcW w:w="280" w:type="dxa"/>
          </w:tcPr>
          <w:p w14:paraId="0F78E137" w14:textId="77777777" w:rsidR="00EC3498" w:rsidRDefault="00EC3498" w:rsidP="008D3180"/>
        </w:tc>
        <w:tc>
          <w:tcPr>
            <w:tcW w:w="385" w:type="dxa"/>
          </w:tcPr>
          <w:p w14:paraId="2B64AE4F" w14:textId="77777777" w:rsidR="00EC3498" w:rsidRDefault="00EC3498" w:rsidP="008D3180"/>
        </w:tc>
        <w:tc>
          <w:tcPr>
            <w:tcW w:w="385" w:type="dxa"/>
          </w:tcPr>
          <w:p w14:paraId="507FD06F" w14:textId="77777777" w:rsidR="00EC3498" w:rsidRDefault="00EC3498" w:rsidP="008D3180"/>
        </w:tc>
        <w:tc>
          <w:tcPr>
            <w:tcW w:w="385" w:type="dxa"/>
          </w:tcPr>
          <w:p w14:paraId="526C13F4" w14:textId="77777777" w:rsidR="00EC3498" w:rsidRDefault="00EC3498" w:rsidP="008D3180"/>
        </w:tc>
        <w:tc>
          <w:tcPr>
            <w:tcW w:w="385" w:type="dxa"/>
          </w:tcPr>
          <w:p w14:paraId="17466B7C" w14:textId="77777777" w:rsidR="00EC3498" w:rsidRDefault="00EC3498" w:rsidP="008D3180"/>
        </w:tc>
        <w:tc>
          <w:tcPr>
            <w:tcW w:w="385" w:type="dxa"/>
          </w:tcPr>
          <w:p w14:paraId="0396207C" w14:textId="77777777" w:rsidR="00EC3498" w:rsidRDefault="00EC3498" w:rsidP="008D3180"/>
        </w:tc>
        <w:tc>
          <w:tcPr>
            <w:tcW w:w="374" w:type="dxa"/>
          </w:tcPr>
          <w:p w14:paraId="3168DD82" w14:textId="77777777" w:rsidR="00EC3498" w:rsidRDefault="00EC3498" w:rsidP="008D3180"/>
        </w:tc>
        <w:tc>
          <w:tcPr>
            <w:tcW w:w="4961" w:type="dxa"/>
          </w:tcPr>
          <w:p w14:paraId="1F06A15D" w14:textId="77777777" w:rsidR="00EC3498" w:rsidRDefault="00EC3498" w:rsidP="008D3180"/>
        </w:tc>
      </w:tr>
      <w:tr w:rsidR="00EC3498" w14:paraId="2C75230D" w14:textId="77777777" w:rsidTr="008D3180">
        <w:tc>
          <w:tcPr>
            <w:tcW w:w="5637" w:type="dxa"/>
          </w:tcPr>
          <w:p w14:paraId="4C826869" w14:textId="77777777" w:rsidR="00EC3498" w:rsidRPr="00EC3498" w:rsidRDefault="00EC3498" w:rsidP="00766F30">
            <w:pPr>
              <w:rPr>
                <w:rFonts w:ascii="Arial" w:hAnsi="Arial" w:cs="Arial"/>
                <w:sz w:val="20"/>
                <w:szCs w:val="20"/>
              </w:rPr>
            </w:pPr>
            <w:r w:rsidRPr="00EC3498">
              <w:rPr>
                <w:rFonts w:ascii="Arial" w:hAnsi="Arial" w:cs="Arial"/>
                <w:sz w:val="20"/>
                <w:szCs w:val="20"/>
              </w:rPr>
              <w:t>Mobilize targeted communities to construct XX toilets and carry out environmental sanitation activities.</w:t>
            </w:r>
          </w:p>
        </w:tc>
        <w:tc>
          <w:tcPr>
            <w:tcW w:w="280" w:type="dxa"/>
          </w:tcPr>
          <w:p w14:paraId="41EC62DB" w14:textId="77777777" w:rsidR="00EC3498" w:rsidRDefault="00EC3498" w:rsidP="008D3180"/>
        </w:tc>
        <w:tc>
          <w:tcPr>
            <w:tcW w:w="280" w:type="dxa"/>
          </w:tcPr>
          <w:p w14:paraId="249935D1" w14:textId="77777777" w:rsidR="00EC3498" w:rsidRDefault="00EC3498" w:rsidP="008D3180"/>
        </w:tc>
        <w:tc>
          <w:tcPr>
            <w:tcW w:w="280" w:type="dxa"/>
          </w:tcPr>
          <w:p w14:paraId="24B246A1" w14:textId="77777777" w:rsidR="00EC3498" w:rsidRDefault="00EC3498" w:rsidP="008D3180"/>
        </w:tc>
        <w:tc>
          <w:tcPr>
            <w:tcW w:w="280" w:type="dxa"/>
          </w:tcPr>
          <w:p w14:paraId="664C4EB3" w14:textId="77777777" w:rsidR="00EC3498" w:rsidRDefault="00EC3498" w:rsidP="008D3180"/>
        </w:tc>
        <w:tc>
          <w:tcPr>
            <w:tcW w:w="280" w:type="dxa"/>
          </w:tcPr>
          <w:p w14:paraId="18741C6B" w14:textId="77777777" w:rsidR="00EC3498" w:rsidRDefault="00EC3498" w:rsidP="008D3180"/>
        </w:tc>
        <w:tc>
          <w:tcPr>
            <w:tcW w:w="280" w:type="dxa"/>
          </w:tcPr>
          <w:p w14:paraId="39730439" w14:textId="77777777" w:rsidR="00EC3498" w:rsidRDefault="00EC3498" w:rsidP="008D3180"/>
        </w:tc>
        <w:tc>
          <w:tcPr>
            <w:tcW w:w="280" w:type="dxa"/>
          </w:tcPr>
          <w:p w14:paraId="0C75BFE6" w14:textId="77777777" w:rsidR="00EC3498" w:rsidRDefault="00EC3498" w:rsidP="008D3180"/>
        </w:tc>
        <w:tc>
          <w:tcPr>
            <w:tcW w:w="280" w:type="dxa"/>
          </w:tcPr>
          <w:p w14:paraId="1C4F8F15" w14:textId="77777777" w:rsidR="00EC3498" w:rsidRDefault="00EC3498" w:rsidP="008D3180"/>
        </w:tc>
        <w:tc>
          <w:tcPr>
            <w:tcW w:w="280" w:type="dxa"/>
          </w:tcPr>
          <w:p w14:paraId="3330D8C5" w14:textId="77777777" w:rsidR="00EC3498" w:rsidRDefault="00EC3498" w:rsidP="008D3180"/>
        </w:tc>
        <w:tc>
          <w:tcPr>
            <w:tcW w:w="385" w:type="dxa"/>
          </w:tcPr>
          <w:p w14:paraId="73F8C39F" w14:textId="77777777" w:rsidR="00EC3498" w:rsidRDefault="00EC3498" w:rsidP="008D3180"/>
        </w:tc>
        <w:tc>
          <w:tcPr>
            <w:tcW w:w="385" w:type="dxa"/>
          </w:tcPr>
          <w:p w14:paraId="2975A499" w14:textId="77777777" w:rsidR="00EC3498" w:rsidRDefault="00EC3498" w:rsidP="008D3180"/>
        </w:tc>
        <w:tc>
          <w:tcPr>
            <w:tcW w:w="385" w:type="dxa"/>
          </w:tcPr>
          <w:p w14:paraId="2138428C" w14:textId="77777777" w:rsidR="00EC3498" w:rsidRDefault="00EC3498" w:rsidP="008D3180"/>
        </w:tc>
        <w:tc>
          <w:tcPr>
            <w:tcW w:w="385" w:type="dxa"/>
          </w:tcPr>
          <w:p w14:paraId="065DBAD9" w14:textId="77777777" w:rsidR="00EC3498" w:rsidRDefault="00EC3498" w:rsidP="008D3180"/>
        </w:tc>
        <w:tc>
          <w:tcPr>
            <w:tcW w:w="385" w:type="dxa"/>
          </w:tcPr>
          <w:p w14:paraId="54D5BCF8" w14:textId="77777777" w:rsidR="00EC3498" w:rsidRDefault="00EC3498" w:rsidP="008D3180"/>
        </w:tc>
        <w:tc>
          <w:tcPr>
            <w:tcW w:w="374" w:type="dxa"/>
          </w:tcPr>
          <w:p w14:paraId="26BF6165" w14:textId="77777777" w:rsidR="00EC3498" w:rsidRDefault="00EC3498" w:rsidP="008D3180"/>
        </w:tc>
        <w:tc>
          <w:tcPr>
            <w:tcW w:w="4961" w:type="dxa"/>
          </w:tcPr>
          <w:p w14:paraId="1708175E" w14:textId="77777777" w:rsidR="00EC3498" w:rsidRDefault="00EC3498" w:rsidP="008D3180"/>
        </w:tc>
      </w:tr>
      <w:tr w:rsidR="00EC3498" w14:paraId="67409D38" w14:textId="77777777" w:rsidTr="008D3180">
        <w:tc>
          <w:tcPr>
            <w:tcW w:w="5637" w:type="dxa"/>
          </w:tcPr>
          <w:p w14:paraId="24CE8284" w14:textId="77777777" w:rsidR="00EC3498" w:rsidRDefault="00EC3498" w:rsidP="008D3180"/>
        </w:tc>
        <w:tc>
          <w:tcPr>
            <w:tcW w:w="280" w:type="dxa"/>
          </w:tcPr>
          <w:p w14:paraId="2171BECC" w14:textId="77777777" w:rsidR="00EC3498" w:rsidRDefault="00EC3498" w:rsidP="008D3180"/>
        </w:tc>
        <w:tc>
          <w:tcPr>
            <w:tcW w:w="280" w:type="dxa"/>
          </w:tcPr>
          <w:p w14:paraId="23B15E78" w14:textId="77777777" w:rsidR="00EC3498" w:rsidRDefault="00EC3498" w:rsidP="008D3180"/>
        </w:tc>
        <w:tc>
          <w:tcPr>
            <w:tcW w:w="280" w:type="dxa"/>
          </w:tcPr>
          <w:p w14:paraId="6681EA92" w14:textId="77777777" w:rsidR="00EC3498" w:rsidRDefault="00EC3498" w:rsidP="008D3180"/>
        </w:tc>
        <w:tc>
          <w:tcPr>
            <w:tcW w:w="280" w:type="dxa"/>
          </w:tcPr>
          <w:p w14:paraId="2110E019" w14:textId="77777777" w:rsidR="00EC3498" w:rsidRDefault="00EC3498" w:rsidP="008D3180"/>
        </w:tc>
        <w:tc>
          <w:tcPr>
            <w:tcW w:w="280" w:type="dxa"/>
          </w:tcPr>
          <w:p w14:paraId="1F71D8A1" w14:textId="77777777" w:rsidR="00EC3498" w:rsidRDefault="00EC3498" w:rsidP="008D3180"/>
        </w:tc>
        <w:tc>
          <w:tcPr>
            <w:tcW w:w="280" w:type="dxa"/>
          </w:tcPr>
          <w:p w14:paraId="6D905F25" w14:textId="77777777" w:rsidR="00EC3498" w:rsidRDefault="00EC3498" w:rsidP="008D3180"/>
        </w:tc>
        <w:tc>
          <w:tcPr>
            <w:tcW w:w="280" w:type="dxa"/>
          </w:tcPr>
          <w:p w14:paraId="569EF34B" w14:textId="77777777" w:rsidR="00EC3498" w:rsidRDefault="00EC3498" w:rsidP="008D3180"/>
        </w:tc>
        <w:tc>
          <w:tcPr>
            <w:tcW w:w="280" w:type="dxa"/>
          </w:tcPr>
          <w:p w14:paraId="2AE870F8" w14:textId="77777777" w:rsidR="00EC3498" w:rsidRDefault="00EC3498" w:rsidP="008D3180"/>
        </w:tc>
        <w:tc>
          <w:tcPr>
            <w:tcW w:w="280" w:type="dxa"/>
          </w:tcPr>
          <w:p w14:paraId="3242A313" w14:textId="77777777" w:rsidR="00EC3498" w:rsidRDefault="00EC3498" w:rsidP="008D3180"/>
        </w:tc>
        <w:tc>
          <w:tcPr>
            <w:tcW w:w="385" w:type="dxa"/>
          </w:tcPr>
          <w:p w14:paraId="4176E698" w14:textId="77777777" w:rsidR="00EC3498" w:rsidRDefault="00EC3498" w:rsidP="008D3180"/>
        </w:tc>
        <w:tc>
          <w:tcPr>
            <w:tcW w:w="385" w:type="dxa"/>
          </w:tcPr>
          <w:p w14:paraId="09793521" w14:textId="77777777" w:rsidR="00EC3498" w:rsidRDefault="00EC3498" w:rsidP="008D3180"/>
        </w:tc>
        <w:tc>
          <w:tcPr>
            <w:tcW w:w="385" w:type="dxa"/>
          </w:tcPr>
          <w:p w14:paraId="09F7F9A6" w14:textId="77777777" w:rsidR="00EC3498" w:rsidRDefault="00EC3498" w:rsidP="008D3180"/>
        </w:tc>
        <w:tc>
          <w:tcPr>
            <w:tcW w:w="385" w:type="dxa"/>
          </w:tcPr>
          <w:p w14:paraId="093113CC" w14:textId="77777777" w:rsidR="00EC3498" w:rsidRDefault="00EC3498" w:rsidP="008D3180"/>
        </w:tc>
        <w:tc>
          <w:tcPr>
            <w:tcW w:w="385" w:type="dxa"/>
          </w:tcPr>
          <w:p w14:paraId="3AD13F51" w14:textId="77777777" w:rsidR="00EC3498" w:rsidRDefault="00EC3498" w:rsidP="008D3180"/>
        </w:tc>
        <w:tc>
          <w:tcPr>
            <w:tcW w:w="374" w:type="dxa"/>
          </w:tcPr>
          <w:p w14:paraId="0876E7D6" w14:textId="77777777" w:rsidR="00EC3498" w:rsidRDefault="00EC3498" w:rsidP="008D3180"/>
        </w:tc>
        <w:tc>
          <w:tcPr>
            <w:tcW w:w="4961" w:type="dxa"/>
          </w:tcPr>
          <w:p w14:paraId="54A8B550" w14:textId="77777777" w:rsidR="00EC3498" w:rsidRDefault="00EC3498" w:rsidP="008D3180"/>
        </w:tc>
      </w:tr>
      <w:tr w:rsidR="00714188" w14:paraId="42ABE982" w14:textId="77777777" w:rsidTr="00F95C7A">
        <w:trPr>
          <w:trHeight w:val="530"/>
        </w:trPr>
        <w:tc>
          <w:tcPr>
            <w:tcW w:w="15417" w:type="dxa"/>
            <w:gridSpan w:val="17"/>
          </w:tcPr>
          <w:p w14:paraId="34DC6169" w14:textId="77777777" w:rsidR="00714188" w:rsidRPr="008D2C85" w:rsidRDefault="00714188" w:rsidP="008D3180">
            <w:pPr>
              <w:rPr>
                <w:rFonts w:ascii="Arial" w:hAnsi="Arial" w:cs="Arial"/>
                <w:b/>
                <w:sz w:val="20"/>
                <w:szCs w:val="20"/>
              </w:rPr>
            </w:pPr>
            <w:r>
              <w:rPr>
                <w:rFonts w:ascii="Arial" w:hAnsi="Arial" w:cs="Arial"/>
                <w:b/>
                <w:sz w:val="20"/>
                <w:szCs w:val="20"/>
              </w:rPr>
              <w:t xml:space="preserve">Output 1.4 </w:t>
            </w:r>
            <w:r w:rsidRPr="00714188">
              <w:rPr>
                <w:rFonts w:ascii="Arial" w:hAnsi="Arial" w:cs="Arial"/>
                <w:b/>
                <w:sz w:val="20"/>
                <w:szCs w:val="20"/>
              </w:rPr>
              <w:t>Hygiene promotion activities which meet Sphere standards in terms of the identification and use of hygiene items provided to target population.</w:t>
            </w:r>
          </w:p>
          <w:p w14:paraId="0591BA7C" w14:textId="77777777" w:rsidR="00714188" w:rsidRDefault="00714188" w:rsidP="008D3180"/>
        </w:tc>
      </w:tr>
      <w:tr w:rsidR="00EC3498" w:rsidRPr="004770B2" w14:paraId="4989390E" w14:textId="77777777" w:rsidTr="008D3180">
        <w:tc>
          <w:tcPr>
            <w:tcW w:w="5637" w:type="dxa"/>
            <w:shd w:val="clear" w:color="auto" w:fill="EEECE1" w:themeFill="background2"/>
          </w:tcPr>
          <w:p w14:paraId="5829FE7C" w14:textId="77777777" w:rsidR="00EC3498" w:rsidRPr="008D2C85" w:rsidRDefault="00EC3498" w:rsidP="008D3180">
            <w:pPr>
              <w:rPr>
                <w:rFonts w:ascii="Arial" w:hAnsi="Arial" w:cs="Arial"/>
                <w:sz w:val="20"/>
                <w:szCs w:val="20"/>
              </w:rPr>
            </w:pPr>
            <w:r w:rsidRPr="008D2C85">
              <w:rPr>
                <w:rFonts w:ascii="Arial" w:hAnsi="Arial" w:cs="Arial"/>
                <w:sz w:val="20"/>
                <w:szCs w:val="20"/>
              </w:rPr>
              <w:t xml:space="preserve">Activities planned                                               </w:t>
            </w:r>
            <w:r>
              <w:rPr>
                <w:rFonts w:ascii="Arial" w:hAnsi="Arial" w:cs="Arial"/>
                <w:sz w:val="20"/>
                <w:szCs w:val="20"/>
              </w:rPr>
              <w:t>Week</w:t>
            </w:r>
            <w:r w:rsidRPr="008D2C85">
              <w:rPr>
                <w:rFonts w:ascii="Arial" w:hAnsi="Arial" w:cs="Arial"/>
                <w:sz w:val="20"/>
                <w:szCs w:val="20"/>
              </w:rPr>
              <w:t xml:space="preserve"> </w:t>
            </w:r>
            <w:r>
              <w:rPr>
                <w:rFonts w:ascii="Arial" w:hAnsi="Arial" w:cs="Arial"/>
                <w:sz w:val="20"/>
                <w:szCs w:val="20"/>
              </w:rPr>
              <w:t>/ Month</w:t>
            </w:r>
          </w:p>
        </w:tc>
        <w:tc>
          <w:tcPr>
            <w:tcW w:w="280" w:type="dxa"/>
            <w:shd w:val="clear" w:color="auto" w:fill="EEECE1" w:themeFill="background2"/>
          </w:tcPr>
          <w:p w14:paraId="5E14C837" w14:textId="77777777" w:rsidR="00EC3498" w:rsidRPr="004770B2" w:rsidRDefault="00EC3498" w:rsidP="008D3180">
            <w:pPr>
              <w:rPr>
                <w:rFonts w:ascii="Arial" w:hAnsi="Arial" w:cs="Arial"/>
                <w:sz w:val="14"/>
                <w:szCs w:val="14"/>
              </w:rPr>
            </w:pPr>
            <w:r w:rsidRPr="004770B2">
              <w:rPr>
                <w:rFonts w:ascii="Arial" w:hAnsi="Arial" w:cs="Arial"/>
                <w:sz w:val="14"/>
                <w:szCs w:val="14"/>
              </w:rPr>
              <w:t>1</w:t>
            </w:r>
          </w:p>
        </w:tc>
        <w:tc>
          <w:tcPr>
            <w:tcW w:w="280" w:type="dxa"/>
            <w:shd w:val="clear" w:color="auto" w:fill="EEECE1" w:themeFill="background2"/>
          </w:tcPr>
          <w:p w14:paraId="5E51D8C5" w14:textId="77777777" w:rsidR="00EC3498" w:rsidRPr="004770B2" w:rsidRDefault="00EC3498" w:rsidP="008D3180">
            <w:pPr>
              <w:rPr>
                <w:rFonts w:ascii="Arial" w:hAnsi="Arial" w:cs="Arial"/>
                <w:sz w:val="14"/>
                <w:szCs w:val="14"/>
              </w:rPr>
            </w:pPr>
            <w:r w:rsidRPr="004770B2">
              <w:rPr>
                <w:rFonts w:ascii="Arial" w:hAnsi="Arial" w:cs="Arial"/>
                <w:sz w:val="14"/>
                <w:szCs w:val="14"/>
              </w:rPr>
              <w:t>2</w:t>
            </w:r>
          </w:p>
        </w:tc>
        <w:tc>
          <w:tcPr>
            <w:tcW w:w="280" w:type="dxa"/>
            <w:shd w:val="clear" w:color="auto" w:fill="EEECE1" w:themeFill="background2"/>
          </w:tcPr>
          <w:p w14:paraId="04F5E1E6" w14:textId="77777777" w:rsidR="00EC3498" w:rsidRPr="004770B2" w:rsidRDefault="00EC3498" w:rsidP="008D3180">
            <w:pPr>
              <w:rPr>
                <w:rFonts w:ascii="Arial" w:hAnsi="Arial" w:cs="Arial"/>
                <w:sz w:val="14"/>
                <w:szCs w:val="14"/>
              </w:rPr>
            </w:pPr>
            <w:r w:rsidRPr="004770B2">
              <w:rPr>
                <w:rFonts w:ascii="Arial" w:hAnsi="Arial" w:cs="Arial"/>
                <w:sz w:val="14"/>
                <w:szCs w:val="14"/>
              </w:rPr>
              <w:t>3</w:t>
            </w:r>
          </w:p>
        </w:tc>
        <w:tc>
          <w:tcPr>
            <w:tcW w:w="280" w:type="dxa"/>
            <w:shd w:val="clear" w:color="auto" w:fill="EEECE1" w:themeFill="background2"/>
          </w:tcPr>
          <w:p w14:paraId="67E7F058" w14:textId="77777777" w:rsidR="00EC3498" w:rsidRPr="004770B2" w:rsidRDefault="00EC3498" w:rsidP="008D3180">
            <w:pPr>
              <w:rPr>
                <w:rFonts w:ascii="Arial" w:hAnsi="Arial" w:cs="Arial"/>
                <w:sz w:val="14"/>
                <w:szCs w:val="14"/>
              </w:rPr>
            </w:pPr>
            <w:r w:rsidRPr="004770B2">
              <w:rPr>
                <w:rFonts w:ascii="Arial" w:hAnsi="Arial" w:cs="Arial"/>
                <w:sz w:val="14"/>
                <w:szCs w:val="14"/>
              </w:rPr>
              <w:t>4</w:t>
            </w:r>
          </w:p>
        </w:tc>
        <w:tc>
          <w:tcPr>
            <w:tcW w:w="280" w:type="dxa"/>
            <w:shd w:val="clear" w:color="auto" w:fill="EEECE1" w:themeFill="background2"/>
          </w:tcPr>
          <w:p w14:paraId="47FC5E39" w14:textId="77777777" w:rsidR="00EC3498" w:rsidRPr="004770B2" w:rsidRDefault="00EC3498" w:rsidP="008D3180">
            <w:pPr>
              <w:rPr>
                <w:rFonts w:ascii="Arial" w:hAnsi="Arial" w:cs="Arial"/>
                <w:sz w:val="14"/>
                <w:szCs w:val="14"/>
              </w:rPr>
            </w:pPr>
            <w:r w:rsidRPr="004770B2">
              <w:rPr>
                <w:rFonts w:ascii="Arial" w:hAnsi="Arial" w:cs="Arial"/>
                <w:sz w:val="14"/>
                <w:szCs w:val="14"/>
              </w:rPr>
              <w:t>5</w:t>
            </w:r>
          </w:p>
        </w:tc>
        <w:tc>
          <w:tcPr>
            <w:tcW w:w="280" w:type="dxa"/>
            <w:shd w:val="clear" w:color="auto" w:fill="EEECE1" w:themeFill="background2"/>
          </w:tcPr>
          <w:p w14:paraId="37B78D05" w14:textId="77777777" w:rsidR="00EC3498" w:rsidRPr="004770B2" w:rsidRDefault="00EC3498" w:rsidP="008D3180">
            <w:pPr>
              <w:rPr>
                <w:rFonts w:ascii="Arial" w:hAnsi="Arial" w:cs="Arial"/>
                <w:sz w:val="14"/>
                <w:szCs w:val="14"/>
              </w:rPr>
            </w:pPr>
            <w:r w:rsidRPr="004770B2">
              <w:rPr>
                <w:rFonts w:ascii="Arial" w:hAnsi="Arial" w:cs="Arial"/>
                <w:sz w:val="14"/>
                <w:szCs w:val="14"/>
              </w:rPr>
              <w:t>6</w:t>
            </w:r>
          </w:p>
        </w:tc>
        <w:tc>
          <w:tcPr>
            <w:tcW w:w="280" w:type="dxa"/>
            <w:shd w:val="clear" w:color="auto" w:fill="EEECE1" w:themeFill="background2"/>
          </w:tcPr>
          <w:p w14:paraId="17A9CA44" w14:textId="77777777" w:rsidR="00EC3498" w:rsidRPr="004770B2" w:rsidRDefault="00EC3498" w:rsidP="008D3180">
            <w:pPr>
              <w:rPr>
                <w:rFonts w:ascii="Arial" w:hAnsi="Arial" w:cs="Arial"/>
                <w:sz w:val="14"/>
                <w:szCs w:val="14"/>
              </w:rPr>
            </w:pPr>
            <w:r w:rsidRPr="004770B2">
              <w:rPr>
                <w:rFonts w:ascii="Arial" w:hAnsi="Arial" w:cs="Arial"/>
                <w:sz w:val="14"/>
                <w:szCs w:val="14"/>
              </w:rPr>
              <w:t>7</w:t>
            </w:r>
          </w:p>
        </w:tc>
        <w:tc>
          <w:tcPr>
            <w:tcW w:w="280" w:type="dxa"/>
            <w:shd w:val="clear" w:color="auto" w:fill="EEECE1" w:themeFill="background2"/>
          </w:tcPr>
          <w:p w14:paraId="67C1572F" w14:textId="77777777" w:rsidR="00EC3498" w:rsidRPr="004770B2" w:rsidRDefault="00EC3498" w:rsidP="008D3180">
            <w:pPr>
              <w:rPr>
                <w:rFonts w:ascii="Arial" w:hAnsi="Arial" w:cs="Arial"/>
                <w:sz w:val="14"/>
                <w:szCs w:val="14"/>
              </w:rPr>
            </w:pPr>
            <w:r w:rsidRPr="004770B2">
              <w:rPr>
                <w:rFonts w:ascii="Arial" w:hAnsi="Arial" w:cs="Arial"/>
                <w:sz w:val="14"/>
                <w:szCs w:val="14"/>
              </w:rPr>
              <w:t>8</w:t>
            </w:r>
          </w:p>
        </w:tc>
        <w:tc>
          <w:tcPr>
            <w:tcW w:w="280" w:type="dxa"/>
            <w:shd w:val="clear" w:color="auto" w:fill="EEECE1" w:themeFill="background2"/>
          </w:tcPr>
          <w:p w14:paraId="7F3AA706" w14:textId="77777777" w:rsidR="00EC3498" w:rsidRPr="004770B2" w:rsidRDefault="00EC3498" w:rsidP="008D3180">
            <w:pPr>
              <w:rPr>
                <w:rFonts w:ascii="Arial" w:hAnsi="Arial" w:cs="Arial"/>
                <w:sz w:val="14"/>
                <w:szCs w:val="14"/>
              </w:rPr>
            </w:pPr>
            <w:r w:rsidRPr="004770B2">
              <w:rPr>
                <w:rFonts w:ascii="Arial" w:hAnsi="Arial" w:cs="Arial"/>
                <w:sz w:val="14"/>
                <w:szCs w:val="14"/>
              </w:rPr>
              <w:t>9</w:t>
            </w:r>
          </w:p>
        </w:tc>
        <w:tc>
          <w:tcPr>
            <w:tcW w:w="385" w:type="dxa"/>
            <w:shd w:val="clear" w:color="auto" w:fill="EEECE1" w:themeFill="background2"/>
          </w:tcPr>
          <w:p w14:paraId="0826822D" w14:textId="77777777" w:rsidR="00EC3498" w:rsidRPr="004770B2" w:rsidRDefault="00EC3498" w:rsidP="008D3180">
            <w:pPr>
              <w:rPr>
                <w:rFonts w:ascii="Arial" w:hAnsi="Arial" w:cs="Arial"/>
                <w:sz w:val="14"/>
                <w:szCs w:val="14"/>
              </w:rPr>
            </w:pPr>
            <w:r w:rsidRPr="004770B2">
              <w:rPr>
                <w:rFonts w:ascii="Arial" w:hAnsi="Arial" w:cs="Arial"/>
                <w:sz w:val="14"/>
                <w:szCs w:val="14"/>
              </w:rPr>
              <w:t>10</w:t>
            </w:r>
          </w:p>
        </w:tc>
        <w:tc>
          <w:tcPr>
            <w:tcW w:w="385" w:type="dxa"/>
            <w:shd w:val="clear" w:color="auto" w:fill="EEECE1" w:themeFill="background2"/>
          </w:tcPr>
          <w:p w14:paraId="485CA887" w14:textId="77777777" w:rsidR="00EC3498" w:rsidRPr="004770B2" w:rsidRDefault="00EC3498" w:rsidP="008D3180">
            <w:pPr>
              <w:rPr>
                <w:rFonts w:ascii="Arial" w:hAnsi="Arial" w:cs="Arial"/>
                <w:sz w:val="14"/>
                <w:szCs w:val="14"/>
              </w:rPr>
            </w:pPr>
            <w:r w:rsidRPr="004770B2">
              <w:rPr>
                <w:rFonts w:ascii="Arial" w:hAnsi="Arial" w:cs="Arial"/>
                <w:sz w:val="14"/>
                <w:szCs w:val="14"/>
              </w:rPr>
              <w:t>11</w:t>
            </w:r>
          </w:p>
        </w:tc>
        <w:tc>
          <w:tcPr>
            <w:tcW w:w="385" w:type="dxa"/>
            <w:shd w:val="clear" w:color="auto" w:fill="EEECE1" w:themeFill="background2"/>
          </w:tcPr>
          <w:p w14:paraId="25BA1504" w14:textId="77777777" w:rsidR="00EC3498" w:rsidRPr="004770B2" w:rsidRDefault="00EC3498" w:rsidP="008D3180">
            <w:pPr>
              <w:rPr>
                <w:rFonts w:ascii="Arial" w:hAnsi="Arial" w:cs="Arial"/>
                <w:sz w:val="14"/>
                <w:szCs w:val="14"/>
              </w:rPr>
            </w:pPr>
            <w:r w:rsidRPr="004770B2">
              <w:rPr>
                <w:rFonts w:ascii="Arial" w:hAnsi="Arial" w:cs="Arial"/>
                <w:sz w:val="14"/>
                <w:szCs w:val="14"/>
              </w:rPr>
              <w:t>12</w:t>
            </w:r>
          </w:p>
        </w:tc>
        <w:tc>
          <w:tcPr>
            <w:tcW w:w="385" w:type="dxa"/>
            <w:shd w:val="clear" w:color="auto" w:fill="EEECE1" w:themeFill="background2"/>
          </w:tcPr>
          <w:p w14:paraId="6EC5095A" w14:textId="77777777" w:rsidR="00EC3498" w:rsidRPr="004770B2" w:rsidRDefault="00EC3498" w:rsidP="008D3180">
            <w:pPr>
              <w:rPr>
                <w:rFonts w:ascii="Arial" w:hAnsi="Arial" w:cs="Arial"/>
                <w:sz w:val="14"/>
                <w:szCs w:val="14"/>
              </w:rPr>
            </w:pPr>
            <w:r w:rsidRPr="004770B2">
              <w:rPr>
                <w:rFonts w:ascii="Arial" w:hAnsi="Arial" w:cs="Arial"/>
                <w:sz w:val="14"/>
                <w:szCs w:val="14"/>
              </w:rPr>
              <w:t>13</w:t>
            </w:r>
          </w:p>
        </w:tc>
        <w:tc>
          <w:tcPr>
            <w:tcW w:w="385" w:type="dxa"/>
            <w:shd w:val="clear" w:color="auto" w:fill="EEECE1" w:themeFill="background2"/>
          </w:tcPr>
          <w:p w14:paraId="1804A5CD" w14:textId="77777777" w:rsidR="00EC3498" w:rsidRPr="004770B2" w:rsidRDefault="00EC3498" w:rsidP="008D3180">
            <w:pPr>
              <w:rPr>
                <w:rFonts w:ascii="Arial" w:hAnsi="Arial" w:cs="Arial"/>
                <w:sz w:val="14"/>
                <w:szCs w:val="14"/>
              </w:rPr>
            </w:pPr>
            <w:r w:rsidRPr="004770B2">
              <w:rPr>
                <w:rFonts w:ascii="Arial" w:hAnsi="Arial" w:cs="Arial"/>
                <w:sz w:val="14"/>
                <w:szCs w:val="14"/>
              </w:rPr>
              <w:t>14</w:t>
            </w:r>
          </w:p>
        </w:tc>
        <w:tc>
          <w:tcPr>
            <w:tcW w:w="374" w:type="dxa"/>
            <w:shd w:val="clear" w:color="auto" w:fill="EEECE1" w:themeFill="background2"/>
          </w:tcPr>
          <w:p w14:paraId="055976BA" w14:textId="77777777" w:rsidR="00EC3498" w:rsidRPr="004770B2" w:rsidRDefault="00EC3498" w:rsidP="008D3180">
            <w:pPr>
              <w:rPr>
                <w:rFonts w:ascii="Arial" w:hAnsi="Arial" w:cs="Arial"/>
                <w:sz w:val="14"/>
                <w:szCs w:val="14"/>
              </w:rPr>
            </w:pPr>
            <w:r w:rsidRPr="004770B2">
              <w:rPr>
                <w:rFonts w:ascii="Arial" w:hAnsi="Arial" w:cs="Arial"/>
                <w:sz w:val="14"/>
                <w:szCs w:val="14"/>
              </w:rPr>
              <w:t>15</w:t>
            </w:r>
          </w:p>
        </w:tc>
        <w:tc>
          <w:tcPr>
            <w:tcW w:w="4961" w:type="dxa"/>
            <w:shd w:val="clear" w:color="auto" w:fill="EEECE1" w:themeFill="background2"/>
          </w:tcPr>
          <w:p w14:paraId="542C7B76" w14:textId="77777777" w:rsidR="00EC3498" w:rsidRPr="004770B2" w:rsidRDefault="00EC3498" w:rsidP="008D3180">
            <w:pPr>
              <w:rPr>
                <w:rFonts w:ascii="Arial" w:hAnsi="Arial" w:cs="Arial"/>
                <w:sz w:val="14"/>
                <w:szCs w:val="14"/>
              </w:rPr>
            </w:pPr>
            <w:r w:rsidRPr="004770B2">
              <w:rPr>
                <w:rFonts w:ascii="Arial" w:hAnsi="Arial" w:cs="Arial"/>
                <w:sz w:val="14"/>
                <w:szCs w:val="14"/>
              </w:rPr>
              <w:t>16</w:t>
            </w:r>
          </w:p>
        </w:tc>
      </w:tr>
      <w:tr w:rsidR="00714188" w14:paraId="0BD3A331" w14:textId="77777777" w:rsidTr="008D3180">
        <w:tc>
          <w:tcPr>
            <w:tcW w:w="5637" w:type="dxa"/>
          </w:tcPr>
          <w:p w14:paraId="305EAA19" w14:textId="77777777" w:rsidR="00714188" w:rsidRPr="003E365F" w:rsidRDefault="00714188" w:rsidP="00EC3DB1">
            <w:pPr>
              <w:autoSpaceDE w:val="0"/>
              <w:autoSpaceDN w:val="0"/>
              <w:adjustRightInd w:val="0"/>
              <w:spacing w:line="240" w:lineRule="atLeast"/>
              <w:rPr>
                <w:rFonts w:ascii="Arial" w:hAnsi="Arial" w:cs="Arial"/>
                <w:sz w:val="20"/>
                <w:szCs w:val="20"/>
              </w:rPr>
            </w:pPr>
            <w:r w:rsidRPr="003E365F">
              <w:rPr>
                <w:rFonts w:ascii="Arial" w:hAnsi="Arial" w:cs="Arial"/>
                <w:sz w:val="20"/>
                <w:szCs w:val="20"/>
              </w:rPr>
              <w:t>Conduct needs assessment: define hygiene issues and assess capacity to address the problem.</w:t>
            </w:r>
          </w:p>
        </w:tc>
        <w:tc>
          <w:tcPr>
            <w:tcW w:w="280" w:type="dxa"/>
          </w:tcPr>
          <w:p w14:paraId="3AB05D05" w14:textId="77777777" w:rsidR="00714188" w:rsidRDefault="00714188" w:rsidP="008D3180"/>
        </w:tc>
        <w:tc>
          <w:tcPr>
            <w:tcW w:w="280" w:type="dxa"/>
          </w:tcPr>
          <w:p w14:paraId="1AED5DCA" w14:textId="77777777" w:rsidR="00714188" w:rsidRDefault="00714188" w:rsidP="008D3180"/>
        </w:tc>
        <w:tc>
          <w:tcPr>
            <w:tcW w:w="280" w:type="dxa"/>
          </w:tcPr>
          <w:p w14:paraId="1F33C11D" w14:textId="77777777" w:rsidR="00714188" w:rsidRDefault="00714188" w:rsidP="008D3180"/>
        </w:tc>
        <w:tc>
          <w:tcPr>
            <w:tcW w:w="280" w:type="dxa"/>
          </w:tcPr>
          <w:p w14:paraId="1F8427E4" w14:textId="77777777" w:rsidR="00714188" w:rsidRDefault="00714188" w:rsidP="008D3180"/>
        </w:tc>
        <w:tc>
          <w:tcPr>
            <w:tcW w:w="280" w:type="dxa"/>
          </w:tcPr>
          <w:p w14:paraId="2BFB0BB4" w14:textId="77777777" w:rsidR="00714188" w:rsidRDefault="00714188" w:rsidP="008D3180"/>
        </w:tc>
        <w:tc>
          <w:tcPr>
            <w:tcW w:w="280" w:type="dxa"/>
          </w:tcPr>
          <w:p w14:paraId="58FCC2DE" w14:textId="77777777" w:rsidR="00714188" w:rsidRDefault="00714188" w:rsidP="008D3180"/>
        </w:tc>
        <w:tc>
          <w:tcPr>
            <w:tcW w:w="280" w:type="dxa"/>
          </w:tcPr>
          <w:p w14:paraId="73CCAD9D" w14:textId="77777777" w:rsidR="00714188" w:rsidRDefault="00714188" w:rsidP="008D3180"/>
        </w:tc>
        <w:tc>
          <w:tcPr>
            <w:tcW w:w="280" w:type="dxa"/>
          </w:tcPr>
          <w:p w14:paraId="0E2D609E" w14:textId="77777777" w:rsidR="00714188" w:rsidRDefault="00714188" w:rsidP="008D3180"/>
        </w:tc>
        <w:tc>
          <w:tcPr>
            <w:tcW w:w="280" w:type="dxa"/>
          </w:tcPr>
          <w:p w14:paraId="7DE0352F" w14:textId="77777777" w:rsidR="00714188" w:rsidRDefault="00714188" w:rsidP="008D3180"/>
        </w:tc>
        <w:tc>
          <w:tcPr>
            <w:tcW w:w="385" w:type="dxa"/>
          </w:tcPr>
          <w:p w14:paraId="1D653739" w14:textId="77777777" w:rsidR="00714188" w:rsidRDefault="00714188" w:rsidP="008D3180"/>
        </w:tc>
        <w:tc>
          <w:tcPr>
            <w:tcW w:w="385" w:type="dxa"/>
          </w:tcPr>
          <w:p w14:paraId="4F0455F4" w14:textId="77777777" w:rsidR="00714188" w:rsidRDefault="00714188" w:rsidP="008D3180"/>
        </w:tc>
        <w:tc>
          <w:tcPr>
            <w:tcW w:w="385" w:type="dxa"/>
          </w:tcPr>
          <w:p w14:paraId="74626015" w14:textId="77777777" w:rsidR="00714188" w:rsidRDefault="00714188" w:rsidP="008D3180"/>
        </w:tc>
        <w:tc>
          <w:tcPr>
            <w:tcW w:w="385" w:type="dxa"/>
          </w:tcPr>
          <w:p w14:paraId="7D0CFBCA" w14:textId="77777777" w:rsidR="00714188" w:rsidRDefault="00714188" w:rsidP="008D3180"/>
        </w:tc>
        <w:tc>
          <w:tcPr>
            <w:tcW w:w="385" w:type="dxa"/>
          </w:tcPr>
          <w:p w14:paraId="76245F74" w14:textId="77777777" w:rsidR="00714188" w:rsidRDefault="00714188" w:rsidP="008D3180"/>
        </w:tc>
        <w:tc>
          <w:tcPr>
            <w:tcW w:w="374" w:type="dxa"/>
          </w:tcPr>
          <w:p w14:paraId="6C6ED4B5" w14:textId="77777777" w:rsidR="00714188" w:rsidRDefault="00714188" w:rsidP="008D3180"/>
        </w:tc>
        <w:tc>
          <w:tcPr>
            <w:tcW w:w="4961" w:type="dxa"/>
          </w:tcPr>
          <w:p w14:paraId="72E30F6C" w14:textId="77777777" w:rsidR="00714188" w:rsidRDefault="00714188" w:rsidP="008D3180"/>
        </w:tc>
      </w:tr>
      <w:tr w:rsidR="00714188" w14:paraId="381166CA" w14:textId="77777777" w:rsidTr="008D3180">
        <w:tc>
          <w:tcPr>
            <w:tcW w:w="5637" w:type="dxa"/>
          </w:tcPr>
          <w:p w14:paraId="51283324" w14:textId="77777777" w:rsidR="00714188" w:rsidRPr="003E365F" w:rsidRDefault="00714188" w:rsidP="00EC3DB1">
            <w:pPr>
              <w:autoSpaceDE w:val="0"/>
              <w:autoSpaceDN w:val="0"/>
              <w:adjustRightInd w:val="0"/>
              <w:spacing w:line="240" w:lineRule="atLeast"/>
              <w:rPr>
                <w:rFonts w:ascii="Arial" w:hAnsi="Arial" w:cs="Arial"/>
                <w:sz w:val="20"/>
                <w:szCs w:val="20"/>
              </w:rPr>
            </w:pPr>
            <w:r w:rsidRPr="003E365F">
              <w:rPr>
                <w:rFonts w:ascii="Arial" w:hAnsi="Arial" w:cs="Arial"/>
                <w:sz w:val="20"/>
                <w:szCs w:val="20"/>
              </w:rPr>
              <w:t xml:space="preserve">Select target groups, key messages, and methods of communicating with beneficiaries (mass media and interpersonal communication). </w:t>
            </w:r>
          </w:p>
        </w:tc>
        <w:tc>
          <w:tcPr>
            <w:tcW w:w="280" w:type="dxa"/>
          </w:tcPr>
          <w:p w14:paraId="0E3EC998" w14:textId="77777777" w:rsidR="00714188" w:rsidRDefault="00714188" w:rsidP="008D3180"/>
        </w:tc>
        <w:tc>
          <w:tcPr>
            <w:tcW w:w="280" w:type="dxa"/>
          </w:tcPr>
          <w:p w14:paraId="19C873B5" w14:textId="77777777" w:rsidR="00714188" w:rsidRDefault="00714188" w:rsidP="008D3180"/>
        </w:tc>
        <w:tc>
          <w:tcPr>
            <w:tcW w:w="280" w:type="dxa"/>
          </w:tcPr>
          <w:p w14:paraId="3A0BB607" w14:textId="77777777" w:rsidR="00714188" w:rsidRDefault="00714188" w:rsidP="008D3180"/>
        </w:tc>
        <w:tc>
          <w:tcPr>
            <w:tcW w:w="280" w:type="dxa"/>
          </w:tcPr>
          <w:p w14:paraId="6E530B1F" w14:textId="77777777" w:rsidR="00714188" w:rsidRDefault="00714188" w:rsidP="008D3180"/>
        </w:tc>
        <w:tc>
          <w:tcPr>
            <w:tcW w:w="280" w:type="dxa"/>
          </w:tcPr>
          <w:p w14:paraId="02DEA9A3" w14:textId="77777777" w:rsidR="00714188" w:rsidRDefault="00714188" w:rsidP="008D3180"/>
        </w:tc>
        <w:tc>
          <w:tcPr>
            <w:tcW w:w="280" w:type="dxa"/>
          </w:tcPr>
          <w:p w14:paraId="331E91FB" w14:textId="77777777" w:rsidR="00714188" w:rsidRDefault="00714188" w:rsidP="008D3180"/>
        </w:tc>
        <w:tc>
          <w:tcPr>
            <w:tcW w:w="280" w:type="dxa"/>
          </w:tcPr>
          <w:p w14:paraId="36D313C4" w14:textId="77777777" w:rsidR="00714188" w:rsidRDefault="00714188" w:rsidP="008D3180"/>
        </w:tc>
        <w:tc>
          <w:tcPr>
            <w:tcW w:w="280" w:type="dxa"/>
          </w:tcPr>
          <w:p w14:paraId="5AAA1EEB" w14:textId="77777777" w:rsidR="00714188" w:rsidRDefault="00714188" w:rsidP="008D3180"/>
        </w:tc>
        <w:tc>
          <w:tcPr>
            <w:tcW w:w="280" w:type="dxa"/>
          </w:tcPr>
          <w:p w14:paraId="4B70F99C" w14:textId="77777777" w:rsidR="00714188" w:rsidRDefault="00714188" w:rsidP="008D3180"/>
        </w:tc>
        <w:tc>
          <w:tcPr>
            <w:tcW w:w="385" w:type="dxa"/>
          </w:tcPr>
          <w:p w14:paraId="4824A027" w14:textId="77777777" w:rsidR="00714188" w:rsidRDefault="00714188" w:rsidP="008D3180"/>
        </w:tc>
        <w:tc>
          <w:tcPr>
            <w:tcW w:w="385" w:type="dxa"/>
          </w:tcPr>
          <w:p w14:paraId="4020C0C6" w14:textId="77777777" w:rsidR="00714188" w:rsidRDefault="00714188" w:rsidP="008D3180"/>
        </w:tc>
        <w:tc>
          <w:tcPr>
            <w:tcW w:w="385" w:type="dxa"/>
          </w:tcPr>
          <w:p w14:paraId="43904625" w14:textId="77777777" w:rsidR="00714188" w:rsidRDefault="00714188" w:rsidP="008D3180"/>
        </w:tc>
        <w:tc>
          <w:tcPr>
            <w:tcW w:w="385" w:type="dxa"/>
          </w:tcPr>
          <w:p w14:paraId="10DFC798" w14:textId="77777777" w:rsidR="00714188" w:rsidRDefault="00714188" w:rsidP="008D3180"/>
        </w:tc>
        <w:tc>
          <w:tcPr>
            <w:tcW w:w="385" w:type="dxa"/>
          </w:tcPr>
          <w:p w14:paraId="73F8D700" w14:textId="77777777" w:rsidR="00714188" w:rsidRDefault="00714188" w:rsidP="008D3180"/>
        </w:tc>
        <w:tc>
          <w:tcPr>
            <w:tcW w:w="374" w:type="dxa"/>
          </w:tcPr>
          <w:p w14:paraId="2C5D1177" w14:textId="77777777" w:rsidR="00714188" w:rsidRDefault="00714188" w:rsidP="008D3180"/>
        </w:tc>
        <w:tc>
          <w:tcPr>
            <w:tcW w:w="4961" w:type="dxa"/>
          </w:tcPr>
          <w:p w14:paraId="0973BC74" w14:textId="77777777" w:rsidR="00714188" w:rsidRDefault="00714188" w:rsidP="008D3180"/>
        </w:tc>
      </w:tr>
      <w:tr w:rsidR="00714188" w14:paraId="0C7A5E83" w14:textId="77777777" w:rsidTr="008D3180">
        <w:tc>
          <w:tcPr>
            <w:tcW w:w="5637" w:type="dxa"/>
          </w:tcPr>
          <w:p w14:paraId="0EA11326" w14:textId="77777777" w:rsidR="00714188" w:rsidRPr="003E365F" w:rsidRDefault="00714188" w:rsidP="00EC3DB1">
            <w:pPr>
              <w:autoSpaceDE w:val="0"/>
              <w:autoSpaceDN w:val="0"/>
              <w:adjustRightInd w:val="0"/>
              <w:spacing w:line="240" w:lineRule="atLeast"/>
              <w:rPr>
                <w:rFonts w:ascii="Arial" w:hAnsi="Arial" w:cs="Arial"/>
                <w:sz w:val="20"/>
                <w:szCs w:val="20"/>
              </w:rPr>
            </w:pPr>
            <w:r w:rsidRPr="003E365F">
              <w:rPr>
                <w:rFonts w:ascii="Arial" w:hAnsi="Arial" w:cs="Arial"/>
                <w:sz w:val="20"/>
                <w:szCs w:val="20"/>
              </w:rPr>
              <w:lastRenderedPageBreak/>
              <w:t>Develop a hygiene communication plan. Train volunteers to implement activities from communication plan.</w:t>
            </w:r>
          </w:p>
        </w:tc>
        <w:tc>
          <w:tcPr>
            <w:tcW w:w="280" w:type="dxa"/>
          </w:tcPr>
          <w:p w14:paraId="54686262" w14:textId="77777777" w:rsidR="00714188" w:rsidRDefault="00714188" w:rsidP="008D3180"/>
        </w:tc>
        <w:tc>
          <w:tcPr>
            <w:tcW w:w="280" w:type="dxa"/>
          </w:tcPr>
          <w:p w14:paraId="439331AD" w14:textId="77777777" w:rsidR="00714188" w:rsidRDefault="00714188" w:rsidP="008D3180"/>
        </w:tc>
        <w:tc>
          <w:tcPr>
            <w:tcW w:w="280" w:type="dxa"/>
          </w:tcPr>
          <w:p w14:paraId="00E59F28" w14:textId="77777777" w:rsidR="00714188" w:rsidRDefault="00714188" w:rsidP="008D3180"/>
        </w:tc>
        <w:tc>
          <w:tcPr>
            <w:tcW w:w="280" w:type="dxa"/>
          </w:tcPr>
          <w:p w14:paraId="041764D4" w14:textId="77777777" w:rsidR="00714188" w:rsidRDefault="00714188" w:rsidP="008D3180"/>
        </w:tc>
        <w:tc>
          <w:tcPr>
            <w:tcW w:w="280" w:type="dxa"/>
          </w:tcPr>
          <w:p w14:paraId="1083BB56" w14:textId="77777777" w:rsidR="00714188" w:rsidRDefault="00714188" w:rsidP="008D3180"/>
        </w:tc>
        <w:tc>
          <w:tcPr>
            <w:tcW w:w="280" w:type="dxa"/>
          </w:tcPr>
          <w:p w14:paraId="28B6988F" w14:textId="77777777" w:rsidR="00714188" w:rsidRDefault="00714188" w:rsidP="008D3180"/>
        </w:tc>
        <w:tc>
          <w:tcPr>
            <w:tcW w:w="280" w:type="dxa"/>
          </w:tcPr>
          <w:p w14:paraId="00077702" w14:textId="77777777" w:rsidR="00714188" w:rsidRDefault="00714188" w:rsidP="008D3180"/>
        </w:tc>
        <w:tc>
          <w:tcPr>
            <w:tcW w:w="280" w:type="dxa"/>
          </w:tcPr>
          <w:p w14:paraId="396D313D" w14:textId="77777777" w:rsidR="00714188" w:rsidRDefault="00714188" w:rsidP="008D3180"/>
        </w:tc>
        <w:tc>
          <w:tcPr>
            <w:tcW w:w="280" w:type="dxa"/>
          </w:tcPr>
          <w:p w14:paraId="2D06BCC4" w14:textId="77777777" w:rsidR="00714188" w:rsidRDefault="00714188" w:rsidP="008D3180"/>
        </w:tc>
        <w:tc>
          <w:tcPr>
            <w:tcW w:w="385" w:type="dxa"/>
          </w:tcPr>
          <w:p w14:paraId="768476E1" w14:textId="77777777" w:rsidR="00714188" w:rsidRDefault="00714188" w:rsidP="008D3180"/>
        </w:tc>
        <w:tc>
          <w:tcPr>
            <w:tcW w:w="385" w:type="dxa"/>
          </w:tcPr>
          <w:p w14:paraId="52D1811C" w14:textId="77777777" w:rsidR="00714188" w:rsidRDefault="00714188" w:rsidP="008D3180"/>
        </w:tc>
        <w:tc>
          <w:tcPr>
            <w:tcW w:w="385" w:type="dxa"/>
          </w:tcPr>
          <w:p w14:paraId="4A52F440" w14:textId="77777777" w:rsidR="00714188" w:rsidRDefault="00714188" w:rsidP="008D3180"/>
        </w:tc>
        <w:tc>
          <w:tcPr>
            <w:tcW w:w="385" w:type="dxa"/>
          </w:tcPr>
          <w:p w14:paraId="6B71165C" w14:textId="77777777" w:rsidR="00714188" w:rsidRDefault="00714188" w:rsidP="008D3180"/>
        </w:tc>
        <w:tc>
          <w:tcPr>
            <w:tcW w:w="385" w:type="dxa"/>
          </w:tcPr>
          <w:p w14:paraId="6C73C2D4" w14:textId="77777777" w:rsidR="00714188" w:rsidRDefault="00714188" w:rsidP="008D3180"/>
        </w:tc>
        <w:tc>
          <w:tcPr>
            <w:tcW w:w="374" w:type="dxa"/>
          </w:tcPr>
          <w:p w14:paraId="30061F26" w14:textId="77777777" w:rsidR="00714188" w:rsidRDefault="00714188" w:rsidP="008D3180"/>
        </w:tc>
        <w:tc>
          <w:tcPr>
            <w:tcW w:w="4961" w:type="dxa"/>
          </w:tcPr>
          <w:p w14:paraId="75E5D070" w14:textId="77777777" w:rsidR="00714188" w:rsidRDefault="00714188" w:rsidP="008D3180"/>
        </w:tc>
      </w:tr>
      <w:tr w:rsidR="00714188" w14:paraId="0DE62388" w14:textId="77777777" w:rsidTr="008D3180">
        <w:tc>
          <w:tcPr>
            <w:tcW w:w="5637" w:type="dxa"/>
          </w:tcPr>
          <w:p w14:paraId="4D888AF3" w14:textId="77777777" w:rsidR="00714188" w:rsidRPr="003E365F" w:rsidRDefault="00714188" w:rsidP="00EC3DB1">
            <w:pPr>
              <w:autoSpaceDE w:val="0"/>
              <w:autoSpaceDN w:val="0"/>
              <w:adjustRightInd w:val="0"/>
              <w:spacing w:line="240" w:lineRule="atLeast"/>
              <w:rPr>
                <w:rFonts w:ascii="Arial" w:hAnsi="Arial" w:cs="Arial"/>
                <w:sz w:val="20"/>
                <w:szCs w:val="20"/>
              </w:rPr>
            </w:pPr>
            <w:r w:rsidRPr="003E365F">
              <w:rPr>
                <w:rFonts w:ascii="Arial" w:hAnsi="Arial" w:cs="Arial"/>
                <w:sz w:val="20"/>
                <w:szCs w:val="20"/>
              </w:rPr>
              <w:t>Design/Print IEC materials</w:t>
            </w:r>
          </w:p>
        </w:tc>
        <w:tc>
          <w:tcPr>
            <w:tcW w:w="280" w:type="dxa"/>
          </w:tcPr>
          <w:p w14:paraId="0A47716F" w14:textId="77777777" w:rsidR="00714188" w:rsidRDefault="00714188" w:rsidP="008D3180"/>
        </w:tc>
        <w:tc>
          <w:tcPr>
            <w:tcW w:w="280" w:type="dxa"/>
          </w:tcPr>
          <w:p w14:paraId="71D76B0A" w14:textId="77777777" w:rsidR="00714188" w:rsidRDefault="00714188" w:rsidP="008D3180"/>
        </w:tc>
        <w:tc>
          <w:tcPr>
            <w:tcW w:w="280" w:type="dxa"/>
          </w:tcPr>
          <w:p w14:paraId="703255EB" w14:textId="77777777" w:rsidR="00714188" w:rsidRDefault="00714188" w:rsidP="008D3180"/>
        </w:tc>
        <w:tc>
          <w:tcPr>
            <w:tcW w:w="280" w:type="dxa"/>
          </w:tcPr>
          <w:p w14:paraId="5616F8CE" w14:textId="77777777" w:rsidR="00714188" w:rsidRDefault="00714188" w:rsidP="008D3180"/>
        </w:tc>
        <w:tc>
          <w:tcPr>
            <w:tcW w:w="280" w:type="dxa"/>
          </w:tcPr>
          <w:p w14:paraId="4A53C7FC" w14:textId="77777777" w:rsidR="00714188" w:rsidRDefault="00714188" w:rsidP="008D3180"/>
        </w:tc>
        <w:tc>
          <w:tcPr>
            <w:tcW w:w="280" w:type="dxa"/>
          </w:tcPr>
          <w:p w14:paraId="0B2BDD86" w14:textId="77777777" w:rsidR="00714188" w:rsidRDefault="00714188" w:rsidP="008D3180"/>
        </w:tc>
        <w:tc>
          <w:tcPr>
            <w:tcW w:w="280" w:type="dxa"/>
          </w:tcPr>
          <w:p w14:paraId="2CDE2264" w14:textId="77777777" w:rsidR="00714188" w:rsidRDefault="00714188" w:rsidP="008D3180"/>
        </w:tc>
        <w:tc>
          <w:tcPr>
            <w:tcW w:w="280" w:type="dxa"/>
          </w:tcPr>
          <w:p w14:paraId="60DA1F75" w14:textId="77777777" w:rsidR="00714188" w:rsidRDefault="00714188" w:rsidP="008D3180"/>
        </w:tc>
        <w:tc>
          <w:tcPr>
            <w:tcW w:w="280" w:type="dxa"/>
          </w:tcPr>
          <w:p w14:paraId="2AF5B022" w14:textId="77777777" w:rsidR="00714188" w:rsidRDefault="00714188" w:rsidP="008D3180"/>
        </w:tc>
        <w:tc>
          <w:tcPr>
            <w:tcW w:w="385" w:type="dxa"/>
          </w:tcPr>
          <w:p w14:paraId="2E72E005" w14:textId="77777777" w:rsidR="00714188" w:rsidRDefault="00714188" w:rsidP="008D3180"/>
        </w:tc>
        <w:tc>
          <w:tcPr>
            <w:tcW w:w="385" w:type="dxa"/>
          </w:tcPr>
          <w:p w14:paraId="0808E73A" w14:textId="77777777" w:rsidR="00714188" w:rsidRDefault="00714188" w:rsidP="008D3180"/>
        </w:tc>
        <w:tc>
          <w:tcPr>
            <w:tcW w:w="385" w:type="dxa"/>
          </w:tcPr>
          <w:p w14:paraId="589B5384" w14:textId="77777777" w:rsidR="00714188" w:rsidRDefault="00714188" w:rsidP="008D3180"/>
        </w:tc>
        <w:tc>
          <w:tcPr>
            <w:tcW w:w="385" w:type="dxa"/>
          </w:tcPr>
          <w:p w14:paraId="59DFD8AD" w14:textId="77777777" w:rsidR="00714188" w:rsidRDefault="00714188" w:rsidP="008D3180"/>
        </w:tc>
        <w:tc>
          <w:tcPr>
            <w:tcW w:w="385" w:type="dxa"/>
          </w:tcPr>
          <w:p w14:paraId="7B8849FF" w14:textId="77777777" w:rsidR="00714188" w:rsidRDefault="00714188" w:rsidP="008D3180"/>
        </w:tc>
        <w:tc>
          <w:tcPr>
            <w:tcW w:w="374" w:type="dxa"/>
          </w:tcPr>
          <w:p w14:paraId="368BC415" w14:textId="77777777" w:rsidR="00714188" w:rsidRDefault="00714188" w:rsidP="008D3180"/>
        </w:tc>
        <w:tc>
          <w:tcPr>
            <w:tcW w:w="4961" w:type="dxa"/>
          </w:tcPr>
          <w:p w14:paraId="2AEE2AA1" w14:textId="77777777" w:rsidR="00714188" w:rsidRDefault="00714188" w:rsidP="008D3180"/>
        </w:tc>
      </w:tr>
      <w:tr w:rsidR="00714188" w14:paraId="12666309" w14:textId="77777777" w:rsidTr="008D3180">
        <w:tc>
          <w:tcPr>
            <w:tcW w:w="5637" w:type="dxa"/>
          </w:tcPr>
          <w:p w14:paraId="50EDBEFE" w14:textId="77777777" w:rsidR="00714188" w:rsidRPr="003E365F" w:rsidRDefault="00714188" w:rsidP="00EC3DB1">
            <w:pPr>
              <w:autoSpaceDE w:val="0"/>
              <w:autoSpaceDN w:val="0"/>
              <w:adjustRightInd w:val="0"/>
              <w:spacing w:line="240" w:lineRule="atLeast"/>
              <w:rPr>
                <w:rFonts w:ascii="Arial" w:hAnsi="Arial" w:cs="Arial"/>
                <w:sz w:val="20"/>
                <w:szCs w:val="20"/>
              </w:rPr>
            </w:pPr>
            <w:r w:rsidRPr="003E365F">
              <w:rPr>
                <w:rFonts w:ascii="Arial" w:hAnsi="Arial" w:cs="Arial"/>
                <w:sz w:val="20"/>
                <w:szCs w:val="20"/>
              </w:rPr>
              <w:t xml:space="preserve">Assess progress and evaluate results. </w:t>
            </w:r>
          </w:p>
        </w:tc>
        <w:tc>
          <w:tcPr>
            <w:tcW w:w="280" w:type="dxa"/>
          </w:tcPr>
          <w:p w14:paraId="4BC50504" w14:textId="77777777" w:rsidR="00714188" w:rsidRDefault="00714188" w:rsidP="008D3180"/>
        </w:tc>
        <w:tc>
          <w:tcPr>
            <w:tcW w:w="280" w:type="dxa"/>
          </w:tcPr>
          <w:p w14:paraId="605E5620" w14:textId="77777777" w:rsidR="00714188" w:rsidRDefault="00714188" w:rsidP="008D3180"/>
        </w:tc>
        <w:tc>
          <w:tcPr>
            <w:tcW w:w="280" w:type="dxa"/>
          </w:tcPr>
          <w:p w14:paraId="1E1AE424" w14:textId="77777777" w:rsidR="00714188" w:rsidRDefault="00714188" w:rsidP="008D3180"/>
        </w:tc>
        <w:tc>
          <w:tcPr>
            <w:tcW w:w="280" w:type="dxa"/>
          </w:tcPr>
          <w:p w14:paraId="08AEFCBE" w14:textId="77777777" w:rsidR="00714188" w:rsidRDefault="00714188" w:rsidP="008D3180"/>
        </w:tc>
        <w:tc>
          <w:tcPr>
            <w:tcW w:w="280" w:type="dxa"/>
          </w:tcPr>
          <w:p w14:paraId="3C22B953" w14:textId="77777777" w:rsidR="00714188" w:rsidRDefault="00714188" w:rsidP="008D3180"/>
        </w:tc>
        <w:tc>
          <w:tcPr>
            <w:tcW w:w="280" w:type="dxa"/>
          </w:tcPr>
          <w:p w14:paraId="1B2C76C0" w14:textId="77777777" w:rsidR="00714188" w:rsidRDefault="00714188" w:rsidP="008D3180"/>
        </w:tc>
        <w:tc>
          <w:tcPr>
            <w:tcW w:w="280" w:type="dxa"/>
          </w:tcPr>
          <w:p w14:paraId="13D4762D" w14:textId="77777777" w:rsidR="00714188" w:rsidRDefault="00714188" w:rsidP="008D3180"/>
        </w:tc>
        <w:tc>
          <w:tcPr>
            <w:tcW w:w="280" w:type="dxa"/>
          </w:tcPr>
          <w:p w14:paraId="58C64854" w14:textId="77777777" w:rsidR="00714188" w:rsidRDefault="00714188" w:rsidP="008D3180"/>
        </w:tc>
        <w:tc>
          <w:tcPr>
            <w:tcW w:w="280" w:type="dxa"/>
          </w:tcPr>
          <w:p w14:paraId="49D1B042" w14:textId="77777777" w:rsidR="00714188" w:rsidRDefault="00714188" w:rsidP="008D3180"/>
        </w:tc>
        <w:tc>
          <w:tcPr>
            <w:tcW w:w="385" w:type="dxa"/>
          </w:tcPr>
          <w:p w14:paraId="0C63A37B" w14:textId="77777777" w:rsidR="00714188" w:rsidRDefault="00714188" w:rsidP="008D3180"/>
        </w:tc>
        <w:tc>
          <w:tcPr>
            <w:tcW w:w="385" w:type="dxa"/>
          </w:tcPr>
          <w:p w14:paraId="65834E71" w14:textId="77777777" w:rsidR="00714188" w:rsidRDefault="00714188" w:rsidP="008D3180"/>
        </w:tc>
        <w:tc>
          <w:tcPr>
            <w:tcW w:w="385" w:type="dxa"/>
          </w:tcPr>
          <w:p w14:paraId="79653E0F" w14:textId="77777777" w:rsidR="00714188" w:rsidRDefault="00714188" w:rsidP="008D3180"/>
        </w:tc>
        <w:tc>
          <w:tcPr>
            <w:tcW w:w="385" w:type="dxa"/>
          </w:tcPr>
          <w:p w14:paraId="3C0AACB3" w14:textId="77777777" w:rsidR="00714188" w:rsidRDefault="00714188" w:rsidP="008D3180"/>
        </w:tc>
        <w:tc>
          <w:tcPr>
            <w:tcW w:w="385" w:type="dxa"/>
          </w:tcPr>
          <w:p w14:paraId="0090348F" w14:textId="77777777" w:rsidR="00714188" w:rsidRDefault="00714188" w:rsidP="008D3180"/>
        </w:tc>
        <w:tc>
          <w:tcPr>
            <w:tcW w:w="374" w:type="dxa"/>
          </w:tcPr>
          <w:p w14:paraId="373D0A25" w14:textId="77777777" w:rsidR="00714188" w:rsidRDefault="00714188" w:rsidP="008D3180"/>
        </w:tc>
        <w:tc>
          <w:tcPr>
            <w:tcW w:w="4961" w:type="dxa"/>
          </w:tcPr>
          <w:p w14:paraId="3BBB1020" w14:textId="77777777" w:rsidR="00714188" w:rsidRDefault="00714188" w:rsidP="008D3180"/>
        </w:tc>
      </w:tr>
      <w:tr w:rsidR="00714188" w14:paraId="4D8262E9" w14:textId="77777777" w:rsidTr="008D3180">
        <w:tc>
          <w:tcPr>
            <w:tcW w:w="5637" w:type="dxa"/>
          </w:tcPr>
          <w:p w14:paraId="7CF207B7" w14:textId="77777777" w:rsidR="00714188" w:rsidRPr="003E365F" w:rsidRDefault="00714188" w:rsidP="00EC3DB1">
            <w:pPr>
              <w:autoSpaceDE w:val="0"/>
              <w:autoSpaceDN w:val="0"/>
              <w:adjustRightInd w:val="0"/>
              <w:spacing w:line="240" w:lineRule="atLeast"/>
              <w:rPr>
                <w:rFonts w:ascii="Arial" w:hAnsi="Arial" w:cs="Arial"/>
                <w:sz w:val="20"/>
                <w:szCs w:val="20"/>
              </w:rPr>
            </w:pPr>
            <w:r w:rsidRPr="003E365F">
              <w:rPr>
                <w:rFonts w:ascii="Arial" w:hAnsi="Arial" w:cs="Arial"/>
                <w:sz w:val="20"/>
                <w:szCs w:val="20"/>
              </w:rPr>
              <w:t>Engage community on design and acceptability of water and sanitation facilities.</w:t>
            </w:r>
          </w:p>
        </w:tc>
        <w:tc>
          <w:tcPr>
            <w:tcW w:w="280" w:type="dxa"/>
          </w:tcPr>
          <w:p w14:paraId="6C1EE134" w14:textId="77777777" w:rsidR="00714188" w:rsidRDefault="00714188" w:rsidP="008D3180"/>
        </w:tc>
        <w:tc>
          <w:tcPr>
            <w:tcW w:w="280" w:type="dxa"/>
          </w:tcPr>
          <w:p w14:paraId="77B26D1E" w14:textId="77777777" w:rsidR="00714188" w:rsidRDefault="00714188" w:rsidP="008D3180"/>
        </w:tc>
        <w:tc>
          <w:tcPr>
            <w:tcW w:w="280" w:type="dxa"/>
          </w:tcPr>
          <w:p w14:paraId="13110107" w14:textId="77777777" w:rsidR="00714188" w:rsidRDefault="00714188" w:rsidP="008D3180"/>
        </w:tc>
        <w:tc>
          <w:tcPr>
            <w:tcW w:w="280" w:type="dxa"/>
          </w:tcPr>
          <w:p w14:paraId="0E611707" w14:textId="77777777" w:rsidR="00714188" w:rsidRDefault="00714188" w:rsidP="008D3180"/>
        </w:tc>
        <w:tc>
          <w:tcPr>
            <w:tcW w:w="280" w:type="dxa"/>
          </w:tcPr>
          <w:p w14:paraId="3DBD24D6" w14:textId="77777777" w:rsidR="00714188" w:rsidRDefault="00714188" w:rsidP="008D3180"/>
        </w:tc>
        <w:tc>
          <w:tcPr>
            <w:tcW w:w="280" w:type="dxa"/>
          </w:tcPr>
          <w:p w14:paraId="1C3AEF8D" w14:textId="77777777" w:rsidR="00714188" w:rsidRDefault="00714188" w:rsidP="008D3180"/>
        </w:tc>
        <w:tc>
          <w:tcPr>
            <w:tcW w:w="280" w:type="dxa"/>
          </w:tcPr>
          <w:p w14:paraId="1C04A47B" w14:textId="77777777" w:rsidR="00714188" w:rsidRDefault="00714188" w:rsidP="008D3180"/>
        </w:tc>
        <w:tc>
          <w:tcPr>
            <w:tcW w:w="280" w:type="dxa"/>
          </w:tcPr>
          <w:p w14:paraId="7926B542" w14:textId="77777777" w:rsidR="00714188" w:rsidRDefault="00714188" w:rsidP="008D3180"/>
        </w:tc>
        <w:tc>
          <w:tcPr>
            <w:tcW w:w="280" w:type="dxa"/>
          </w:tcPr>
          <w:p w14:paraId="5D04961E" w14:textId="77777777" w:rsidR="00714188" w:rsidRDefault="00714188" w:rsidP="008D3180"/>
        </w:tc>
        <w:tc>
          <w:tcPr>
            <w:tcW w:w="385" w:type="dxa"/>
          </w:tcPr>
          <w:p w14:paraId="13FFE188" w14:textId="77777777" w:rsidR="00714188" w:rsidRDefault="00714188" w:rsidP="008D3180"/>
        </w:tc>
        <w:tc>
          <w:tcPr>
            <w:tcW w:w="385" w:type="dxa"/>
          </w:tcPr>
          <w:p w14:paraId="5A7BCFB5" w14:textId="77777777" w:rsidR="00714188" w:rsidRDefault="00714188" w:rsidP="008D3180"/>
        </w:tc>
        <w:tc>
          <w:tcPr>
            <w:tcW w:w="385" w:type="dxa"/>
          </w:tcPr>
          <w:p w14:paraId="5ADC4086" w14:textId="77777777" w:rsidR="00714188" w:rsidRDefault="00714188" w:rsidP="008D3180"/>
        </w:tc>
        <w:tc>
          <w:tcPr>
            <w:tcW w:w="385" w:type="dxa"/>
          </w:tcPr>
          <w:p w14:paraId="4EA4327D" w14:textId="77777777" w:rsidR="00714188" w:rsidRDefault="00714188" w:rsidP="008D3180"/>
        </w:tc>
        <w:tc>
          <w:tcPr>
            <w:tcW w:w="385" w:type="dxa"/>
          </w:tcPr>
          <w:p w14:paraId="0C31CF23" w14:textId="77777777" w:rsidR="00714188" w:rsidRDefault="00714188" w:rsidP="008D3180"/>
        </w:tc>
        <w:tc>
          <w:tcPr>
            <w:tcW w:w="374" w:type="dxa"/>
          </w:tcPr>
          <w:p w14:paraId="6DE43081" w14:textId="77777777" w:rsidR="00714188" w:rsidRDefault="00714188" w:rsidP="008D3180"/>
        </w:tc>
        <w:tc>
          <w:tcPr>
            <w:tcW w:w="4961" w:type="dxa"/>
          </w:tcPr>
          <w:p w14:paraId="6625A6F1" w14:textId="77777777" w:rsidR="00714188" w:rsidRDefault="00714188" w:rsidP="008D3180"/>
        </w:tc>
      </w:tr>
      <w:tr w:rsidR="00714188" w14:paraId="288F8BE9" w14:textId="77777777" w:rsidTr="008D3180">
        <w:tc>
          <w:tcPr>
            <w:tcW w:w="5637" w:type="dxa"/>
          </w:tcPr>
          <w:p w14:paraId="1E196C0C" w14:textId="77777777" w:rsidR="00714188" w:rsidRDefault="00714188" w:rsidP="00EC3DB1">
            <w:r w:rsidRPr="003E365F">
              <w:rPr>
                <w:rFonts w:ascii="Arial" w:hAnsi="Arial" w:cs="Arial"/>
                <w:sz w:val="20"/>
                <w:szCs w:val="20"/>
              </w:rPr>
              <w:t>Construct or encourage construction and maintenance of handwashing facilities in targeted communities.</w:t>
            </w:r>
          </w:p>
        </w:tc>
        <w:tc>
          <w:tcPr>
            <w:tcW w:w="280" w:type="dxa"/>
          </w:tcPr>
          <w:p w14:paraId="5052D54F" w14:textId="77777777" w:rsidR="00714188" w:rsidRDefault="00714188" w:rsidP="008D3180"/>
        </w:tc>
        <w:tc>
          <w:tcPr>
            <w:tcW w:w="280" w:type="dxa"/>
          </w:tcPr>
          <w:p w14:paraId="14CE2672" w14:textId="77777777" w:rsidR="00714188" w:rsidRDefault="00714188" w:rsidP="008D3180"/>
        </w:tc>
        <w:tc>
          <w:tcPr>
            <w:tcW w:w="280" w:type="dxa"/>
          </w:tcPr>
          <w:p w14:paraId="43A5A8B9" w14:textId="77777777" w:rsidR="00714188" w:rsidRDefault="00714188" w:rsidP="008D3180"/>
        </w:tc>
        <w:tc>
          <w:tcPr>
            <w:tcW w:w="280" w:type="dxa"/>
          </w:tcPr>
          <w:p w14:paraId="45469BB8" w14:textId="77777777" w:rsidR="00714188" w:rsidRDefault="00714188" w:rsidP="008D3180"/>
        </w:tc>
        <w:tc>
          <w:tcPr>
            <w:tcW w:w="280" w:type="dxa"/>
          </w:tcPr>
          <w:p w14:paraId="40D0CBDE" w14:textId="77777777" w:rsidR="00714188" w:rsidRDefault="00714188" w:rsidP="008D3180"/>
        </w:tc>
        <w:tc>
          <w:tcPr>
            <w:tcW w:w="280" w:type="dxa"/>
          </w:tcPr>
          <w:p w14:paraId="2529DE50" w14:textId="77777777" w:rsidR="00714188" w:rsidRDefault="00714188" w:rsidP="008D3180"/>
        </w:tc>
        <w:tc>
          <w:tcPr>
            <w:tcW w:w="280" w:type="dxa"/>
          </w:tcPr>
          <w:p w14:paraId="524274A9" w14:textId="77777777" w:rsidR="00714188" w:rsidRDefault="00714188" w:rsidP="008D3180"/>
        </w:tc>
        <w:tc>
          <w:tcPr>
            <w:tcW w:w="280" w:type="dxa"/>
          </w:tcPr>
          <w:p w14:paraId="5A8249D0" w14:textId="77777777" w:rsidR="00714188" w:rsidRDefault="00714188" w:rsidP="008D3180"/>
        </w:tc>
        <w:tc>
          <w:tcPr>
            <w:tcW w:w="280" w:type="dxa"/>
          </w:tcPr>
          <w:p w14:paraId="5356A945" w14:textId="77777777" w:rsidR="00714188" w:rsidRDefault="00714188" w:rsidP="008D3180"/>
        </w:tc>
        <w:tc>
          <w:tcPr>
            <w:tcW w:w="385" w:type="dxa"/>
          </w:tcPr>
          <w:p w14:paraId="3EA8ADCF" w14:textId="77777777" w:rsidR="00714188" w:rsidRDefault="00714188" w:rsidP="008D3180"/>
        </w:tc>
        <w:tc>
          <w:tcPr>
            <w:tcW w:w="385" w:type="dxa"/>
          </w:tcPr>
          <w:p w14:paraId="6820ADB2" w14:textId="77777777" w:rsidR="00714188" w:rsidRDefault="00714188" w:rsidP="008D3180"/>
        </w:tc>
        <w:tc>
          <w:tcPr>
            <w:tcW w:w="385" w:type="dxa"/>
          </w:tcPr>
          <w:p w14:paraId="48B47B27" w14:textId="77777777" w:rsidR="00714188" w:rsidRDefault="00714188" w:rsidP="008D3180"/>
        </w:tc>
        <w:tc>
          <w:tcPr>
            <w:tcW w:w="385" w:type="dxa"/>
          </w:tcPr>
          <w:p w14:paraId="4EE559D0" w14:textId="77777777" w:rsidR="00714188" w:rsidRDefault="00714188" w:rsidP="008D3180"/>
        </w:tc>
        <w:tc>
          <w:tcPr>
            <w:tcW w:w="385" w:type="dxa"/>
          </w:tcPr>
          <w:p w14:paraId="4FB367D0" w14:textId="77777777" w:rsidR="00714188" w:rsidRDefault="00714188" w:rsidP="008D3180"/>
        </w:tc>
        <w:tc>
          <w:tcPr>
            <w:tcW w:w="374" w:type="dxa"/>
          </w:tcPr>
          <w:p w14:paraId="30A27BF1" w14:textId="77777777" w:rsidR="00714188" w:rsidRDefault="00714188" w:rsidP="008D3180"/>
        </w:tc>
        <w:tc>
          <w:tcPr>
            <w:tcW w:w="4961" w:type="dxa"/>
          </w:tcPr>
          <w:p w14:paraId="64799D2C" w14:textId="77777777" w:rsidR="00714188" w:rsidRDefault="00714188" w:rsidP="008D3180"/>
        </w:tc>
      </w:tr>
      <w:tr w:rsidR="00EC3498" w14:paraId="784235AC" w14:textId="77777777" w:rsidTr="008D3180">
        <w:tc>
          <w:tcPr>
            <w:tcW w:w="5637" w:type="dxa"/>
          </w:tcPr>
          <w:p w14:paraId="25F724D7" w14:textId="77777777" w:rsidR="00EC3498" w:rsidRDefault="00EC3498" w:rsidP="008D3180"/>
        </w:tc>
        <w:tc>
          <w:tcPr>
            <w:tcW w:w="280" w:type="dxa"/>
          </w:tcPr>
          <w:p w14:paraId="154D129E" w14:textId="77777777" w:rsidR="00EC3498" w:rsidRDefault="00EC3498" w:rsidP="008D3180"/>
        </w:tc>
        <w:tc>
          <w:tcPr>
            <w:tcW w:w="280" w:type="dxa"/>
          </w:tcPr>
          <w:p w14:paraId="48CFE7F4" w14:textId="77777777" w:rsidR="00EC3498" w:rsidRDefault="00EC3498" w:rsidP="008D3180"/>
        </w:tc>
        <w:tc>
          <w:tcPr>
            <w:tcW w:w="280" w:type="dxa"/>
          </w:tcPr>
          <w:p w14:paraId="6B024A17" w14:textId="77777777" w:rsidR="00EC3498" w:rsidRDefault="00EC3498" w:rsidP="008D3180"/>
        </w:tc>
        <w:tc>
          <w:tcPr>
            <w:tcW w:w="280" w:type="dxa"/>
          </w:tcPr>
          <w:p w14:paraId="51E13503" w14:textId="77777777" w:rsidR="00EC3498" w:rsidRDefault="00EC3498" w:rsidP="008D3180"/>
        </w:tc>
        <w:tc>
          <w:tcPr>
            <w:tcW w:w="280" w:type="dxa"/>
          </w:tcPr>
          <w:p w14:paraId="47BB9A38" w14:textId="77777777" w:rsidR="00EC3498" w:rsidRDefault="00EC3498" w:rsidP="008D3180"/>
        </w:tc>
        <w:tc>
          <w:tcPr>
            <w:tcW w:w="280" w:type="dxa"/>
          </w:tcPr>
          <w:p w14:paraId="03181FED" w14:textId="77777777" w:rsidR="00EC3498" w:rsidRDefault="00EC3498" w:rsidP="008D3180"/>
        </w:tc>
        <w:tc>
          <w:tcPr>
            <w:tcW w:w="280" w:type="dxa"/>
          </w:tcPr>
          <w:p w14:paraId="4F8D88CF" w14:textId="77777777" w:rsidR="00EC3498" w:rsidRDefault="00EC3498" w:rsidP="008D3180"/>
        </w:tc>
        <w:tc>
          <w:tcPr>
            <w:tcW w:w="280" w:type="dxa"/>
          </w:tcPr>
          <w:p w14:paraId="03C65282" w14:textId="77777777" w:rsidR="00EC3498" w:rsidRDefault="00EC3498" w:rsidP="008D3180"/>
        </w:tc>
        <w:tc>
          <w:tcPr>
            <w:tcW w:w="280" w:type="dxa"/>
          </w:tcPr>
          <w:p w14:paraId="6A57FF85" w14:textId="77777777" w:rsidR="00EC3498" w:rsidRDefault="00EC3498" w:rsidP="008D3180"/>
        </w:tc>
        <w:tc>
          <w:tcPr>
            <w:tcW w:w="385" w:type="dxa"/>
          </w:tcPr>
          <w:p w14:paraId="4CF2774B" w14:textId="77777777" w:rsidR="00EC3498" w:rsidRDefault="00EC3498" w:rsidP="008D3180"/>
        </w:tc>
        <w:tc>
          <w:tcPr>
            <w:tcW w:w="385" w:type="dxa"/>
          </w:tcPr>
          <w:p w14:paraId="0CD75A41" w14:textId="77777777" w:rsidR="00EC3498" w:rsidRDefault="00EC3498" w:rsidP="008D3180"/>
        </w:tc>
        <w:tc>
          <w:tcPr>
            <w:tcW w:w="385" w:type="dxa"/>
          </w:tcPr>
          <w:p w14:paraId="3CAE3991" w14:textId="77777777" w:rsidR="00EC3498" w:rsidRDefault="00EC3498" w:rsidP="008D3180"/>
        </w:tc>
        <w:tc>
          <w:tcPr>
            <w:tcW w:w="385" w:type="dxa"/>
          </w:tcPr>
          <w:p w14:paraId="02E3543C" w14:textId="77777777" w:rsidR="00EC3498" w:rsidRDefault="00EC3498" w:rsidP="008D3180"/>
        </w:tc>
        <w:tc>
          <w:tcPr>
            <w:tcW w:w="385" w:type="dxa"/>
          </w:tcPr>
          <w:p w14:paraId="66232C21" w14:textId="77777777" w:rsidR="00EC3498" w:rsidRDefault="00EC3498" w:rsidP="008D3180"/>
        </w:tc>
        <w:tc>
          <w:tcPr>
            <w:tcW w:w="374" w:type="dxa"/>
          </w:tcPr>
          <w:p w14:paraId="6E60DFE1" w14:textId="77777777" w:rsidR="00EC3498" w:rsidRDefault="00EC3498" w:rsidP="008D3180"/>
        </w:tc>
        <w:tc>
          <w:tcPr>
            <w:tcW w:w="4961" w:type="dxa"/>
          </w:tcPr>
          <w:p w14:paraId="1579AF2E" w14:textId="77777777" w:rsidR="00EC3498" w:rsidRDefault="00EC3498" w:rsidP="008D3180"/>
        </w:tc>
      </w:tr>
      <w:tr w:rsidR="00714188" w14:paraId="07872FAC" w14:textId="77777777" w:rsidTr="005F7981">
        <w:trPr>
          <w:trHeight w:val="530"/>
        </w:trPr>
        <w:tc>
          <w:tcPr>
            <w:tcW w:w="15417" w:type="dxa"/>
            <w:gridSpan w:val="17"/>
          </w:tcPr>
          <w:p w14:paraId="1F121002" w14:textId="77777777" w:rsidR="00714188" w:rsidRPr="008D2C85" w:rsidRDefault="00714188" w:rsidP="008D3180">
            <w:pPr>
              <w:rPr>
                <w:rFonts w:ascii="Arial" w:hAnsi="Arial" w:cs="Arial"/>
                <w:b/>
                <w:sz w:val="20"/>
                <w:szCs w:val="20"/>
              </w:rPr>
            </w:pPr>
            <w:r>
              <w:rPr>
                <w:rFonts w:ascii="Arial" w:hAnsi="Arial" w:cs="Arial"/>
                <w:b/>
                <w:sz w:val="20"/>
                <w:szCs w:val="20"/>
              </w:rPr>
              <w:t xml:space="preserve">Output 1.5 </w:t>
            </w:r>
            <w:r w:rsidRPr="00714188">
              <w:rPr>
                <w:rFonts w:ascii="Arial" w:hAnsi="Arial" w:cs="Arial"/>
                <w:b/>
                <w:sz w:val="20"/>
                <w:szCs w:val="20"/>
              </w:rPr>
              <w:t>Hygiene-related goods (NFIs) which meet Sphere standards and training on how to use those goods is provided to the target population</w:t>
            </w:r>
          </w:p>
          <w:p w14:paraId="12FCCE68" w14:textId="77777777" w:rsidR="00714188" w:rsidRDefault="00714188" w:rsidP="008D3180"/>
        </w:tc>
      </w:tr>
      <w:tr w:rsidR="00EC3498" w:rsidRPr="004770B2" w14:paraId="3ECA541A" w14:textId="77777777" w:rsidTr="008D3180">
        <w:tc>
          <w:tcPr>
            <w:tcW w:w="5637" w:type="dxa"/>
            <w:shd w:val="clear" w:color="auto" w:fill="EEECE1" w:themeFill="background2"/>
          </w:tcPr>
          <w:p w14:paraId="683C7C53" w14:textId="77777777" w:rsidR="00EC3498" w:rsidRPr="008D2C85" w:rsidRDefault="00EC3498" w:rsidP="008D3180">
            <w:pPr>
              <w:rPr>
                <w:rFonts w:ascii="Arial" w:hAnsi="Arial" w:cs="Arial"/>
                <w:sz w:val="20"/>
                <w:szCs w:val="20"/>
              </w:rPr>
            </w:pPr>
            <w:r w:rsidRPr="008D2C85">
              <w:rPr>
                <w:rFonts w:ascii="Arial" w:hAnsi="Arial" w:cs="Arial"/>
                <w:sz w:val="20"/>
                <w:szCs w:val="20"/>
              </w:rPr>
              <w:t xml:space="preserve">Activities planned                                               </w:t>
            </w:r>
            <w:r>
              <w:rPr>
                <w:rFonts w:ascii="Arial" w:hAnsi="Arial" w:cs="Arial"/>
                <w:sz w:val="20"/>
                <w:szCs w:val="20"/>
              </w:rPr>
              <w:t>Week</w:t>
            </w:r>
            <w:r w:rsidRPr="008D2C85">
              <w:rPr>
                <w:rFonts w:ascii="Arial" w:hAnsi="Arial" w:cs="Arial"/>
                <w:sz w:val="20"/>
                <w:szCs w:val="20"/>
              </w:rPr>
              <w:t xml:space="preserve"> </w:t>
            </w:r>
            <w:r>
              <w:rPr>
                <w:rFonts w:ascii="Arial" w:hAnsi="Arial" w:cs="Arial"/>
                <w:sz w:val="20"/>
                <w:szCs w:val="20"/>
              </w:rPr>
              <w:t>/ Month</w:t>
            </w:r>
          </w:p>
        </w:tc>
        <w:tc>
          <w:tcPr>
            <w:tcW w:w="280" w:type="dxa"/>
            <w:shd w:val="clear" w:color="auto" w:fill="EEECE1" w:themeFill="background2"/>
          </w:tcPr>
          <w:p w14:paraId="737A67BF" w14:textId="77777777" w:rsidR="00EC3498" w:rsidRPr="004770B2" w:rsidRDefault="00EC3498" w:rsidP="008D3180">
            <w:pPr>
              <w:rPr>
                <w:rFonts w:ascii="Arial" w:hAnsi="Arial" w:cs="Arial"/>
                <w:sz w:val="14"/>
                <w:szCs w:val="14"/>
              </w:rPr>
            </w:pPr>
            <w:r w:rsidRPr="004770B2">
              <w:rPr>
                <w:rFonts w:ascii="Arial" w:hAnsi="Arial" w:cs="Arial"/>
                <w:sz w:val="14"/>
                <w:szCs w:val="14"/>
              </w:rPr>
              <w:t>1</w:t>
            </w:r>
          </w:p>
        </w:tc>
        <w:tc>
          <w:tcPr>
            <w:tcW w:w="280" w:type="dxa"/>
            <w:shd w:val="clear" w:color="auto" w:fill="EEECE1" w:themeFill="background2"/>
          </w:tcPr>
          <w:p w14:paraId="39EB044C" w14:textId="77777777" w:rsidR="00EC3498" w:rsidRPr="004770B2" w:rsidRDefault="00EC3498" w:rsidP="008D3180">
            <w:pPr>
              <w:rPr>
                <w:rFonts w:ascii="Arial" w:hAnsi="Arial" w:cs="Arial"/>
                <w:sz w:val="14"/>
                <w:szCs w:val="14"/>
              </w:rPr>
            </w:pPr>
            <w:r w:rsidRPr="004770B2">
              <w:rPr>
                <w:rFonts w:ascii="Arial" w:hAnsi="Arial" w:cs="Arial"/>
                <w:sz w:val="14"/>
                <w:szCs w:val="14"/>
              </w:rPr>
              <w:t>2</w:t>
            </w:r>
          </w:p>
        </w:tc>
        <w:tc>
          <w:tcPr>
            <w:tcW w:w="280" w:type="dxa"/>
            <w:shd w:val="clear" w:color="auto" w:fill="EEECE1" w:themeFill="background2"/>
          </w:tcPr>
          <w:p w14:paraId="08109F78" w14:textId="77777777" w:rsidR="00EC3498" w:rsidRPr="004770B2" w:rsidRDefault="00EC3498" w:rsidP="008D3180">
            <w:pPr>
              <w:rPr>
                <w:rFonts w:ascii="Arial" w:hAnsi="Arial" w:cs="Arial"/>
                <w:sz w:val="14"/>
                <w:szCs w:val="14"/>
              </w:rPr>
            </w:pPr>
            <w:r w:rsidRPr="004770B2">
              <w:rPr>
                <w:rFonts w:ascii="Arial" w:hAnsi="Arial" w:cs="Arial"/>
                <w:sz w:val="14"/>
                <w:szCs w:val="14"/>
              </w:rPr>
              <w:t>3</w:t>
            </w:r>
          </w:p>
        </w:tc>
        <w:tc>
          <w:tcPr>
            <w:tcW w:w="280" w:type="dxa"/>
            <w:shd w:val="clear" w:color="auto" w:fill="EEECE1" w:themeFill="background2"/>
          </w:tcPr>
          <w:p w14:paraId="00C2797E" w14:textId="77777777" w:rsidR="00EC3498" w:rsidRPr="004770B2" w:rsidRDefault="00EC3498" w:rsidP="008D3180">
            <w:pPr>
              <w:rPr>
                <w:rFonts w:ascii="Arial" w:hAnsi="Arial" w:cs="Arial"/>
                <w:sz w:val="14"/>
                <w:szCs w:val="14"/>
              </w:rPr>
            </w:pPr>
            <w:r w:rsidRPr="004770B2">
              <w:rPr>
                <w:rFonts w:ascii="Arial" w:hAnsi="Arial" w:cs="Arial"/>
                <w:sz w:val="14"/>
                <w:szCs w:val="14"/>
              </w:rPr>
              <w:t>4</w:t>
            </w:r>
          </w:p>
        </w:tc>
        <w:tc>
          <w:tcPr>
            <w:tcW w:w="280" w:type="dxa"/>
            <w:shd w:val="clear" w:color="auto" w:fill="EEECE1" w:themeFill="background2"/>
          </w:tcPr>
          <w:p w14:paraId="3FBB8168" w14:textId="77777777" w:rsidR="00EC3498" w:rsidRPr="004770B2" w:rsidRDefault="00EC3498" w:rsidP="008D3180">
            <w:pPr>
              <w:rPr>
                <w:rFonts w:ascii="Arial" w:hAnsi="Arial" w:cs="Arial"/>
                <w:sz w:val="14"/>
                <w:szCs w:val="14"/>
              </w:rPr>
            </w:pPr>
            <w:r w:rsidRPr="004770B2">
              <w:rPr>
                <w:rFonts w:ascii="Arial" w:hAnsi="Arial" w:cs="Arial"/>
                <w:sz w:val="14"/>
                <w:szCs w:val="14"/>
              </w:rPr>
              <w:t>5</w:t>
            </w:r>
          </w:p>
        </w:tc>
        <w:tc>
          <w:tcPr>
            <w:tcW w:w="280" w:type="dxa"/>
            <w:shd w:val="clear" w:color="auto" w:fill="EEECE1" w:themeFill="background2"/>
          </w:tcPr>
          <w:p w14:paraId="17605A30" w14:textId="77777777" w:rsidR="00EC3498" w:rsidRPr="004770B2" w:rsidRDefault="00EC3498" w:rsidP="008D3180">
            <w:pPr>
              <w:rPr>
                <w:rFonts w:ascii="Arial" w:hAnsi="Arial" w:cs="Arial"/>
                <w:sz w:val="14"/>
                <w:szCs w:val="14"/>
              </w:rPr>
            </w:pPr>
            <w:r w:rsidRPr="004770B2">
              <w:rPr>
                <w:rFonts w:ascii="Arial" w:hAnsi="Arial" w:cs="Arial"/>
                <w:sz w:val="14"/>
                <w:szCs w:val="14"/>
              </w:rPr>
              <w:t>6</w:t>
            </w:r>
          </w:p>
        </w:tc>
        <w:tc>
          <w:tcPr>
            <w:tcW w:w="280" w:type="dxa"/>
            <w:shd w:val="clear" w:color="auto" w:fill="EEECE1" w:themeFill="background2"/>
          </w:tcPr>
          <w:p w14:paraId="6670957D" w14:textId="77777777" w:rsidR="00EC3498" w:rsidRPr="004770B2" w:rsidRDefault="00EC3498" w:rsidP="008D3180">
            <w:pPr>
              <w:rPr>
                <w:rFonts w:ascii="Arial" w:hAnsi="Arial" w:cs="Arial"/>
                <w:sz w:val="14"/>
                <w:szCs w:val="14"/>
              </w:rPr>
            </w:pPr>
            <w:r w:rsidRPr="004770B2">
              <w:rPr>
                <w:rFonts w:ascii="Arial" w:hAnsi="Arial" w:cs="Arial"/>
                <w:sz w:val="14"/>
                <w:szCs w:val="14"/>
              </w:rPr>
              <w:t>7</w:t>
            </w:r>
          </w:p>
        </w:tc>
        <w:tc>
          <w:tcPr>
            <w:tcW w:w="280" w:type="dxa"/>
            <w:shd w:val="clear" w:color="auto" w:fill="EEECE1" w:themeFill="background2"/>
          </w:tcPr>
          <w:p w14:paraId="0823C324" w14:textId="77777777" w:rsidR="00EC3498" w:rsidRPr="004770B2" w:rsidRDefault="00EC3498" w:rsidP="008D3180">
            <w:pPr>
              <w:rPr>
                <w:rFonts w:ascii="Arial" w:hAnsi="Arial" w:cs="Arial"/>
                <w:sz w:val="14"/>
                <w:szCs w:val="14"/>
              </w:rPr>
            </w:pPr>
            <w:r w:rsidRPr="004770B2">
              <w:rPr>
                <w:rFonts w:ascii="Arial" w:hAnsi="Arial" w:cs="Arial"/>
                <w:sz w:val="14"/>
                <w:szCs w:val="14"/>
              </w:rPr>
              <w:t>8</w:t>
            </w:r>
          </w:p>
        </w:tc>
        <w:tc>
          <w:tcPr>
            <w:tcW w:w="280" w:type="dxa"/>
            <w:shd w:val="clear" w:color="auto" w:fill="EEECE1" w:themeFill="background2"/>
          </w:tcPr>
          <w:p w14:paraId="5F01F0AD" w14:textId="77777777" w:rsidR="00EC3498" w:rsidRPr="004770B2" w:rsidRDefault="00EC3498" w:rsidP="008D3180">
            <w:pPr>
              <w:rPr>
                <w:rFonts w:ascii="Arial" w:hAnsi="Arial" w:cs="Arial"/>
                <w:sz w:val="14"/>
                <w:szCs w:val="14"/>
              </w:rPr>
            </w:pPr>
            <w:r w:rsidRPr="004770B2">
              <w:rPr>
                <w:rFonts w:ascii="Arial" w:hAnsi="Arial" w:cs="Arial"/>
                <w:sz w:val="14"/>
                <w:szCs w:val="14"/>
              </w:rPr>
              <w:t>9</w:t>
            </w:r>
          </w:p>
        </w:tc>
        <w:tc>
          <w:tcPr>
            <w:tcW w:w="385" w:type="dxa"/>
            <w:shd w:val="clear" w:color="auto" w:fill="EEECE1" w:themeFill="background2"/>
          </w:tcPr>
          <w:p w14:paraId="687B0A51" w14:textId="77777777" w:rsidR="00EC3498" w:rsidRPr="004770B2" w:rsidRDefault="00EC3498" w:rsidP="008D3180">
            <w:pPr>
              <w:rPr>
                <w:rFonts w:ascii="Arial" w:hAnsi="Arial" w:cs="Arial"/>
                <w:sz w:val="14"/>
                <w:szCs w:val="14"/>
              </w:rPr>
            </w:pPr>
            <w:r w:rsidRPr="004770B2">
              <w:rPr>
                <w:rFonts w:ascii="Arial" w:hAnsi="Arial" w:cs="Arial"/>
                <w:sz w:val="14"/>
                <w:szCs w:val="14"/>
              </w:rPr>
              <w:t>10</w:t>
            </w:r>
          </w:p>
        </w:tc>
        <w:tc>
          <w:tcPr>
            <w:tcW w:w="385" w:type="dxa"/>
            <w:shd w:val="clear" w:color="auto" w:fill="EEECE1" w:themeFill="background2"/>
          </w:tcPr>
          <w:p w14:paraId="5347ADBA" w14:textId="77777777" w:rsidR="00EC3498" w:rsidRPr="004770B2" w:rsidRDefault="00EC3498" w:rsidP="008D3180">
            <w:pPr>
              <w:rPr>
                <w:rFonts w:ascii="Arial" w:hAnsi="Arial" w:cs="Arial"/>
                <w:sz w:val="14"/>
                <w:szCs w:val="14"/>
              </w:rPr>
            </w:pPr>
            <w:r w:rsidRPr="004770B2">
              <w:rPr>
                <w:rFonts w:ascii="Arial" w:hAnsi="Arial" w:cs="Arial"/>
                <w:sz w:val="14"/>
                <w:szCs w:val="14"/>
              </w:rPr>
              <w:t>11</w:t>
            </w:r>
          </w:p>
        </w:tc>
        <w:tc>
          <w:tcPr>
            <w:tcW w:w="385" w:type="dxa"/>
            <w:shd w:val="clear" w:color="auto" w:fill="EEECE1" w:themeFill="background2"/>
          </w:tcPr>
          <w:p w14:paraId="7FE08C69" w14:textId="77777777" w:rsidR="00EC3498" w:rsidRPr="004770B2" w:rsidRDefault="00EC3498" w:rsidP="008D3180">
            <w:pPr>
              <w:rPr>
                <w:rFonts w:ascii="Arial" w:hAnsi="Arial" w:cs="Arial"/>
                <w:sz w:val="14"/>
                <w:szCs w:val="14"/>
              </w:rPr>
            </w:pPr>
            <w:r w:rsidRPr="004770B2">
              <w:rPr>
                <w:rFonts w:ascii="Arial" w:hAnsi="Arial" w:cs="Arial"/>
                <w:sz w:val="14"/>
                <w:szCs w:val="14"/>
              </w:rPr>
              <w:t>12</w:t>
            </w:r>
          </w:p>
        </w:tc>
        <w:tc>
          <w:tcPr>
            <w:tcW w:w="385" w:type="dxa"/>
            <w:shd w:val="clear" w:color="auto" w:fill="EEECE1" w:themeFill="background2"/>
          </w:tcPr>
          <w:p w14:paraId="6477A229" w14:textId="77777777" w:rsidR="00EC3498" w:rsidRPr="004770B2" w:rsidRDefault="00EC3498" w:rsidP="008D3180">
            <w:pPr>
              <w:rPr>
                <w:rFonts w:ascii="Arial" w:hAnsi="Arial" w:cs="Arial"/>
                <w:sz w:val="14"/>
                <w:szCs w:val="14"/>
              </w:rPr>
            </w:pPr>
            <w:r w:rsidRPr="004770B2">
              <w:rPr>
                <w:rFonts w:ascii="Arial" w:hAnsi="Arial" w:cs="Arial"/>
                <w:sz w:val="14"/>
                <w:szCs w:val="14"/>
              </w:rPr>
              <w:t>13</w:t>
            </w:r>
          </w:p>
        </w:tc>
        <w:tc>
          <w:tcPr>
            <w:tcW w:w="385" w:type="dxa"/>
            <w:shd w:val="clear" w:color="auto" w:fill="EEECE1" w:themeFill="background2"/>
          </w:tcPr>
          <w:p w14:paraId="5C94EF36" w14:textId="77777777" w:rsidR="00EC3498" w:rsidRPr="004770B2" w:rsidRDefault="00EC3498" w:rsidP="008D3180">
            <w:pPr>
              <w:rPr>
                <w:rFonts w:ascii="Arial" w:hAnsi="Arial" w:cs="Arial"/>
                <w:sz w:val="14"/>
                <w:szCs w:val="14"/>
              </w:rPr>
            </w:pPr>
            <w:r w:rsidRPr="004770B2">
              <w:rPr>
                <w:rFonts w:ascii="Arial" w:hAnsi="Arial" w:cs="Arial"/>
                <w:sz w:val="14"/>
                <w:szCs w:val="14"/>
              </w:rPr>
              <w:t>14</w:t>
            </w:r>
          </w:p>
        </w:tc>
        <w:tc>
          <w:tcPr>
            <w:tcW w:w="374" w:type="dxa"/>
            <w:shd w:val="clear" w:color="auto" w:fill="EEECE1" w:themeFill="background2"/>
          </w:tcPr>
          <w:p w14:paraId="58A9CF2B" w14:textId="77777777" w:rsidR="00EC3498" w:rsidRPr="004770B2" w:rsidRDefault="00EC3498" w:rsidP="008D3180">
            <w:pPr>
              <w:rPr>
                <w:rFonts w:ascii="Arial" w:hAnsi="Arial" w:cs="Arial"/>
                <w:sz w:val="14"/>
                <w:szCs w:val="14"/>
              </w:rPr>
            </w:pPr>
            <w:r w:rsidRPr="004770B2">
              <w:rPr>
                <w:rFonts w:ascii="Arial" w:hAnsi="Arial" w:cs="Arial"/>
                <w:sz w:val="14"/>
                <w:szCs w:val="14"/>
              </w:rPr>
              <w:t>15</w:t>
            </w:r>
          </w:p>
        </w:tc>
        <w:tc>
          <w:tcPr>
            <w:tcW w:w="4961" w:type="dxa"/>
            <w:shd w:val="clear" w:color="auto" w:fill="EEECE1" w:themeFill="background2"/>
          </w:tcPr>
          <w:p w14:paraId="057D9BB0" w14:textId="77777777" w:rsidR="00EC3498" w:rsidRPr="004770B2" w:rsidRDefault="00EC3498" w:rsidP="008D3180">
            <w:pPr>
              <w:rPr>
                <w:rFonts w:ascii="Arial" w:hAnsi="Arial" w:cs="Arial"/>
                <w:sz w:val="14"/>
                <w:szCs w:val="14"/>
              </w:rPr>
            </w:pPr>
            <w:r w:rsidRPr="004770B2">
              <w:rPr>
                <w:rFonts w:ascii="Arial" w:hAnsi="Arial" w:cs="Arial"/>
                <w:sz w:val="14"/>
                <w:szCs w:val="14"/>
              </w:rPr>
              <w:t>16</w:t>
            </w:r>
          </w:p>
        </w:tc>
      </w:tr>
      <w:tr w:rsidR="00BD57E1" w14:paraId="5256520C" w14:textId="77777777" w:rsidTr="008D3180">
        <w:tc>
          <w:tcPr>
            <w:tcW w:w="5637" w:type="dxa"/>
          </w:tcPr>
          <w:p w14:paraId="730946E1" w14:textId="77777777" w:rsidR="00BD57E1" w:rsidRPr="00BD57E1" w:rsidRDefault="00BD57E1" w:rsidP="00BD57E1">
            <w:pPr>
              <w:autoSpaceDE w:val="0"/>
              <w:autoSpaceDN w:val="0"/>
              <w:adjustRightInd w:val="0"/>
              <w:spacing w:line="240" w:lineRule="atLeast"/>
              <w:rPr>
                <w:rFonts w:ascii="Arial" w:hAnsi="Arial" w:cs="Arial"/>
                <w:sz w:val="20"/>
                <w:szCs w:val="20"/>
              </w:rPr>
            </w:pPr>
            <w:r w:rsidRPr="00BD57E1">
              <w:rPr>
                <w:rFonts w:ascii="Arial" w:hAnsi="Arial" w:cs="Arial"/>
                <w:sz w:val="20"/>
                <w:szCs w:val="20"/>
              </w:rPr>
              <w:t xml:space="preserve">Determine the needs for hygiene NFIs, including soap, water storage, and menstrual hygiene for each community based on health risks and user preference in targeted communities in coordination with the WASH group or cluster. </w:t>
            </w:r>
          </w:p>
        </w:tc>
        <w:tc>
          <w:tcPr>
            <w:tcW w:w="280" w:type="dxa"/>
          </w:tcPr>
          <w:p w14:paraId="45F112FC" w14:textId="77777777" w:rsidR="00BD57E1" w:rsidRDefault="00BD57E1" w:rsidP="008D3180"/>
        </w:tc>
        <w:tc>
          <w:tcPr>
            <w:tcW w:w="280" w:type="dxa"/>
          </w:tcPr>
          <w:p w14:paraId="4C722117" w14:textId="77777777" w:rsidR="00BD57E1" w:rsidRDefault="00BD57E1" w:rsidP="008D3180"/>
        </w:tc>
        <w:tc>
          <w:tcPr>
            <w:tcW w:w="280" w:type="dxa"/>
          </w:tcPr>
          <w:p w14:paraId="516C5D80" w14:textId="77777777" w:rsidR="00BD57E1" w:rsidRDefault="00BD57E1" w:rsidP="008D3180"/>
        </w:tc>
        <w:tc>
          <w:tcPr>
            <w:tcW w:w="280" w:type="dxa"/>
          </w:tcPr>
          <w:p w14:paraId="454BD1CA" w14:textId="77777777" w:rsidR="00BD57E1" w:rsidRDefault="00BD57E1" w:rsidP="008D3180"/>
        </w:tc>
        <w:tc>
          <w:tcPr>
            <w:tcW w:w="280" w:type="dxa"/>
          </w:tcPr>
          <w:p w14:paraId="08BC0781" w14:textId="77777777" w:rsidR="00BD57E1" w:rsidRDefault="00BD57E1" w:rsidP="008D3180"/>
        </w:tc>
        <w:tc>
          <w:tcPr>
            <w:tcW w:w="280" w:type="dxa"/>
          </w:tcPr>
          <w:p w14:paraId="3078A087" w14:textId="77777777" w:rsidR="00BD57E1" w:rsidRDefault="00BD57E1" w:rsidP="008D3180"/>
        </w:tc>
        <w:tc>
          <w:tcPr>
            <w:tcW w:w="280" w:type="dxa"/>
          </w:tcPr>
          <w:p w14:paraId="1EB32B85" w14:textId="77777777" w:rsidR="00BD57E1" w:rsidRDefault="00BD57E1" w:rsidP="008D3180"/>
        </w:tc>
        <w:tc>
          <w:tcPr>
            <w:tcW w:w="280" w:type="dxa"/>
          </w:tcPr>
          <w:p w14:paraId="5A9943F0" w14:textId="77777777" w:rsidR="00BD57E1" w:rsidRDefault="00BD57E1" w:rsidP="008D3180"/>
        </w:tc>
        <w:tc>
          <w:tcPr>
            <w:tcW w:w="280" w:type="dxa"/>
          </w:tcPr>
          <w:p w14:paraId="44D037FC" w14:textId="77777777" w:rsidR="00BD57E1" w:rsidRDefault="00BD57E1" w:rsidP="008D3180"/>
        </w:tc>
        <w:tc>
          <w:tcPr>
            <w:tcW w:w="385" w:type="dxa"/>
          </w:tcPr>
          <w:p w14:paraId="0300AAAC" w14:textId="77777777" w:rsidR="00BD57E1" w:rsidRDefault="00BD57E1" w:rsidP="008D3180"/>
        </w:tc>
        <w:tc>
          <w:tcPr>
            <w:tcW w:w="385" w:type="dxa"/>
          </w:tcPr>
          <w:p w14:paraId="4BA04015" w14:textId="77777777" w:rsidR="00BD57E1" w:rsidRDefault="00BD57E1" w:rsidP="008D3180"/>
        </w:tc>
        <w:tc>
          <w:tcPr>
            <w:tcW w:w="385" w:type="dxa"/>
          </w:tcPr>
          <w:p w14:paraId="5DC736ED" w14:textId="77777777" w:rsidR="00BD57E1" w:rsidRDefault="00BD57E1" w:rsidP="008D3180"/>
        </w:tc>
        <w:tc>
          <w:tcPr>
            <w:tcW w:w="385" w:type="dxa"/>
          </w:tcPr>
          <w:p w14:paraId="3E931603" w14:textId="77777777" w:rsidR="00BD57E1" w:rsidRDefault="00BD57E1" w:rsidP="008D3180"/>
        </w:tc>
        <w:tc>
          <w:tcPr>
            <w:tcW w:w="385" w:type="dxa"/>
          </w:tcPr>
          <w:p w14:paraId="2BC04ADB" w14:textId="77777777" w:rsidR="00BD57E1" w:rsidRDefault="00BD57E1" w:rsidP="008D3180"/>
        </w:tc>
        <w:tc>
          <w:tcPr>
            <w:tcW w:w="374" w:type="dxa"/>
          </w:tcPr>
          <w:p w14:paraId="0B047E44" w14:textId="77777777" w:rsidR="00BD57E1" w:rsidRDefault="00BD57E1" w:rsidP="008D3180"/>
        </w:tc>
        <w:tc>
          <w:tcPr>
            <w:tcW w:w="4961" w:type="dxa"/>
          </w:tcPr>
          <w:p w14:paraId="466CADDA" w14:textId="77777777" w:rsidR="00BD57E1" w:rsidRDefault="00BD57E1" w:rsidP="008D3180"/>
        </w:tc>
      </w:tr>
      <w:tr w:rsidR="00BD57E1" w14:paraId="3CAA16D7" w14:textId="77777777" w:rsidTr="008D3180">
        <w:tc>
          <w:tcPr>
            <w:tcW w:w="5637" w:type="dxa"/>
          </w:tcPr>
          <w:p w14:paraId="549665A2" w14:textId="77777777" w:rsidR="00BD57E1" w:rsidRPr="00BD57E1" w:rsidRDefault="00BD57E1" w:rsidP="00BD57E1">
            <w:pPr>
              <w:autoSpaceDE w:val="0"/>
              <w:autoSpaceDN w:val="0"/>
              <w:adjustRightInd w:val="0"/>
              <w:spacing w:line="240" w:lineRule="atLeast"/>
              <w:rPr>
                <w:rFonts w:ascii="Arial" w:hAnsi="Arial" w:cs="Arial"/>
                <w:sz w:val="20"/>
                <w:szCs w:val="20"/>
              </w:rPr>
            </w:pPr>
            <w:r w:rsidRPr="00BD57E1">
              <w:rPr>
                <w:rFonts w:ascii="Arial" w:hAnsi="Arial" w:cs="Arial"/>
                <w:sz w:val="20"/>
                <w:szCs w:val="20"/>
              </w:rPr>
              <w:t xml:space="preserve">Distribute XX </w:t>
            </w:r>
            <w:proofErr w:type="gramStart"/>
            <w:r w:rsidRPr="00BD57E1">
              <w:rPr>
                <w:rFonts w:ascii="Arial" w:hAnsi="Arial" w:cs="Arial"/>
                <w:sz w:val="20"/>
                <w:szCs w:val="20"/>
              </w:rPr>
              <w:t>hygiene  kits</w:t>
            </w:r>
            <w:proofErr w:type="gramEnd"/>
            <w:r w:rsidRPr="00BD57E1">
              <w:rPr>
                <w:rFonts w:ascii="Arial" w:hAnsi="Arial" w:cs="Arial"/>
                <w:sz w:val="20"/>
                <w:szCs w:val="20"/>
              </w:rPr>
              <w:t>, sufficient for XX month(s) to XX people.</w:t>
            </w:r>
          </w:p>
        </w:tc>
        <w:tc>
          <w:tcPr>
            <w:tcW w:w="280" w:type="dxa"/>
          </w:tcPr>
          <w:p w14:paraId="28C5D870" w14:textId="77777777" w:rsidR="00BD57E1" w:rsidRDefault="00BD57E1" w:rsidP="008D3180"/>
        </w:tc>
        <w:tc>
          <w:tcPr>
            <w:tcW w:w="280" w:type="dxa"/>
          </w:tcPr>
          <w:p w14:paraId="490CF955" w14:textId="77777777" w:rsidR="00BD57E1" w:rsidRDefault="00BD57E1" w:rsidP="008D3180"/>
        </w:tc>
        <w:tc>
          <w:tcPr>
            <w:tcW w:w="280" w:type="dxa"/>
          </w:tcPr>
          <w:p w14:paraId="11C61802" w14:textId="77777777" w:rsidR="00BD57E1" w:rsidRDefault="00BD57E1" w:rsidP="008D3180"/>
        </w:tc>
        <w:tc>
          <w:tcPr>
            <w:tcW w:w="280" w:type="dxa"/>
          </w:tcPr>
          <w:p w14:paraId="7793CE4E" w14:textId="77777777" w:rsidR="00BD57E1" w:rsidRDefault="00BD57E1" w:rsidP="008D3180"/>
        </w:tc>
        <w:tc>
          <w:tcPr>
            <w:tcW w:w="280" w:type="dxa"/>
          </w:tcPr>
          <w:p w14:paraId="7C5E6E68" w14:textId="77777777" w:rsidR="00BD57E1" w:rsidRDefault="00BD57E1" w:rsidP="008D3180"/>
        </w:tc>
        <w:tc>
          <w:tcPr>
            <w:tcW w:w="280" w:type="dxa"/>
          </w:tcPr>
          <w:p w14:paraId="4DBE9786" w14:textId="77777777" w:rsidR="00BD57E1" w:rsidRDefault="00BD57E1" w:rsidP="008D3180"/>
        </w:tc>
        <w:tc>
          <w:tcPr>
            <w:tcW w:w="280" w:type="dxa"/>
          </w:tcPr>
          <w:p w14:paraId="23C7C061" w14:textId="77777777" w:rsidR="00BD57E1" w:rsidRDefault="00BD57E1" w:rsidP="008D3180"/>
        </w:tc>
        <w:tc>
          <w:tcPr>
            <w:tcW w:w="280" w:type="dxa"/>
          </w:tcPr>
          <w:p w14:paraId="412C14C4" w14:textId="77777777" w:rsidR="00BD57E1" w:rsidRDefault="00BD57E1" w:rsidP="008D3180"/>
        </w:tc>
        <w:tc>
          <w:tcPr>
            <w:tcW w:w="280" w:type="dxa"/>
          </w:tcPr>
          <w:p w14:paraId="532580A3" w14:textId="77777777" w:rsidR="00BD57E1" w:rsidRDefault="00BD57E1" w:rsidP="008D3180"/>
        </w:tc>
        <w:tc>
          <w:tcPr>
            <w:tcW w:w="385" w:type="dxa"/>
          </w:tcPr>
          <w:p w14:paraId="60C4DA75" w14:textId="77777777" w:rsidR="00BD57E1" w:rsidRDefault="00BD57E1" w:rsidP="008D3180"/>
        </w:tc>
        <w:tc>
          <w:tcPr>
            <w:tcW w:w="385" w:type="dxa"/>
          </w:tcPr>
          <w:p w14:paraId="7AFDB442" w14:textId="77777777" w:rsidR="00BD57E1" w:rsidRDefault="00BD57E1" w:rsidP="008D3180"/>
        </w:tc>
        <w:tc>
          <w:tcPr>
            <w:tcW w:w="385" w:type="dxa"/>
          </w:tcPr>
          <w:p w14:paraId="71F94E8C" w14:textId="77777777" w:rsidR="00BD57E1" w:rsidRDefault="00BD57E1" w:rsidP="008D3180"/>
        </w:tc>
        <w:tc>
          <w:tcPr>
            <w:tcW w:w="385" w:type="dxa"/>
          </w:tcPr>
          <w:p w14:paraId="04473365" w14:textId="77777777" w:rsidR="00BD57E1" w:rsidRDefault="00BD57E1" w:rsidP="008D3180"/>
        </w:tc>
        <w:tc>
          <w:tcPr>
            <w:tcW w:w="385" w:type="dxa"/>
          </w:tcPr>
          <w:p w14:paraId="3A8B57C6" w14:textId="77777777" w:rsidR="00BD57E1" w:rsidRDefault="00BD57E1" w:rsidP="008D3180"/>
        </w:tc>
        <w:tc>
          <w:tcPr>
            <w:tcW w:w="374" w:type="dxa"/>
          </w:tcPr>
          <w:p w14:paraId="0EB3159C" w14:textId="77777777" w:rsidR="00BD57E1" w:rsidRDefault="00BD57E1" w:rsidP="008D3180"/>
        </w:tc>
        <w:tc>
          <w:tcPr>
            <w:tcW w:w="4961" w:type="dxa"/>
          </w:tcPr>
          <w:p w14:paraId="0750AA83" w14:textId="77777777" w:rsidR="00BD57E1" w:rsidRDefault="00BD57E1" w:rsidP="008D3180"/>
        </w:tc>
      </w:tr>
      <w:tr w:rsidR="00BD57E1" w14:paraId="795100AB" w14:textId="77777777" w:rsidTr="008D3180">
        <w:tc>
          <w:tcPr>
            <w:tcW w:w="5637" w:type="dxa"/>
          </w:tcPr>
          <w:p w14:paraId="643B193C" w14:textId="77777777" w:rsidR="00BD57E1" w:rsidRPr="00BD57E1" w:rsidRDefault="00BD57E1" w:rsidP="00BD57E1">
            <w:pPr>
              <w:autoSpaceDE w:val="0"/>
              <w:autoSpaceDN w:val="0"/>
              <w:adjustRightInd w:val="0"/>
              <w:spacing w:line="240" w:lineRule="atLeast"/>
              <w:rPr>
                <w:rFonts w:ascii="Arial" w:hAnsi="Arial" w:cs="Arial"/>
                <w:sz w:val="20"/>
                <w:szCs w:val="20"/>
              </w:rPr>
            </w:pPr>
            <w:r w:rsidRPr="00BD57E1">
              <w:rPr>
                <w:rFonts w:ascii="Arial" w:hAnsi="Arial" w:cs="Arial"/>
                <w:sz w:val="20"/>
                <w:szCs w:val="20"/>
              </w:rPr>
              <w:t>Train population of targeted communities in use of distributed hygiene kits.</w:t>
            </w:r>
          </w:p>
        </w:tc>
        <w:tc>
          <w:tcPr>
            <w:tcW w:w="280" w:type="dxa"/>
          </w:tcPr>
          <w:p w14:paraId="4A43F88D" w14:textId="77777777" w:rsidR="00BD57E1" w:rsidRDefault="00BD57E1" w:rsidP="008D3180"/>
        </w:tc>
        <w:tc>
          <w:tcPr>
            <w:tcW w:w="280" w:type="dxa"/>
          </w:tcPr>
          <w:p w14:paraId="2CA30653" w14:textId="77777777" w:rsidR="00BD57E1" w:rsidRDefault="00BD57E1" w:rsidP="008D3180"/>
        </w:tc>
        <w:tc>
          <w:tcPr>
            <w:tcW w:w="280" w:type="dxa"/>
          </w:tcPr>
          <w:p w14:paraId="05367479" w14:textId="77777777" w:rsidR="00BD57E1" w:rsidRDefault="00BD57E1" w:rsidP="008D3180"/>
        </w:tc>
        <w:tc>
          <w:tcPr>
            <w:tcW w:w="280" w:type="dxa"/>
          </w:tcPr>
          <w:p w14:paraId="151F0307" w14:textId="77777777" w:rsidR="00BD57E1" w:rsidRDefault="00BD57E1" w:rsidP="008D3180"/>
        </w:tc>
        <w:tc>
          <w:tcPr>
            <w:tcW w:w="280" w:type="dxa"/>
          </w:tcPr>
          <w:p w14:paraId="61C3D871" w14:textId="77777777" w:rsidR="00BD57E1" w:rsidRDefault="00BD57E1" w:rsidP="008D3180"/>
        </w:tc>
        <w:tc>
          <w:tcPr>
            <w:tcW w:w="280" w:type="dxa"/>
          </w:tcPr>
          <w:p w14:paraId="31534A08" w14:textId="77777777" w:rsidR="00BD57E1" w:rsidRDefault="00BD57E1" w:rsidP="008D3180"/>
        </w:tc>
        <w:tc>
          <w:tcPr>
            <w:tcW w:w="280" w:type="dxa"/>
          </w:tcPr>
          <w:p w14:paraId="634BECB8" w14:textId="77777777" w:rsidR="00BD57E1" w:rsidRDefault="00BD57E1" w:rsidP="008D3180"/>
        </w:tc>
        <w:tc>
          <w:tcPr>
            <w:tcW w:w="280" w:type="dxa"/>
          </w:tcPr>
          <w:p w14:paraId="72C54A8C" w14:textId="77777777" w:rsidR="00BD57E1" w:rsidRDefault="00BD57E1" w:rsidP="008D3180"/>
        </w:tc>
        <w:tc>
          <w:tcPr>
            <w:tcW w:w="280" w:type="dxa"/>
          </w:tcPr>
          <w:p w14:paraId="15C9D8CB" w14:textId="77777777" w:rsidR="00BD57E1" w:rsidRDefault="00BD57E1" w:rsidP="008D3180"/>
        </w:tc>
        <w:tc>
          <w:tcPr>
            <w:tcW w:w="385" w:type="dxa"/>
          </w:tcPr>
          <w:p w14:paraId="7B8EA801" w14:textId="77777777" w:rsidR="00BD57E1" w:rsidRDefault="00BD57E1" w:rsidP="008D3180"/>
        </w:tc>
        <w:tc>
          <w:tcPr>
            <w:tcW w:w="385" w:type="dxa"/>
          </w:tcPr>
          <w:p w14:paraId="2AD01A69" w14:textId="77777777" w:rsidR="00BD57E1" w:rsidRDefault="00BD57E1" w:rsidP="008D3180"/>
        </w:tc>
        <w:tc>
          <w:tcPr>
            <w:tcW w:w="385" w:type="dxa"/>
          </w:tcPr>
          <w:p w14:paraId="0C92054A" w14:textId="77777777" w:rsidR="00BD57E1" w:rsidRDefault="00BD57E1" w:rsidP="008D3180"/>
        </w:tc>
        <w:tc>
          <w:tcPr>
            <w:tcW w:w="385" w:type="dxa"/>
          </w:tcPr>
          <w:p w14:paraId="58E1A4E0" w14:textId="77777777" w:rsidR="00BD57E1" w:rsidRDefault="00BD57E1" w:rsidP="008D3180"/>
        </w:tc>
        <w:tc>
          <w:tcPr>
            <w:tcW w:w="385" w:type="dxa"/>
          </w:tcPr>
          <w:p w14:paraId="637EF9AB" w14:textId="77777777" w:rsidR="00BD57E1" w:rsidRDefault="00BD57E1" w:rsidP="008D3180"/>
        </w:tc>
        <w:tc>
          <w:tcPr>
            <w:tcW w:w="374" w:type="dxa"/>
          </w:tcPr>
          <w:p w14:paraId="193CFC3A" w14:textId="77777777" w:rsidR="00BD57E1" w:rsidRDefault="00BD57E1" w:rsidP="008D3180"/>
        </w:tc>
        <w:tc>
          <w:tcPr>
            <w:tcW w:w="4961" w:type="dxa"/>
          </w:tcPr>
          <w:p w14:paraId="53A4EE26" w14:textId="77777777" w:rsidR="00BD57E1" w:rsidRDefault="00BD57E1" w:rsidP="008D3180"/>
        </w:tc>
      </w:tr>
      <w:tr w:rsidR="00BD57E1" w14:paraId="494C1FEB" w14:textId="77777777" w:rsidTr="008D3180">
        <w:tc>
          <w:tcPr>
            <w:tcW w:w="5637" w:type="dxa"/>
          </w:tcPr>
          <w:p w14:paraId="33938A4C" w14:textId="77777777" w:rsidR="00BD57E1" w:rsidRPr="00BD57E1" w:rsidRDefault="00BD57E1" w:rsidP="00BD57E1">
            <w:pPr>
              <w:autoSpaceDE w:val="0"/>
              <w:autoSpaceDN w:val="0"/>
              <w:adjustRightInd w:val="0"/>
              <w:spacing w:line="240" w:lineRule="atLeast"/>
              <w:rPr>
                <w:rFonts w:ascii="Arial" w:hAnsi="Arial" w:cs="Arial"/>
                <w:sz w:val="20"/>
                <w:szCs w:val="20"/>
              </w:rPr>
            </w:pPr>
            <w:r w:rsidRPr="00BD57E1">
              <w:rPr>
                <w:rFonts w:ascii="Arial" w:hAnsi="Arial" w:cs="Arial"/>
                <w:sz w:val="20"/>
                <w:szCs w:val="20"/>
              </w:rPr>
              <w:t>Determine whether additional distributions are required and whether changes should be made.</w:t>
            </w:r>
          </w:p>
        </w:tc>
        <w:tc>
          <w:tcPr>
            <w:tcW w:w="280" w:type="dxa"/>
          </w:tcPr>
          <w:p w14:paraId="3E2D47EC" w14:textId="77777777" w:rsidR="00BD57E1" w:rsidRDefault="00BD57E1" w:rsidP="008D3180"/>
        </w:tc>
        <w:tc>
          <w:tcPr>
            <w:tcW w:w="280" w:type="dxa"/>
          </w:tcPr>
          <w:p w14:paraId="6A2CF90E" w14:textId="77777777" w:rsidR="00BD57E1" w:rsidRDefault="00BD57E1" w:rsidP="008D3180"/>
        </w:tc>
        <w:tc>
          <w:tcPr>
            <w:tcW w:w="280" w:type="dxa"/>
          </w:tcPr>
          <w:p w14:paraId="5A5B837F" w14:textId="77777777" w:rsidR="00BD57E1" w:rsidRDefault="00BD57E1" w:rsidP="008D3180"/>
        </w:tc>
        <w:tc>
          <w:tcPr>
            <w:tcW w:w="280" w:type="dxa"/>
          </w:tcPr>
          <w:p w14:paraId="03D0912E" w14:textId="77777777" w:rsidR="00BD57E1" w:rsidRDefault="00BD57E1" w:rsidP="008D3180"/>
        </w:tc>
        <w:tc>
          <w:tcPr>
            <w:tcW w:w="280" w:type="dxa"/>
          </w:tcPr>
          <w:p w14:paraId="735E56B8" w14:textId="77777777" w:rsidR="00BD57E1" w:rsidRDefault="00BD57E1" w:rsidP="008D3180"/>
        </w:tc>
        <w:tc>
          <w:tcPr>
            <w:tcW w:w="280" w:type="dxa"/>
          </w:tcPr>
          <w:p w14:paraId="0531B5DA" w14:textId="77777777" w:rsidR="00BD57E1" w:rsidRDefault="00BD57E1" w:rsidP="008D3180"/>
        </w:tc>
        <w:tc>
          <w:tcPr>
            <w:tcW w:w="280" w:type="dxa"/>
          </w:tcPr>
          <w:p w14:paraId="5F1A19FA" w14:textId="77777777" w:rsidR="00BD57E1" w:rsidRDefault="00BD57E1" w:rsidP="008D3180"/>
        </w:tc>
        <w:tc>
          <w:tcPr>
            <w:tcW w:w="280" w:type="dxa"/>
          </w:tcPr>
          <w:p w14:paraId="076364FD" w14:textId="77777777" w:rsidR="00BD57E1" w:rsidRDefault="00BD57E1" w:rsidP="008D3180"/>
        </w:tc>
        <w:tc>
          <w:tcPr>
            <w:tcW w:w="280" w:type="dxa"/>
          </w:tcPr>
          <w:p w14:paraId="0B25F73C" w14:textId="77777777" w:rsidR="00BD57E1" w:rsidRDefault="00BD57E1" w:rsidP="008D3180"/>
        </w:tc>
        <w:tc>
          <w:tcPr>
            <w:tcW w:w="385" w:type="dxa"/>
          </w:tcPr>
          <w:p w14:paraId="4A8A6A8D" w14:textId="77777777" w:rsidR="00BD57E1" w:rsidRDefault="00BD57E1" w:rsidP="008D3180"/>
        </w:tc>
        <w:tc>
          <w:tcPr>
            <w:tcW w:w="385" w:type="dxa"/>
          </w:tcPr>
          <w:p w14:paraId="3B266E14" w14:textId="77777777" w:rsidR="00BD57E1" w:rsidRDefault="00BD57E1" w:rsidP="008D3180"/>
        </w:tc>
        <w:tc>
          <w:tcPr>
            <w:tcW w:w="385" w:type="dxa"/>
          </w:tcPr>
          <w:p w14:paraId="4C59BA59" w14:textId="77777777" w:rsidR="00BD57E1" w:rsidRDefault="00BD57E1" w:rsidP="008D3180"/>
        </w:tc>
        <w:tc>
          <w:tcPr>
            <w:tcW w:w="385" w:type="dxa"/>
          </w:tcPr>
          <w:p w14:paraId="294ED44E" w14:textId="77777777" w:rsidR="00BD57E1" w:rsidRDefault="00BD57E1" w:rsidP="008D3180"/>
        </w:tc>
        <w:tc>
          <w:tcPr>
            <w:tcW w:w="385" w:type="dxa"/>
          </w:tcPr>
          <w:p w14:paraId="5033845C" w14:textId="77777777" w:rsidR="00BD57E1" w:rsidRDefault="00BD57E1" w:rsidP="008D3180"/>
        </w:tc>
        <w:tc>
          <w:tcPr>
            <w:tcW w:w="374" w:type="dxa"/>
          </w:tcPr>
          <w:p w14:paraId="636996F6" w14:textId="77777777" w:rsidR="00BD57E1" w:rsidRDefault="00BD57E1" w:rsidP="008D3180"/>
        </w:tc>
        <w:tc>
          <w:tcPr>
            <w:tcW w:w="4961" w:type="dxa"/>
          </w:tcPr>
          <w:p w14:paraId="64D13787" w14:textId="77777777" w:rsidR="00BD57E1" w:rsidRDefault="00BD57E1" w:rsidP="008D3180"/>
        </w:tc>
      </w:tr>
      <w:tr w:rsidR="00BD57E1" w14:paraId="6664A682" w14:textId="77777777" w:rsidTr="008D3180">
        <w:tc>
          <w:tcPr>
            <w:tcW w:w="5637" w:type="dxa"/>
          </w:tcPr>
          <w:p w14:paraId="0871471A" w14:textId="77777777" w:rsidR="00BD57E1" w:rsidRPr="00BD57E1" w:rsidRDefault="00BD57E1" w:rsidP="00BD57E1">
            <w:pPr>
              <w:rPr>
                <w:rFonts w:ascii="Arial" w:hAnsi="Arial" w:cs="Arial"/>
                <w:sz w:val="20"/>
                <w:szCs w:val="20"/>
              </w:rPr>
            </w:pPr>
            <w:r w:rsidRPr="00BD57E1">
              <w:rPr>
                <w:rFonts w:ascii="Arial" w:hAnsi="Arial" w:cs="Arial"/>
                <w:sz w:val="20"/>
                <w:szCs w:val="20"/>
              </w:rPr>
              <w:t>Monitor use of hygiene kits and water treatment products and user’s satisfaction through household surveys and household water quality tests.</w:t>
            </w:r>
          </w:p>
        </w:tc>
        <w:tc>
          <w:tcPr>
            <w:tcW w:w="280" w:type="dxa"/>
          </w:tcPr>
          <w:p w14:paraId="7CC163EB" w14:textId="77777777" w:rsidR="00BD57E1" w:rsidRDefault="00BD57E1" w:rsidP="008D3180"/>
        </w:tc>
        <w:tc>
          <w:tcPr>
            <w:tcW w:w="280" w:type="dxa"/>
          </w:tcPr>
          <w:p w14:paraId="22232669" w14:textId="77777777" w:rsidR="00BD57E1" w:rsidRDefault="00BD57E1" w:rsidP="008D3180"/>
        </w:tc>
        <w:tc>
          <w:tcPr>
            <w:tcW w:w="280" w:type="dxa"/>
          </w:tcPr>
          <w:p w14:paraId="39853D52" w14:textId="77777777" w:rsidR="00BD57E1" w:rsidRDefault="00BD57E1" w:rsidP="008D3180"/>
        </w:tc>
        <w:tc>
          <w:tcPr>
            <w:tcW w:w="280" w:type="dxa"/>
          </w:tcPr>
          <w:p w14:paraId="478E4EF3" w14:textId="77777777" w:rsidR="00BD57E1" w:rsidRDefault="00BD57E1" w:rsidP="008D3180"/>
        </w:tc>
        <w:tc>
          <w:tcPr>
            <w:tcW w:w="280" w:type="dxa"/>
          </w:tcPr>
          <w:p w14:paraId="3977AA27" w14:textId="77777777" w:rsidR="00BD57E1" w:rsidRDefault="00BD57E1" w:rsidP="008D3180"/>
        </w:tc>
        <w:tc>
          <w:tcPr>
            <w:tcW w:w="280" w:type="dxa"/>
          </w:tcPr>
          <w:p w14:paraId="3EC766E5" w14:textId="77777777" w:rsidR="00BD57E1" w:rsidRDefault="00BD57E1" w:rsidP="008D3180"/>
        </w:tc>
        <w:tc>
          <w:tcPr>
            <w:tcW w:w="280" w:type="dxa"/>
          </w:tcPr>
          <w:p w14:paraId="02C33909" w14:textId="77777777" w:rsidR="00BD57E1" w:rsidRDefault="00BD57E1" w:rsidP="008D3180"/>
        </w:tc>
        <w:tc>
          <w:tcPr>
            <w:tcW w:w="280" w:type="dxa"/>
          </w:tcPr>
          <w:p w14:paraId="166FB995" w14:textId="77777777" w:rsidR="00BD57E1" w:rsidRDefault="00BD57E1" w:rsidP="008D3180"/>
        </w:tc>
        <w:tc>
          <w:tcPr>
            <w:tcW w:w="280" w:type="dxa"/>
          </w:tcPr>
          <w:p w14:paraId="572F3C28" w14:textId="77777777" w:rsidR="00BD57E1" w:rsidRDefault="00BD57E1" w:rsidP="008D3180"/>
        </w:tc>
        <w:tc>
          <w:tcPr>
            <w:tcW w:w="385" w:type="dxa"/>
          </w:tcPr>
          <w:p w14:paraId="4A23AFC2" w14:textId="77777777" w:rsidR="00BD57E1" w:rsidRDefault="00BD57E1" w:rsidP="008D3180"/>
        </w:tc>
        <w:tc>
          <w:tcPr>
            <w:tcW w:w="385" w:type="dxa"/>
          </w:tcPr>
          <w:p w14:paraId="561A8E86" w14:textId="77777777" w:rsidR="00BD57E1" w:rsidRDefault="00BD57E1" w:rsidP="008D3180"/>
        </w:tc>
        <w:tc>
          <w:tcPr>
            <w:tcW w:w="385" w:type="dxa"/>
          </w:tcPr>
          <w:p w14:paraId="53DA9DD8" w14:textId="77777777" w:rsidR="00BD57E1" w:rsidRDefault="00BD57E1" w:rsidP="008D3180"/>
        </w:tc>
        <w:tc>
          <w:tcPr>
            <w:tcW w:w="385" w:type="dxa"/>
          </w:tcPr>
          <w:p w14:paraId="04E64848" w14:textId="77777777" w:rsidR="00BD57E1" w:rsidRDefault="00BD57E1" w:rsidP="008D3180"/>
        </w:tc>
        <w:tc>
          <w:tcPr>
            <w:tcW w:w="385" w:type="dxa"/>
          </w:tcPr>
          <w:p w14:paraId="116F9959" w14:textId="77777777" w:rsidR="00BD57E1" w:rsidRDefault="00BD57E1" w:rsidP="008D3180"/>
        </w:tc>
        <w:tc>
          <w:tcPr>
            <w:tcW w:w="374" w:type="dxa"/>
          </w:tcPr>
          <w:p w14:paraId="015A9EBD" w14:textId="77777777" w:rsidR="00BD57E1" w:rsidRDefault="00BD57E1" w:rsidP="008D3180"/>
        </w:tc>
        <w:tc>
          <w:tcPr>
            <w:tcW w:w="4961" w:type="dxa"/>
          </w:tcPr>
          <w:p w14:paraId="0C885D01" w14:textId="77777777" w:rsidR="00BD57E1" w:rsidRDefault="00BD57E1" w:rsidP="008D3180"/>
        </w:tc>
      </w:tr>
      <w:tr w:rsidR="00EC3498" w14:paraId="4BB5F2A5" w14:textId="77777777" w:rsidTr="008D3180">
        <w:tc>
          <w:tcPr>
            <w:tcW w:w="5637" w:type="dxa"/>
          </w:tcPr>
          <w:p w14:paraId="3E54C8F1" w14:textId="77777777" w:rsidR="00EC3498" w:rsidRDefault="00EC3498" w:rsidP="008D3180"/>
        </w:tc>
        <w:tc>
          <w:tcPr>
            <w:tcW w:w="280" w:type="dxa"/>
          </w:tcPr>
          <w:p w14:paraId="55ADA383" w14:textId="77777777" w:rsidR="00EC3498" w:rsidRDefault="00EC3498" w:rsidP="008D3180"/>
        </w:tc>
        <w:tc>
          <w:tcPr>
            <w:tcW w:w="280" w:type="dxa"/>
          </w:tcPr>
          <w:p w14:paraId="0166A9E4" w14:textId="77777777" w:rsidR="00EC3498" w:rsidRDefault="00EC3498" w:rsidP="008D3180"/>
        </w:tc>
        <w:tc>
          <w:tcPr>
            <w:tcW w:w="280" w:type="dxa"/>
          </w:tcPr>
          <w:p w14:paraId="5A904660" w14:textId="77777777" w:rsidR="00EC3498" w:rsidRDefault="00EC3498" w:rsidP="008D3180"/>
        </w:tc>
        <w:tc>
          <w:tcPr>
            <w:tcW w:w="280" w:type="dxa"/>
          </w:tcPr>
          <w:p w14:paraId="6BE8B3B4" w14:textId="77777777" w:rsidR="00EC3498" w:rsidRDefault="00EC3498" w:rsidP="008D3180"/>
        </w:tc>
        <w:tc>
          <w:tcPr>
            <w:tcW w:w="280" w:type="dxa"/>
          </w:tcPr>
          <w:p w14:paraId="5942FC19" w14:textId="77777777" w:rsidR="00EC3498" w:rsidRDefault="00EC3498" w:rsidP="008D3180"/>
        </w:tc>
        <w:tc>
          <w:tcPr>
            <w:tcW w:w="280" w:type="dxa"/>
          </w:tcPr>
          <w:p w14:paraId="79CE20B9" w14:textId="77777777" w:rsidR="00EC3498" w:rsidRDefault="00EC3498" w:rsidP="008D3180"/>
        </w:tc>
        <w:tc>
          <w:tcPr>
            <w:tcW w:w="280" w:type="dxa"/>
          </w:tcPr>
          <w:p w14:paraId="73CA4AA5" w14:textId="77777777" w:rsidR="00EC3498" w:rsidRDefault="00EC3498" w:rsidP="008D3180"/>
        </w:tc>
        <w:tc>
          <w:tcPr>
            <w:tcW w:w="280" w:type="dxa"/>
          </w:tcPr>
          <w:p w14:paraId="329E9C72" w14:textId="77777777" w:rsidR="00EC3498" w:rsidRDefault="00EC3498" w:rsidP="008D3180"/>
        </w:tc>
        <w:tc>
          <w:tcPr>
            <w:tcW w:w="280" w:type="dxa"/>
          </w:tcPr>
          <w:p w14:paraId="09E488AD" w14:textId="77777777" w:rsidR="00EC3498" w:rsidRDefault="00EC3498" w:rsidP="008D3180"/>
        </w:tc>
        <w:tc>
          <w:tcPr>
            <w:tcW w:w="385" w:type="dxa"/>
          </w:tcPr>
          <w:p w14:paraId="1F5BFE5C" w14:textId="77777777" w:rsidR="00EC3498" w:rsidRDefault="00EC3498" w:rsidP="008D3180"/>
        </w:tc>
        <w:tc>
          <w:tcPr>
            <w:tcW w:w="385" w:type="dxa"/>
          </w:tcPr>
          <w:p w14:paraId="2739DB07" w14:textId="77777777" w:rsidR="00EC3498" w:rsidRDefault="00EC3498" w:rsidP="008D3180"/>
        </w:tc>
        <w:tc>
          <w:tcPr>
            <w:tcW w:w="385" w:type="dxa"/>
          </w:tcPr>
          <w:p w14:paraId="71945995" w14:textId="77777777" w:rsidR="00EC3498" w:rsidRDefault="00EC3498" w:rsidP="008D3180"/>
        </w:tc>
        <w:tc>
          <w:tcPr>
            <w:tcW w:w="385" w:type="dxa"/>
          </w:tcPr>
          <w:p w14:paraId="633D9240" w14:textId="77777777" w:rsidR="00EC3498" w:rsidRDefault="00EC3498" w:rsidP="008D3180"/>
        </w:tc>
        <w:tc>
          <w:tcPr>
            <w:tcW w:w="385" w:type="dxa"/>
          </w:tcPr>
          <w:p w14:paraId="4C209B75" w14:textId="77777777" w:rsidR="00EC3498" w:rsidRDefault="00EC3498" w:rsidP="008D3180"/>
        </w:tc>
        <w:tc>
          <w:tcPr>
            <w:tcW w:w="374" w:type="dxa"/>
          </w:tcPr>
          <w:p w14:paraId="19F8BB29" w14:textId="77777777" w:rsidR="00EC3498" w:rsidRDefault="00EC3498" w:rsidP="008D3180"/>
        </w:tc>
        <w:tc>
          <w:tcPr>
            <w:tcW w:w="4961" w:type="dxa"/>
          </w:tcPr>
          <w:p w14:paraId="7630DDB2" w14:textId="77777777" w:rsidR="00EC3498" w:rsidRDefault="00EC3498" w:rsidP="008D3180"/>
        </w:tc>
      </w:tr>
      <w:tr w:rsidR="00714188" w14:paraId="78F90037" w14:textId="77777777" w:rsidTr="006F3F34">
        <w:trPr>
          <w:trHeight w:val="530"/>
        </w:trPr>
        <w:tc>
          <w:tcPr>
            <w:tcW w:w="15417" w:type="dxa"/>
            <w:gridSpan w:val="17"/>
          </w:tcPr>
          <w:p w14:paraId="1E2A7CE2" w14:textId="77777777" w:rsidR="00714188" w:rsidRPr="008D2C85" w:rsidRDefault="00714188" w:rsidP="008D3180">
            <w:pPr>
              <w:rPr>
                <w:rFonts w:ascii="Arial" w:hAnsi="Arial" w:cs="Arial"/>
                <w:b/>
                <w:sz w:val="20"/>
                <w:szCs w:val="20"/>
              </w:rPr>
            </w:pPr>
            <w:r>
              <w:rPr>
                <w:rFonts w:ascii="Arial" w:hAnsi="Arial" w:cs="Arial"/>
                <w:b/>
                <w:sz w:val="20"/>
                <w:szCs w:val="20"/>
              </w:rPr>
              <w:t xml:space="preserve">Output 1.6 </w:t>
            </w:r>
          </w:p>
          <w:p w14:paraId="5F05B4E1" w14:textId="77777777" w:rsidR="00714188" w:rsidRDefault="00714188" w:rsidP="008D3180"/>
        </w:tc>
      </w:tr>
      <w:tr w:rsidR="00EC3498" w:rsidRPr="004770B2" w14:paraId="7B322D50" w14:textId="77777777" w:rsidTr="008D3180">
        <w:tc>
          <w:tcPr>
            <w:tcW w:w="5637" w:type="dxa"/>
            <w:shd w:val="clear" w:color="auto" w:fill="EEECE1" w:themeFill="background2"/>
          </w:tcPr>
          <w:p w14:paraId="038A2E14" w14:textId="77777777" w:rsidR="00EC3498" w:rsidRPr="008D2C85" w:rsidRDefault="00EC3498" w:rsidP="008D3180">
            <w:pPr>
              <w:rPr>
                <w:rFonts w:ascii="Arial" w:hAnsi="Arial" w:cs="Arial"/>
                <w:sz w:val="20"/>
                <w:szCs w:val="20"/>
              </w:rPr>
            </w:pPr>
            <w:r w:rsidRPr="008D2C85">
              <w:rPr>
                <w:rFonts w:ascii="Arial" w:hAnsi="Arial" w:cs="Arial"/>
                <w:sz w:val="20"/>
                <w:szCs w:val="20"/>
              </w:rPr>
              <w:t xml:space="preserve">Activities planned                                               </w:t>
            </w:r>
            <w:r>
              <w:rPr>
                <w:rFonts w:ascii="Arial" w:hAnsi="Arial" w:cs="Arial"/>
                <w:sz w:val="20"/>
                <w:szCs w:val="20"/>
              </w:rPr>
              <w:t>Week</w:t>
            </w:r>
            <w:r w:rsidRPr="008D2C85">
              <w:rPr>
                <w:rFonts w:ascii="Arial" w:hAnsi="Arial" w:cs="Arial"/>
                <w:sz w:val="20"/>
                <w:szCs w:val="20"/>
              </w:rPr>
              <w:t xml:space="preserve"> </w:t>
            </w:r>
            <w:r>
              <w:rPr>
                <w:rFonts w:ascii="Arial" w:hAnsi="Arial" w:cs="Arial"/>
                <w:sz w:val="20"/>
                <w:szCs w:val="20"/>
              </w:rPr>
              <w:t>/ Month</w:t>
            </w:r>
          </w:p>
        </w:tc>
        <w:tc>
          <w:tcPr>
            <w:tcW w:w="280" w:type="dxa"/>
            <w:shd w:val="clear" w:color="auto" w:fill="EEECE1" w:themeFill="background2"/>
          </w:tcPr>
          <w:p w14:paraId="67165E8D" w14:textId="77777777" w:rsidR="00EC3498" w:rsidRPr="004770B2" w:rsidRDefault="00EC3498" w:rsidP="008D3180">
            <w:pPr>
              <w:rPr>
                <w:rFonts w:ascii="Arial" w:hAnsi="Arial" w:cs="Arial"/>
                <w:sz w:val="14"/>
                <w:szCs w:val="14"/>
              </w:rPr>
            </w:pPr>
            <w:r w:rsidRPr="004770B2">
              <w:rPr>
                <w:rFonts w:ascii="Arial" w:hAnsi="Arial" w:cs="Arial"/>
                <w:sz w:val="14"/>
                <w:szCs w:val="14"/>
              </w:rPr>
              <w:t>1</w:t>
            </w:r>
          </w:p>
        </w:tc>
        <w:tc>
          <w:tcPr>
            <w:tcW w:w="280" w:type="dxa"/>
            <w:shd w:val="clear" w:color="auto" w:fill="EEECE1" w:themeFill="background2"/>
          </w:tcPr>
          <w:p w14:paraId="60362448" w14:textId="77777777" w:rsidR="00EC3498" w:rsidRPr="004770B2" w:rsidRDefault="00EC3498" w:rsidP="008D3180">
            <w:pPr>
              <w:rPr>
                <w:rFonts w:ascii="Arial" w:hAnsi="Arial" w:cs="Arial"/>
                <w:sz w:val="14"/>
                <w:szCs w:val="14"/>
              </w:rPr>
            </w:pPr>
            <w:r w:rsidRPr="004770B2">
              <w:rPr>
                <w:rFonts w:ascii="Arial" w:hAnsi="Arial" w:cs="Arial"/>
                <w:sz w:val="14"/>
                <w:szCs w:val="14"/>
              </w:rPr>
              <w:t>2</w:t>
            </w:r>
          </w:p>
        </w:tc>
        <w:tc>
          <w:tcPr>
            <w:tcW w:w="280" w:type="dxa"/>
            <w:shd w:val="clear" w:color="auto" w:fill="EEECE1" w:themeFill="background2"/>
          </w:tcPr>
          <w:p w14:paraId="181ACEED" w14:textId="77777777" w:rsidR="00EC3498" w:rsidRPr="004770B2" w:rsidRDefault="00EC3498" w:rsidP="008D3180">
            <w:pPr>
              <w:rPr>
                <w:rFonts w:ascii="Arial" w:hAnsi="Arial" w:cs="Arial"/>
                <w:sz w:val="14"/>
                <w:szCs w:val="14"/>
              </w:rPr>
            </w:pPr>
            <w:r w:rsidRPr="004770B2">
              <w:rPr>
                <w:rFonts w:ascii="Arial" w:hAnsi="Arial" w:cs="Arial"/>
                <w:sz w:val="14"/>
                <w:szCs w:val="14"/>
              </w:rPr>
              <w:t>3</w:t>
            </w:r>
          </w:p>
        </w:tc>
        <w:tc>
          <w:tcPr>
            <w:tcW w:w="280" w:type="dxa"/>
            <w:shd w:val="clear" w:color="auto" w:fill="EEECE1" w:themeFill="background2"/>
          </w:tcPr>
          <w:p w14:paraId="57811BBC" w14:textId="77777777" w:rsidR="00EC3498" w:rsidRPr="004770B2" w:rsidRDefault="00EC3498" w:rsidP="008D3180">
            <w:pPr>
              <w:rPr>
                <w:rFonts w:ascii="Arial" w:hAnsi="Arial" w:cs="Arial"/>
                <w:sz w:val="14"/>
                <w:szCs w:val="14"/>
              </w:rPr>
            </w:pPr>
            <w:r w:rsidRPr="004770B2">
              <w:rPr>
                <w:rFonts w:ascii="Arial" w:hAnsi="Arial" w:cs="Arial"/>
                <w:sz w:val="14"/>
                <w:szCs w:val="14"/>
              </w:rPr>
              <w:t>4</w:t>
            </w:r>
          </w:p>
        </w:tc>
        <w:tc>
          <w:tcPr>
            <w:tcW w:w="280" w:type="dxa"/>
            <w:shd w:val="clear" w:color="auto" w:fill="EEECE1" w:themeFill="background2"/>
          </w:tcPr>
          <w:p w14:paraId="0F11D9A3" w14:textId="77777777" w:rsidR="00EC3498" w:rsidRPr="004770B2" w:rsidRDefault="00EC3498" w:rsidP="008D3180">
            <w:pPr>
              <w:rPr>
                <w:rFonts w:ascii="Arial" w:hAnsi="Arial" w:cs="Arial"/>
                <w:sz w:val="14"/>
                <w:szCs w:val="14"/>
              </w:rPr>
            </w:pPr>
            <w:r w:rsidRPr="004770B2">
              <w:rPr>
                <w:rFonts w:ascii="Arial" w:hAnsi="Arial" w:cs="Arial"/>
                <w:sz w:val="14"/>
                <w:szCs w:val="14"/>
              </w:rPr>
              <w:t>5</w:t>
            </w:r>
          </w:p>
        </w:tc>
        <w:tc>
          <w:tcPr>
            <w:tcW w:w="280" w:type="dxa"/>
            <w:shd w:val="clear" w:color="auto" w:fill="EEECE1" w:themeFill="background2"/>
          </w:tcPr>
          <w:p w14:paraId="3AD6E9A1" w14:textId="77777777" w:rsidR="00EC3498" w:rsidRPr="004770B2" w:rsidRDefault="00EC3498" w:rsidP="008D3180">
            <w:pPr>
              <w:rPr>
                <w:rFonts w:ascii="Arial" w:hAnsi="Arial" w:cs="Arial"/>
                <w:sz w:val="14"/>
                <w:szCs w:val="14"/>
              </w:rPr>
            </w:pPr>
            <w:r w:rsidRPr="004770B2">
              <w:rPr>
                <w:rFonts w:ascii="Arial" w:hAnsi="Arial" w:cs="Arial"/>
                <w:sz w:val="14"/>
                <w:szCs w:val="14"/>
              </w:rPr>
              <w:t>6</w:t>
            </w:r>
          </w:p>
        </w:tc>
        <w:tc>
          <w:tcPr>
            <w:tcW w:w="280" w:type="dxa"/>
            <w:shd w:val="clear" w:color="auto" w:fill="EEECE1" w:themeFill="background2"/>
          </w:tcPr>
          <w:p w14:paraId="61CD8DCB" w14:textId="77777777" w:rsidR="00EC3498" w:rsidRPr="004770B2" w:rsidRDefault="00EC3498" w:rsidP="008D3180">
            <w:pPr>
              <w:rPr>
                <w:rFonts w:ascii="Arial" w:hAnsi="Arial" w:cs="Arial"/>
                <w:sz w:val="14"/>
                <w:szCs w:val="14"/>
              </w:rPr>
            </w:pPr>
            <w:r w:rsidRPr="004770B2">
              <w:rPr>
                <w:rFonts w:ascii="Arial" w:hAnsi="Arial" w:cs="Arial"/>
                <w:sz w:val="14"/>
                <w:szCs w:val="14"/>
              </w:rPr>
              <w:t>7</w:t>
            </w:r>
          </w:p>
        </w:tc>
        <w:tc>
          <w:tcPr>
            <w:tcW w:w="280" w:type="dxa"/>
            <w:shd w:val="clear" w:color="auto" w:fill="EEECE1" w:themeFill="background2"/>
          </w:tcPr>
          <w:p w14:paraId="25C58974" w14:textId="77777777" w:rsidR="00EC3498" w:rsidRPr="004770B2" w:rsidRDefault="00EC3498" w:rsidP="008D3180">
            <w:pPr>
              <w:rPr>
                <w:rFonts w:ascii="Arial" w:hAnsi="Arial" w:cs="Arial"/>
                <w:sz w:val="14"/>
                <w:szCs w:val="14"/>
              </w:rPr>
            </w:pPr>
            <w:r w:rsidRPr="004770B2">
              <w:rPr>
                <w:rFonts w:ascii="Arial" w:hAnsi="Arial" w:cs="Arial"/>
                <w:sz w:val="14"/>
                <w:szCs w:val="14"/>
              </w:rPr>
              <w:t>8</w:t>
            </w:r>
          </w:p>
        </w:tc>
        <w:tc>
          <w:tcPr>
            <w:tcW w:w="280" w:type="dxa"/>
            <w:shd w:val="clear" w:color="auto" w:fill="EEECE1" w:themeFill="background2"/>
          </w:tcPr>
          <w:p w14:paraId="2636DF6A" w14:textId="77777777" w:rsidR="00EC3498" w:rsidRPr="004770B2" w:rsidRDefault="00EC3498" w:rsidP="008D3180">
            <w:pPr>
              <w:rPr>
                <w:rFonts w:ascii="Arial" w:hAnsi="Arial" w:cs="Arial"/>
                <w:sz w:val="14"/>
                <w:szCs w:val="14"/>
              </w:rPr>
            </w:pPr>
            <w:r w:rsidRPr="004770B2">
              <w:rPr>
                <w:rFonts w:ascii="Arial" w:hAnsi="Arial" w:cs="Arial"/>
                <w:sz w:val="14"/>
                <w:szCs w:val="14"/>
              </w:rPr>
              <w:t>9</w:t>
            </w:r>
          </w:p>
        </w:tc>
        <w:tc>
          <w:tcPr>
            <w:tcW w:w="385" w:type="dxa"/>
            <w:shd w:val="clear" w:color="auto" w:fill="EEECE1" w:themeFill="background2"/>
          </w:tcPr>
          <w:p w14:paraId="2225A8CC" w14:textId="77777777" w:rsidR="00EC3498" w:rsidRPr="004770B2" w:rsidRDefault="00EC3498" w:rsidP="008D3180">
            <w:pPr>
              <w:rPr>
                <w:rFonts w:ascii="Arial" w:hAnsi="Arial" w:cs="Arial"/>
                <w:sz w:val="14"/>
                <w:szCs w:val="14"/>
              </w:rPr>
            </w:pPr>
            <w:r w:rsidRPr="004770B2">
              <w:rPr>
                <w:rFonts w:ascii="Arial" w:hAnsi="Arial" w:cs="Arial"/>
                <w:sz w:val="14"/>
                <w:szCs w:val="14"/>
              </w:rPr>
              <w:t>10</w:t>
            </w:r>
          </w:p>
        </w:tc>
        <w:tc>
          <w:tcPr>
            <w:tcW w:w="385" w:type="dxa"/>
            <w:shd w:val="clear" w:color="auto" w:fill="EEECE1" w:themeFill="background2"/>
          </w:tcPr>
          <w:p w14:paraId="19C951EF" w14:textId="77777777" w:rsidR="00EC3498" w:rsidRPr="004770B2" w:rsidRDefault="00EC3498" w:rsidP="008D3180">
            <w:pPr>
              <w:rPr>
                <w:rFonts w:ascii="Arial" w:hAnsi="Arial" w:cs="Arial"/>
                <w:sz w:val="14"/>
                <w:szCs w:val="14"/>
              </w:rPr>
            </w:pPr>
            <w:r w:rsidRPr="004770B2">
              <w:rPr>
                <w:rFonts w:ascii="Arial" w:hAnsi="Arial" w:cs="Arial"/>
                <w:sz w:val="14"/>
                <w:szCs w:val="14"/>
              </w:rPr>
              <w:t>11</w:t>
            </w:r>
          </w:p>
        </w:tc>
        <w:tc>
          <w:tcPr>
            <w:tcW w:w="385" w:type="dxa"/>
            <w:shd w:val="clear" w:color="auto" w:fill="EEECE1" w:themeFill="background2"/>
          </w:tcPr>
          <w:p w14:paraId="5B58FDA9" w14:textId="77777777" w:rsidR="00EC3498" w:rsidRPr="004770B2" w:rsidRDefault="00EC3498" w:rsidP="008D3180">
            <w:pPr>
              <w:rPr>
                <w:rFonts w:ascii="Arial" w:hAnsi="Arial" w:cs="Arial"/>
                <w:sz w:val="14"/>
                <w:szCs w:val="14"/>
              </w:rPr>
            </w:pPr>
            <w:r w:rsidRPr="004770B2">
              <w:rPr>
                <w:rFonts w:ascii="Arial" w:hAnsi="Arial" w:cs="Arial"/>
                <w:sz w:val="14"/>
                <w:szCs w:val="14"/>
              </w:rPr>
              <w:t>12</w:t>
            </w:r>
          </w:p>
        </w:tc>
        <w:tc>
          <w:tcPr>
            <w:tcW w:w="385" w:type="dxa"/>
            <w:shd w:val="clear" w:color="auto" w:fill="EEECE1" w:themeFill="background2"/>
          </w:tcPr>
          <w:p w14:paraId="0008334F" w14:textId="77777777" w:rsidR="00EC3498" w:rsidRPr="004770B2" w:rsidRDefault="00EC3498" w:rsidP="008D3180">
            <w:pPr>
              <w:rPr>
                <w:rFonts w:ascii="Arial" w:hAnsi="Arial" w:cs="Arial"/>
                <w:sz w:val="14"/>
                <w:szCs w:val="14"/>
              </w:rPr>
            </w:pPr>
            <w:r w:rsidRPr="004770B2">
              <w:rPr>
                <w:rFonts w:ascii="Arial" w:hAnsi="Arial" w:cs="Arial"/>
                <w:sz w:val="14"/>
                <w:szCs w:val="14"/>
              </w:rPr>
              <w:t>13</w:t>
            </w:r>
          </w:p>
        </w:tc>
        <w:tc>
          <w:tcPr>
            <w:tcW w:w="385" w:type="dxa"/>
            <w:shd w:val="clear" w:color="auto" w:fill="EEECE1" w:themeFill="background2"/>
          </w:tcPr>
          <w:p w14:paraId="55A51B4A" w14:textId="77777777" w:rsidR="00EC3498" w:rsidRPr="004770B2" w:rsidRDefault="00EC3498" w:rsidP="008D3180">
            <w:pPr>
              <w:rPr>
                <w:rFonts w:ascii="Arial" w:hAnsi="Arial" w:cs="Arial"/>
                <w:sz w:val="14"/>
                <w:szCs w:val="14"/>
              </w:rPr>
            </w:pPr>
            <w:r w:rsidRPr="004770B2">
              <w:rPr>
                <w:rFonts w:ascii="Arial" w:hAnsi="Arial" w:cs="Arial"/>
                <w:sz w:val="14"/>
                <w:szCs w:val="14"/>
              </w:rPr>
              <w:t>14</w:t>
            </w:r>
          </w:p>
        </w:tc>
        <w:tc>
          <w:tcPr>
            <w:tcW w:w="374" w:type="dxa"/>
            <w:shd w:val="clear" w:color="auto" w:fill="EEECE1" w:themeFill="background2"/>
          </w:tcPr>
          <w:p w14:paraId="3A14CB90" w14:textId="77777777" w:rsidR="00EC3498" w:rsidRPr="004770B2" w:rsidRDefault="00EC3498" w:rsidP="008D3180">
            <w:pPr>
              <w:rPr>
                <w:rFonts w:ascii="Arial" w:hAnsi="Arial" w:cs="Arial"/>
                <w:sz w:val="14"/>
                <w:szCs w:val="14"/>
              </w:rPr>
            </w:pPr>
            <w:r w:rsidRPr="004770B2">
              <w:rPr>
                <w:rFonts w:ascii="Arial" w:hAnsi="Arial" w:cs="Arial"/>
                <w:sz w:val="14"/>
                <w:szCs w:val="14"/>
              </w:rPr>
              <w:t>15</w:t>
            </w:r>
          </w:p>
        </w:tc>
        <w:tc>
          <w:tcPr>
            <w:tcW w:w="4961" w:type="dxa"/>
            <w:shd w:val="clear" w:color="auto" w:fill="EEECE1" w:themeFill="background2"/>
          </w:tcPr>
          <w:p w14:paraId="4AD22715" w14:textId="77777777" w:rsidR="00EC3498" w:rsidRPr="004770B2" w:rsidRDefault="00EC3498" w:rsidP="008D3180">
            <w:pPr>
              <w:rPr>
                <w:rFonts w:ascii="Arial" w:hAnsi="Arial" w:cs="Arial"/>
                <w:sz w:val="14"/>
                <w:szCs w:val="14"/>
              </w:rPr>
            </w:pPr>
            <w:r w:rsidRPr="004770B2">
              <w:rPr>
                <w:rFonts w:ascii="Arial" w:hAnsi="Arial" w:cs="Arial"/>
                <w:sz w:val="14"/>
                <w:szCs w:val="14"/>
              </w:rPr>
              <w:t>16</w:t>
            </w:r>
          </w:p>
        </w:tc>
      </w:tr>
      <w:tr w:rsidR="00EC3498" w14:paraId="4CC1431C" w14:textId="77777777" w:rsidTr="008D3180">
        <w:tc>
          <w:tcPr>
            <w:tcW w:w="5637" w:type="dxa"/>
          </w:tcPr>
          <w:p w14:paraId="4F014A5A" w14:textId="77777777" w:rsidR="00EC3498" w:rsidRDefault="00EC3498" w:rsidP="008D3180"/>
        </w:tc>
        <w:tc>
          <w:tcPr>
            <w:tcW w:w="280" w:type="dxa"/>
          </w:tcPr>
          <w:p w14:paraId="7F8E34EF" w14:textId="77777777" w:rsidR="00EC3498" w:rsidRDefault="00EC3498" w:rsidP="008D3180"/>
        </w:tc>
        <w:tc>
          <w:tcPr>
            <w:tcW w:w="280" w:type="dxa"/>
          </w:tcPr>
          <w:p w14:paraId="0D91B7A7" w14:textId="77777777" w:rsidR="00EC3498" w:rsidRDefault="00EC3498" w:rsidP="008D3180"/>
        </w:tc>
        <w:tc>
          <w:tcPr>
            <w:tcW w:w="280" w:type="dxa"/>
          </w:tcPr>
          <w:p w14:paraId="2A3F3AD7" w14:textId="77777777" w:rsidR="00EC3498" w:rsidRDefault="00EC3498" w:rsidP="008D3180"/>
        </w:tc>
        <w:tc>
          <w:tcPr>
            <w:tcW w:w="280" w:type="dxa"/>
          </w:tcPr>
          <w:p w14:paraId="56C11449" w14:textId="77777777" w:rsidR="00EC3498" w:rsidRDefault="00EC3498" w:rsidP="008D3180"/>
        </w:tc>
        <w:tc>
          <w:tcPr>
            <w:tcW w:w="280" w:type="dxa"/>
          </w:tcPr>
          <w:p w14:paraId="4834079D" w14:textId="77777777" w:rsidR="00EC3498" w:rsidRDefault="00EC3498" w:rsidP="008D3180"/>
        </w:tc>
        <w:tc>
          <w:tcPr>
            <w:tcW w:w="280" w:type="dxa"/>
          </w:tcPr>
          <w:p w14:paraId="0F14FCBD" w14:textId="77777777" w:rsidR="00EC3498" w:rsidRDefault="00EC3498" w:rsidP="008D3180"/>
        </w:tc>
        <w:tc>
          <w:tcPr>
            <w:tcW w:w="280" w:type="dxa"/>
          </w:tcPr>
          <w:p w14:paraId="333084F3" w14:textId="77777777" w:rsidR="00EC3498" w:rsidRDefault="00EC3498" w:rsidP="008D3180"/>
        </w:tc>
        <w:tc>
          <w:tcPr>
            <w:tcW w:w="280" w:type="dxa"/>
          </w:tcPr>
          <w:p w14:paraId="67693125" w14:textId="77777777" w:rsidR="00EC3498" w:rsidRDefault="00EC3498" w:rsidP="008D3180"/>
        </w:tc>
        <w:tc>
          <w:tcPr>
            <w:tcW w:w="280" w:type="dxa"/>
          </w:tcPr>
          <w:p w14:paraId="498F5499" w14:textId="77777777" w:rsidR="00EC3498" w:rsidRDefault="00EC3498" w:rsidP="008D3180"/>
        </w:tc>
        <w:tc>
          <w:tcPr>
            <w:tcW w:w="385" w:type="dxa"/>
          </w:tcPr>
          <w:p w14:paraId="1AAD4A99" w14:textId="77777777" w:rsidR="00EC3498" w:rsidRDefault="00EC3498" w:rsidP="008D3180"/>
        </w:tc>
        <w:tc>
          <w:tcPr>
            <w:tcW w:w="385" w:type="dxa"/>
          </w:tcPr>
          <w:p w14:paraId="0513A155" w14:textId="77777777" w:rsidR="00EC3498" w:rsidRDefault="00EC3498" w:rsidP="008D3180"/>
        </w:tc>
        <w:tc>
          <w:tcPr>
            <w:tcW w:w="385" w:type="dxa"/>
          </w:tcPr>
          <w:p w14:paraId="5D20F3DF" w14:textId="77777777" w:rsidR="00EC3498" w:rsidRDefault="00EC3498" w:rsidP="008D3180"/>
        </w:tc>
        <w:tc>
          <w:tcPr>
            <w:tcW w:w="385" w:type="dxa"/>
          </w:tcPr>
          <w:p w14:paraId="5438A27A" w14:textId="77777777" w:rsidR="00EC3498" w:rsidRDefault="00EC3498" w:rsidP="008D3180"/>
        </w:tc>
        <w:tc>
          <w:tcPr>
            <w:tcW w:w="385" w:type="dxa"/>
          </w:tcPr>
          <w:p w14:paraId="1BBE14D0" w14:textId="77777777" w:rsidR="00EC3498" w:rsidRDefault="00EC3498" w:rsidP="008D3180"/>
        </w:tc>
        <w:tc>
          <w:tcPr>
            <w:tcW w:w="374" w:type="dxa"/>
          </w:tcPr>
          <w:p w14:paraId="66313804" w14:textId="77777777" w:rsidR="00EC3498" w:rsidRDefault="00EC3498" w:rsidP="008D3180"/>
        </w:tc>
        <w:tc>
          <w:tcPr>
            <w:tcW w:w="4961" w:type="dxa"/>
          </w:tcPr>
          <w:p w14:paraId="093EE419" w14:textId="77777777" w:rsidR="00EC3498" w:rsidRDefault="00EC3498" w:rsidP="008D3180"/>
        </w:tc>
      </w:tr>
      <w:tr w:rsidR="00EC3498" w14:paraId="64D726B1" w14:textId="77777777" w:rsidTr="008D3180">
        <w:tc>
          <w:tcPr>
            <w:tcW w:w="5637" w:type="dxa"/>
          </w:tcPr>
          <w:p w14:paraId="2D387392" w14:textId="77777777" w:rsidR="00EC3498" w:rsidRDefault="00EC3498" w:rsidP="008D3180"/>
        </w:tc>
        <w:tc>
          <w:tcPr>
            <w:tcW w:w="280" w:type="dxa"/>
          </w:tcPr>
          <w:p w14:paraId="69B67F2E" w14:textId="77777777" w:rsidR="00EC3498" w:rsidRDefault="00EC3498" w:rsidP="008D3180"/>
        </w:tc>
        <w:tc>
          <w:tcPr>
            <w:tcW w:w="280" w:type="dxa"/>
          </w:tcPr>
          <w:p w14:paraId="1939EB12" w14:textId="77777777" w:rsidR="00EC3498" w:rsidRDefault="00EC3498" w:rsidP="008D3180"/>
        </w:tc>
        <w:tc>
          <w:tcPr>
            <w:tcW w:w="280" w:type="dxa"/>
          </w:tcPr>
          <w:p w14:paraId="5DFBBF78" w14:textId="77777777" w:rsidR="00EC3498" w:rsidRDefault="00EC3498" w:rsidP="008D3180"/>
        </w:tc>
        <w:tc>
          <w:tcPr>
            <w:tcW w:w="280" w:type="dxa"/>
          </w:tcPr>
          <w:p w14:paraId="1DED45B3" w14:textId="77777777" w:rsidR="00EC3498" w:rsidRDefault="00EC3498" w:rsidP="008D3180"/>
        </w:tc>
        <w:tc>
          <w:tcPr>
            <w:tcW w:w="280" w:type="dxa"/>
          </w:tcPr>
          <w:p w14:paraId="3297951B" w14:textId="77777777" w:rsidR="00EC3498" w:rsidRDefault="00EC3498" w:rsidP="008D3180"/>
        </w:tc>
        <w:tc>
          <w:tcPr>
            <w:tcW w:w="280" w:type="dxa"/>
          </w:tcPr>
          <w:p w14:paraId="7C4005AC" w14:textId="77777777" w:rsidR="00EC3498" w:rsidRDefault="00EC3498" w:rsidP="008D3180"/>
        </w:tc>
        <w:tc>
          <w:tcPr>
            <w:tcW w:w="280" w:type="dxa"/>
          </w:tcPr>
          <w:p w14:paraId="3F2681A8" w14:textId="77777777" w:rsidR="00EC3498" w:rsidRDefault="00EC3498" w:rsidP="008D3180"/>
        </w:tc>
        <w:tc>
          <w:tcPr>
            <w:tcW w:w="280" w:type="dxa"/>
          </w:tcPr>
          <w:p w14:paraId="4348F2B5" w14:textId="77777777" w:rsidR="00EC3498" w:rsidRDefault="00EC3498" w:rsidP="008D3180"/>
        </w:tc>
        <w:tc>
          <w:tcPr>
            <w:tcW w:w="280" w:type="dxa"/>
          </w:tcPr>
          <w:p w14:paraId="6093DA13" w14:textId="77777777" w:rsidR="00EC3498" w:rsidRDefault="00EC3498" w:rsidP="008D3180"/>
        </w:tc>
        <w:tc>
          <w:tcPr>
            <w:tcW w:w="385" w:type="dxa"/>
          </w:tcPr>
          <w:p w14:paraId="23220051" w14:textId="77777777" w:rsidR="00EC3498" w:rsidRDefault="00EC3498" w:rsidP="008D3180"/>
        </w:tc>
        <w:tc>
          <w:tcPr>
            <w:tcW w:w="385" w:type="dxa"/>
          </w:tcPr>
          <w:p w14:paraId="6A72EF1A" w14:textId="77777777" w:rsidR="00EC3498" w:rsidRDefault="00EC3498" w:rsidP="008D3180"/>
        </w:tc>
        <w:tc>
          <w:tcPr>
            <w:tcW w:w="385" w:type="dxa"/>
          </w:tcPr>
          <w:p w14:paraId="564BA3D1" w14:textId="77777777" w:rsidR="00EC3498" w:rsidRDefault="00EC3498" w:rsidP="008D3180"/>
        </w:tc>
        <w:tc>
          <w:tcPr>
            <w:tcW w:w="385" w:type="dxa"/>
          </w:tcPr>
          <w:p w14:paraId="2ED86DEE" w14:textId="77777777" w:rsidR="00EC3498" w:rsidRDefault="00EC3498" w:rsidP="008D3180"/>
        </w:tc>
        <w:tc>
          <w:tcPr>
            <w:tcW w:w="385" w:type="dxa"/>
          </w:tcPr>
          <w:p w14:paraId="3FFE179B" w14:textId="77777777" w:rsidR="00EC3498" w:rsidRDefault="00EC3498" w:rsidP="008D3180"/>
        </w:tc>
        <w:tc>
          <w:tcPr>
            <w:tcW w:w="374" w:type="dxa"/>
          </w:tcPr>
          <w:p w14:paraId="11DC6E7A" w14:textId="77777777" w:rsidR="00EC3498" w:rsidRDefault="00EC3498" w:rsidP="008D3180"/>
        </w:tc>
        <w:tc>
          <w:tcPr>
            <w:tcW w:w="4961" w:type="dxa"/>
          </w:tcPr>
          <w:p w14:paraId="5086F7A4" w14:textId="77777777" w:rsidR="00EC3498" w:rsidRDefault="00EC3498" w:rsidP="008D3180"/>
        </w:tc>
      </w:tr>
      <w:tr w:rsidR="00EC3498" w14:paraId="660873D0" w14:textId="77777777" w:rsidTr="008D3180">
        <w:tc>
          <w:tcPr>
            <w:tcW w:w="5637" w:type="dxa"/>
          </w:tcPr>
          <w:p w14:paraId="2CF44585" w14:textId="77777777" w:rsidR="00EC3498" w:rsidRDefault="00EC3498" w:rsidP="008D3180"/>
        </w:tc>
        <w:tc>
          <w:tcPr>
            <w:tcW w:w="280" w:type="dxa"/>
          </w:tcPr>
          <w:p w14:paraId="321BC467" w14:textId="77777777" w:rsidR="00EC3498" w:rsidRDefault="00EC3498" w:rsidP="008D3180"/>
        </w:tc>
        <w:tc>
          <w:tcPr>
            <w:tcW w:w="280" w:type="dxa"/>
          </w:tcPr>
          <w:p w14:paraId="6E4A6906" w14:textId="77777777" w:rsidR="00EC3498" w:rsidRDefault="00EC3498" w:rsidP="008D3180"/>
        </w:tc>
        <w:tc>
          <w:tcPr>
            <w:tcW w:w="280" w:type="dxa"/>
          </w:tcPr>
          <w:p w14:paraId="37AC0191" w14:textId="77777777" w:rsidR="00EC3498" w:rsidRDefault="00EC3498" w:rsidP="008D3180"/>
        </w:tc>
        <w:tc>
          <w:tcPr>
            <w:tcW w:w="280" w:type="dxa"/>
          </w:tcPr>
          <w:p w14:paraId="5CC4F137" w14:textId="77777777" w:rsidR="00EC3498" w:rsidRDefault="00EC3498" w:rsidP="008D3180"/>
        </w:tc>
        <w:tc>
          <w:tcPr>
            <w:tcW w:w="280" w:type="dxa"/>
          </w:tcPr>
          <w:p w14:paraId="0A66A725" w14:textId="77777777" w:rsidR="00EC3498" w:rsidRDefault="00EC3498" w:rsidP="008D3180"/>
        </w:tc>
        <w:tc>
          <w:tcPr>
            <w:tcW w:w="280" w:type="dxa"/>
          </w:tcPr>
          <w:p w14:paraId="1F26F9F4" w14:textId="77777777" w:rsidR="00EC3498" w:rsidRDefault="00EC3498" w:rsidP="008D3180"/>
        </w:tc>
        <w:tc>
          <w:tcPr>
            <w:tcW w:w="280" w:type="dxa"/>
          </w:tcPr>
          <w:p w14:paraId="354FD25E" w14:textId="77777777" w:rsidR="00EC3498" w:rsidRDefault="00EC3498" w:rsidP="008D3180"/>
        </w:tc>
        <w:tc>
          <w:tcPr>
            <w:tcW w:w="280" w:type="dxa"/>
          </w:tcPr>
          <w:p w14:paraId="524639FD" w14:textId="77777777" w:rsidR="00EC3498" w:rsidRDefault="00EC3498" w:rsidP="008D3180"/>
        </w:tc>
        <w:tc>
          <w:tcPr>
            <w:tcW w:w="280" w:type="dxa"/>
          </w:tcPr>
          <w:p w14:paraId="6B2B7094" w14:textId="77777777" w:rsidR="00EC3498" w:rsidRDefault="00EC3498" w:rsidP="008D3180"/>
        </w:tc>
        <w:tc>
          <w:tcPr>
            <w:tcW w:w="385" w:type="dxa"/>
          </w:tcPr>
          <w:p w14:paraId="7C8ADD84" w14:textId="77777777" w:rsidR="00EC3498" w:rsidRDefault="00EC3498" w:rsidP="008D3180"/>
        </w:tc>
        <w:tc>
          <w:tcPr>
            <w:tcW w:w="385" w:type="dxa"/>
          </w:tcPr>
          <w:p w14:paraId="7661059D" w14:textId="77777777" w:rsidR="00EC3498" w:rsidRDefault="00EC3498" w:rsidP="008D3180"/>
        </w:tc>
        <w:tc>
          <w:tcPr>
            <w:tcW w:w="385" w:type="dxa"/>
          </w:tcPr>
          <w:p w14:paraId="03215133" w14:textId="77777777" w:rsidR="00EC3498" w:rsidRDefault="00EC3498" w:rsidP="008D3180"/>
        </w:tc>
        <w:tc>
          <w:tcPr>
            <w:tcW w:w="385" w:type="dxa"/>
          </w:tcPr>
          <w:p w14:paraId="3034BA11" w14:textId="77777777" w:rsidR="00EC3498" w:rsidRDefault="00EC3498" w:rsidP="008D3180"/>
        </w:tc>
        <w:tc>
          <w:tcPr>
            <w:tcW w:w="385" w:type="dxa"/>
          </w:tcPr>
          <w:p w14:paraId="71D2DBEB" w14:textId="77777777" w:rsidR="00EC3498" w:rsidRDefault="00EC3498" w:rsidP="008D3180"/>
        </w:tc>
        <w:tc>
          <w:tcPr>
            <w:tcW w:w="374" w:type="dxa"/>
          </w:tcPr>
          <w:p w14:paraId="414BAAA0" w14:textId="77777777" w:rsidR="00EC3498" w:rsidRDefault="00EC3498" w:rsidP="008D3180"/>
        </w:tc>
        <w:tc>
          <w:tcPr>
            <w:tcW w:w="4961" w:type="dxa"/>
          </w:tcPr>
          <w:p w14:paraId="0EDD9777" w14:textId="77777777" w:rsidR="00EC3498" w:rsidRDefault="00EC3498" w:rsidP="008D3180"/>
        </w:tc>
      </w:tr>
      <w:tr w:rsidR="00EC3498" w14:paraId="20415513" w14:textId="77777777" w:rsidTr="008D3180">
        <w:tc>
          <w:tcPr>
            <w:tcW w:w="5637" w:type="dxa"/>
          </w:tcPr>
          <w:p w14:paraId="6D4FEC9E" w14:textId="77777777" w:rsidR="00EC3498" w:rsidRDefault="00EC3498" w:rsidP="008D3180"/>
        </w:tc>
        <w:tc>
          <w:tcPr>
            <w:tcW w:w="280" w:type="dxa"/>
          </w:tcPr>
          <w:p w14:paraId="2E35657B" w14:textId="77777777" w:rsidR="00EC3498" w:rsidRDefault="00EC3498" w:rsidP="008D3180"/>
        </w:tc>
        <w:tc>
          <w:tcPr>
            <w:tcW w:w="280" w:type="dxa"/>
          </w:tcPr>
          <w:p w14:paraId="5182F1BB" w14:textId="77777777" w:rsidR="00EC3498" w:rsidRDefault="00EC3498" w:rsidP="008D3180"/>
        </w:tc>
        <w:tc>
          <w:tcPr>
            <w:tcW w:w="280" w:type="dxa"/>
          </w:tcPr>
          <w:p w14:paraId="278068CE" w14:textId="77777777" w:rsidR="00EC3498" w:rsidRDefault="00EC3498" w:rsidP="008D3180"/>
        </w:tc>
        <w:tc>
          <w:tcPr>
            <w:tcW w:w="280" w:type="dxa"/>
          </w:tcPr>
          <w:p w14:paraId="04416076" w14:textId="77777777" w:rsidR="00EC3498" w:rsidRDefault="00EC3498" w:rsidP="008D3180"/>
        </w:tc>
        <w:tc>
          <w:tcPr>
            <w:tcW w:w="280" w:type="dxa"/>
          </w:tcPr>
          <w:p w14:paraId="5B1E3621" w14:textId="77777777" w:rsidR="00EC3498" w:rsidRDefault="00EC3498" w:rsidP="008D3180"/>
        </w:tc>
        <w:tc>
          <w:tcPr>
            <w:tcW w:w="280" w:type="dxa"/>
          </w:tcPr>
          <w:p w14:paraId="310F70B9" w14:textId="77777777" w:rsidR="00EC3498" w:rsidRDefault="00EC3498" w:rsidP="008D3180"/>
        </w:tc>
        <w:tc>
          <w:tcPr>
            <w:tcW w:w="280" w:type="dxa"/>
          </w:tcPr>
          <w:p w14:paraId="38642FCA" w14:textId="77777777" w:rsidR="00EC3498" w:rsidRDefault="00EC3498" w:rsidP="008D3180"/>
        </w:tc>
        <w:tc>
          <w:tcPr>
            <w:tcW w:w="280" w:type="dxa"/>
          </w:tcPr>
          <w:p w14:paraId="768A3644" w14:textId="77777777" w:rsidR="00EC3498" w:rsidRDefault="00EC3498" w:rsidP="008D3180"/>
        </w:tc>
        <w:tc>
          <w:tcPr>
            <w:tcW w:w="280" w:type="dxa"/>
          </w:tcPr>
          <w:p w14:paraId="2F50BF66" w14:textId="77777777" w:rsidR="00EC3498" w:rsidRDefault="00EC3498" w:rsidP="008D3180"/>
        </w:tc>
        <w:tc>
          <w:tcPr>
            <w:tcW w:w="385" w:type="dxa"/>
          </w:tcPr>
          <w:p w14:paraId="47CB66B9" w14:textId="77777777" w:rsidR="00EC3498" w:rsidRDefault="00EC3498" w:rsidP="008D3180"/>
        </w:tc>
        <w:tc>
          <w:tcPr>
            <w:tcW w:w="385" w:type="dxa"/>
          </w:tcPr>
          <w:p w14:paraId="6130A9A9" w14:textId="77777777" w:rsidR="00EC3498" w:rsidRDefault="00EC3498" w:rsidP="008D3180"/>
        </w:tc>
        <w:tc>
          <w:tcPr>
            <w:tcW w:w="385" w:type="dxa"/>
          </w:tcPr>
          <w:p w14:paraId="22E9AC29" w14:textId="77777777" w:rsidR="00EC3498" w:rsidRDefault="00EC3498" w:rsidP="008D3180"/>
        </w:tc>
        <w:tc>
          <w:tcPr>
            <w:tcW w:w="385" w:type="dxa"/>
          </w:tcPr>
          <w:p w14:paraId="797E6CB8" w14:textId="77777777" w:rsidR="00EC3498" w:rsidRDefault="00EC3498" w:rsidP="008D3180"/>
        </w:tc>
        <w:tc>
          <w:tcPr>
            <w:tcW w:w="385" w:type="dxa"/>
          </w:tcPr>
          <w:p w14:paraId="021DC828" w14:textId="77777777" w:rsidR="00EC3498" w:rsidRDefault="00EC3498" w:rsidP="008D3180"/>
        </w:tc>
        <w:tc>
          <w:tcPr>
            <w:tcW w:w="374" w:type="dxa"/>
          </w:tcPr>
          <w:p w14:paraId="4B945D01" w14:textId="77777777" w:rsidR="00EC3498" w:rsidRDefault="00EC3498" w:rsidP="008D3180"/>
        </w:tc>
        <w:tc>
          <w:tcPr>
            <w:tcW w:w="4961" w:type="dxa"/>
          </w:tcPr>
          <w:p w14:paraId="15C0CB3B" w14:textId="77777777" w:rsidR="00EC3498" w:rsidRDefault="00EC3498" w:rsidP="008D3180"/>
        </w:tc>
      </w:tr>
      <w:tr w:rsidR="00EC3498" w14:paraId="0A699188" w14:textId="77777777" w:rsidTr="008D3180">
        <w:tc>
          <w:tcPr>
            <w:tcW w:w="5637" w:type="dxa"/>
          </w:tcPr>
          <w:p w14:paraId="05698E0D" w14:textId="77777777" w:rsidR="00EC3498" w:rsidRDefault="00EC3498" w:rsidP="008D3180"/>
        </w:tc>
        <w:tc>
          <w:tcPr>
            <w:tcW w:w="280" w:type="dxa"/>
          </w:tcPr>
          <w:p w14:paraId="3D7B3B86" w14:textId="77777777" w:rsidR="00EC3498" w:rsidRDefault="00EC3498" w:rsidP="008D3180"/>
        </w:tc>
        <w:tc>
          <w:tcPr>
            <w:tcW w:w="280" w:type="dxa"/>
          </w:tcPr>
          <w:p w14:paraId="3BA7635D" w14:textId="77777777" w:rsidR="00EC3498" w:rsidRDefault="00EC3498" w:rsidP="008D3180"/>
        </w:tc>
        <w:tc>
          <w:tcPr>
            <w:tcW w:w="280" w:type="dxa"/>
          </w:tcPr>
          <w:p w14:paraId="1F9BBEE7" w14:textId="77777777" w:rsidR="00EC3498" w:rsidRDefault="00EC3498" w:rsidP="008D3180"/>
        </w:tc>
        <w:tc>
          <w:tcPr>
            <w:tcW w:w="280" w:type="dxa"/>
          </w:tcPr>
          <w:p w14:paraId="34F76EC6" w14:textId="77777777" w:rsidR="00EC3498" w:rsidRDefault="00EC3498" w:rsidP="008D3180"/>
        </w:tc>
        <w:tc>
          <w:tcPr>
            <w:tcW w:w="280" w:type="dxa"/>
          </w:tcPr>
          <w:p w14:paraId="13616704" w14:textId="77777777" w:rsidR="00EC3498" w:rsidRDefault="00EC3498" w:rsidP="008D3180"/>
        </w:tc>
        <w:tc>
          <w:tcPr>
            <w:tcW w:w="280" w:type="dxa"/>
          </w:tcPr>
          <w:p w14:paraId="1AB9CA10" w14:textId="77777777" w:rsidR="00EC3498" w:rsidRDefault="00EC3498" w:rsidP="008D3180"/>
        </w:tc>
        <w:tc>
          <w:tcPr>
            <w:tcW w:w="280" w:type="dxa"/>
          </w:tcPr>
          <w:p w14:paraId="648997D6" w14:textId="77777777" w:rsidR="00EC3498" w:rsidRDefault="00EC3498" w:rsidP="008D3180"/>
        </w:tc>
        <w:tc>
          <w:tcPr>
            <w:tcW w:w="280" w:type="dxa"/>
          </w:tcPr>
          <w:p w14:paraId="0D92C649" w14:textId="77777777" w:rsidR="00EC3498" w:rsidRDefault="00EC3498" w:rsidP="008D3180"/>
        </w:tc>
        <w:tc>
          <w:tcPr>
            <w:tcW w:w="280" w:type="dxa"/>
          </w:tcPr>
          <w:p w14:paraId="52CD9451" w14:textId="77777777" w:rsidR="00EC3498" w:rsidRDefault="00EC3498" w:rsidP="008D3180"/>
        </w:tc>
        <w:tc>
          <w:tcPr>
            <w:tcW w:w="385" w:type="dxa"/>
          </w:tcPr>
          <w:p w14:paraId="33BFD14D" w14:textId="77777777" w:rsidR="00EC3498" w:rsidRDefault="00EC3498" w:rsidP="008D3180"/>
        </w:tc>
        <w:tc>
          <w:tcPr>
            <w:tcW w:w="385" w:type="dxa"/>
          </w:tcPr>
          <w:p w14:paraId="60CD43B3" w14:textId="77777777" w:rsidR="00EC3498" w:rsidRDefault="00EC3498" w:rsidP="008D3180"/>
        </w:tc>
        <w:tc>
          <w:tcPr>
            <w:tcW w:w="385" w:type="dxa"/>
          </w:tcPr>
          <w:p w14:paraId="3DAB03DE" w14:textId="77777777" w:rsidR="00EC3498" w:rsidRDefault="00EC3498" w:rsidP="008D3180"/>
        </w:tc>
        <w:tc>
          <w:tcPr>
            <w:tcW w:w="385" w:type="dxa"/>
          </w:tcPr>
          <w:p w14:paraId="64C02D51" w14:textId="77777777" w:rsidR="00EC3498" w:rsidRDefault="00EC3498" w:rsidP="008D3180"/>
        </w:tc>
        <w:tc>
          <w:tcPr>
            <w:tcW w:w="385" w:type="dxa"/>
          </w:tcPr>
          <w:p w14:paraId="3B977C2E" w14:textId="77777777" w:rsidR="00EC3498" w:rsidRDefault="00EC3498" w:rsidP="008D3180"/>
        </w:tc>
        <w:tc>
          <w:tcPr>
            <w:tcW w:w="374" w:type="dxa"/>
          </w:tcPr>
          <w:p w14:paraId="3D83BEF0" w14:textId="77777777" w:rsidR="00EC3498" w:rsidRDefault="00EC3498" w:rsidP="008D3180"/>
        </w:tc>
        <w:tc>
          <w:tcPr>
            <w:tcW w:w="4961" w:type="dxa"/>
          </w:tcPr>
          <w:p w14:paraId="0240C8F2" w14:textId="77777777" w:rsidR="00EC3498" w:rsidRDefault="00EC3498" w:rsidP="008D3180"/>
        </w:tc>
      </w:tr>
      <w:tr w:rsidR="002278A1" w14:paraId="3F7B9F5D" w14:textId="77777777" w:rsidTr="00B9784F">
        <w:tc>
          <w:tcPr>
            <w:tcW w:w="15417" w:type="dxa"/>
            <w:gridSpan w:val="17"/>
          </w:tcPr>
          <w:p w14:paraId="0F00C8EE" w14:textId="77777777" w:rsidR="002278A1" w:rsidRPr="008D2C85" w:rsidRDefault="002278A1" w:rsidP="00B9784F">
            <w:pPr>
              <w:rPr>
                <w:rFonts w:ascii="Arial" w:hAnsi="Arial" w:cs="Arial"/>
                <w:b/>
                <w:sz w:val="20"/>
                <w:szCs w:val="20"/>
              </w:rPr>
            </w:pPr>
            <w:r w:rsidRPr="008D2C85">
              <w:rPr>
                <w:rFonts w:ascii="Arial" w:hAnsi="Arial" w:cs="Arial"/>
                <w:b/>
                <w:sz w:val="20"/>
                <w:szCs w:val="20"/>
              </w:rPr>
              <w:t xml:space="preserve">Outcome </w:t>
            </w:r>
            <w:r>
              <w:rPr>
                <w:rFonts w:ascii="Arial" w:hAnsi="Arial" w:cs="Arial"/>
                <w:b/>
                <w:sz w:val="20"/>
                <w:szCs w:val="20"/>
              </w:rPr>
              <w:t>2</w:t>
            </w:r>
            <w:r w:rsidRPr="008D2C85">
              <w:rPr>
                <w:rFonts w:ascii="Arial" w:hAnsi="Arial" w:cs="Arial"/>
                <w:b/>
                <w:sz w:val="20"/>
                <w:szCs w:val="20"/>
              </w:rPr>
              <w:t>:</w:t>
            </w:r>
            <w:r>
              <w:rPr>
                <w:rFonts w:ascii="Arial" w:hAnsi="Arial" w:cs="Arial"/>
                <w:b/>
                <w:sz w:val="20"/>
                <w:szCs w:val="20"/>
              </w:rPr>
              <w:t xml:space="preserve"> </w:t>
            </w:r>
            <w:r w:rsidR="000A33DA" w:rsidRPr="000A33DA">
              <w:rPr>
                <w:rFonts w:ascii="Arial" w:hAnsi="Arial" w:cs="Arial"/>
                <w:b/>
                <w:bCs/>
                <w:sz w:val="20"/>
              </w:rPr>
              <w:t>Sustainable reduction in risk of waterborne and water related diseases in targeted communities</w:t>
            </w:r>
            <w:r>
              <w:rPr>
                <w:rFonts w:ascii="Arial" w:hAnsi="Arial" w:cs="Arial"/>
                <w:b/>
                <w:bCs/>
                <w:sz w:val="20"/>
              </w:rPr>
              <w:t xml:space="preserve"> in the recovery phase</w:t>
            </w:r>
          </w:p>
          <w:p w14:paraId="2C29179D" w14:textId="77777777" w:rsidR="002278A1" w:rsidRDefault="002278A1" w:rsidP="00B9784F"/>
        </w:tc>
      </w:tr>
      <w:tr w:rsidR="002278A1" w14:paraId="711041E2" w14:textId="77777777" w:rsidTr="00B9784F">
        <w:trPr>
          <w:trHeight w:val="530"/>
        </w:trPr>
        <w:tc>
          <w:tcPr>
            <w:tcW w:w="15417" w:type="dxa"/>
            <w:gridSpan w:val="17"/>
          </w:tcPr>
          <w:p w14:paraId="049D9342" w14:textId="77777777" w:rsidR="002278A1" w:rsidRPr="008D2C85" w:rsidRDefault="002278A1" w:rsidP="00B9784F">
            <w:pPr>
              <w:rPr>
                <w:rFonts w:ascii="Arial" w:hAnsi="Arial" w:cs="Arial"/>
                <w:b/>
                <w:sz w:val="20"/>
                <w:szCs w:val="20"/>
              </w:rPr>
            </w:pPr>
            <w:r w:rsidRPr="008D2C85">
              <w:rPr>
                <w:rFonts w:ascii="Arial" w:hAnsi="Arial" w:cs="Arial"/>
                <w:b/>
                <w:sz w:val="20"/>
                <w:szCs w:val="20"/>
              </w:rPr>
              <w:lastRenderedPageBreak/>
              <w:t xml:space="preserve">Output </w:t>
            </w:r>
            <w:r>
              <w:rPr>
                <w:rFonts w:ascii="Arial" w:hAnsi="Arial" w:cs="Arial"/>
                <w:b/>
                <w:sz w:val="20"/>
                <w:szCs w:val="20"/>
              </w:rPr>
              <w:t>2</w:t>
            </w:r>
            <w:r w:rsidRPr="008D2C85">
              <w:rPr>
                <w:rFonts w:ascii="Arial" w:hAnsi="Arial" w:cs="Arial"/>
                <w:b/>
                <w:sz w:val="20"/>
                <w:szCs w:val="20"/>
              </w:rPr>
              <w:t>.1</w:t>
            </w:r>
            <w:r>
              <w:rPr>
                <w:rFonts w:ascii="Arial" w:hAnsi="Arial" w:cs="Arial"/>
                <w:b/>
                <w:sz w:val="20"/>
                <w:szCs w:val="20"/>
              </w:rPr>
              <w:t xml:space="preserve"> </w:t>
            </w:r>
            <w:r w:rsidRPr="004066EF">
              <w:rPr>
                <w:rFonts w:ascii="Arial" w:hAnsi="Arial" w:cs="Arial"/>
                <w:b/>
                <w:sz w:val="20"/>
                <w:szCs w:val="20"/>
              </w:rPr>
              <w:t xml:space="preserve">Continuous </w:t>
            </w:r>
            <w:r>
              <w:rPr>
                <w:rFonts w:ascii="Arial" w:hAnsi="Arial" w:cs="Arial"/>
                <w:b/>
                <w:sz w:val="20"/>
                <w:szCs w:val="20"/>
              </w:rPr>
              <w:t>monitoring and evaluation</w:t>
            </w:r>
            <w:r w:rsidRPr="004066EF">
              <w:rPr>
                <w:rFonts w:ascii="Arial" w:hAnsi="Arial" w:cs="Arial"/>
                <w:b/>
                <w:sz w:val="20"/>
                <w:szCs w:val="20"/>
              </w:rPr>
              <w:t xml:space="preserve"> of water, sanitation, and hygiene situation is carried out in targeted communities</w:t>
            </w:r>
          </w:p>
          <w:p w14:paraId="2C270C51" w14:textId="77777777" w:rsidR="002278A1" w:rsidRDefault="002278A1" w:rsidP="00B9784F"/>
        </w:tc>
      </w:tr>
      <w:tr w:rsidR="002278A1" w:rsidRPr="004770B2" w14:paraId="5266EAB4" w14:textId="77777777" w:rsidTr="00B9784F">
        <w:tc>
          <w:tcPr>
            <w:tcW w:w="5637" w:type="dxa"/>
            <w:shd w:val="clear" w:color="auto" w:fill="EEECE1" w:themeFill="background2"/>
          </w:tcPr>
          <w:p w14:paraId="17BC7FBA" w14:textId="77777777" w:rsidR="002278A1" w:rsidRPr="008D2C85" w:rsidRDefault="002278A1" w:rsidP="00B9784F">
            <w:pPr>
              <w:rPr>
                <w:rFonts w:ascii="Arial" w:hAnsi="Arial" w:cs="Arial"/>
                <w:sz w:val="20"/>
                <w:szCs w:val="20"/>
              </w:rPr>
            </w:pPr>
            <w:r w:rsidRPr="008D2C85">
              <w:rPr>
                <w:rFonts w:ascii="Arial" w:hAnsi="Arial" w:cs="Arial"/>
                <w:sz w:val="20"/>
                <w:szCs w:val="20"/>
              </w:rPr>
              <w:t xml:space="preserve">Activities planned                                               </w:t>
            </w:r>
            <w:r>
              <w:rPr>
                <w:rFonts w:ascii="Arial" w:hAnsi="Arial" w:cs="Arial"/>
                <w:sz w:val="20"/>
                <w:szCs w:val="20"/>
              </w:rPr>
              <w:t>Week</w:t>
            </w:r>
            <w:r w:rsidRPr="008D2C85">
              <w:rPr>
                <w:rFonts w:ascii="Arial" w:hAnsi="Arial" w:cs="Arial"/>
                <w:sz w:val="20"/>
                <w:szCs w:val="20"/>
              </w:rPr>
              <w:t xml:space="preserve"> </w:t>
            </w:r>
            <w:r>
              <w:rPr>
                <w:rFonts w:ascii="Arial" w:hAnsi="Arial" w:cs="Arial"/>
                <w:sz w:val="20"/>
                <w:szCs w:val="20"/>
              </w:rPr>
              <w:t>/ Month</w:t>
            </w:r>
            <w:r w:rsidRPr="008D2C85">
              <w:rPr>
                <w:rFonts w:ascii="Arial" w:hAnsi="Arial" w:cs="Arial"/>
                <w:sz w:val="20"/>
                <w:szCs w:val="20"/>
              </w:rPr>
              <w:t xml:space="preserve"> </w:t>
            </w:r>
          </w:p>
        </w:tc>
        <w:tc>
          <w:tcPr>
            <w:tcW w:w="280" w:type="dxa"/>
            <w:shd w:val="clear" w:color="auto" w:fill="EEECE1" w:themeFill="background2"/>
          </w:tcPr>
          <w:p w14:paraId="357CC987" w14:textId="77777777" w:rsidR="002278A1" w:rsidRPr="004770B2" w:rsidRDefault="002278A1" w:rsidP="00B9784F">
            <w:pPr>
              <w:rPr>
                <w:rFonts w:ascii="Arial" w:hAnsi="Arial" w:cs="Arial"/>
                <w:sz w:val="14"/>
                <w:szCs w:val="14"/>
              </w:rPr>
            </w:pPr>
            <w:r w:rsidRPr="004770B2">
              <w:rPr>
                <w:rFonts w:ascii="Arial" w:hAnsi="Arial" w:cs="Arial"/>
                <w:sz w:val="14"/>
                <w:szCs w:val="14"/>
              </w:rPr>
              <w:t>1</w:t>
            </w:r>
          </w:p>
        </w:tc>
        <w:tc>
          <w:tcPr>
            <w:tcW w:w="280" w:type="dxa"/>
            <w:shd w:val="clear" w:color="auto" w:fill="EEECE1" w:themeFill="background2"/>
          </w:tcPr>
          <w:p w14:paraId="0F4C1A69" w14:textId="77777777" w:rsidR="002278A1" w:rsidRPr="004770B2" w:rsidRDefault="002278A1" w:rsidP="00B9784F">
            <w:pPr>
              <w:rPr>
                <w:rFonts w:ascii="Arial" w:hAnsi="Arial" w:cs="Arial"/>
                <w:sz w:val="14"/>
                <w:szCs w:val="14"/>
              </w:rPr>
            </w:pPr>
            <w:r w:rsidRPr="004770B2">
              <w:rPr>
                <w:rFonts w:ascii="Arial" w:hAnsi="Arial" w:cs="Arial"/>
                <w:sz w:val="14"/>
                <w:szCs w:val="14"/>
              </w:rPr>
              <w:t>2</w:t>
            </w:r>
          </w:p>
        </w:tc>
        <w:tc>
          <w:tcPr>
            <w:tcW w:w="280" w:type="dxa"/>
            <w:shd w:val="clear" w:color="auto" w:fill="EEECE1" w:themeFill="background2"/>
          </w:tcPr>
          <w:p w14:paraId="759DE3DD" w14:textId="77777777" w:rsidR="002278A1" w:rsidRPr="004770B2" w:rsidRDefault="002278A1" w:rsidP="00B9784F">
            <w:pPr>
              <w:rPr>
                <w:rFonts w:ascii="Arial" w:hAnsi="Arial" w:cs="Arial"/>
                <w:sz w:val="14"/>
                <w:szCs w:val="14"/>
              </w:rPr>
            </w:pPr>
            <w:r w:rsidRPr="004770B2">
              <w:rPr>
                <w:rFonts w:ascii="Arial" w:hAnsi="Arial" w:cs="Arial"/>
                <w:sz w:val="14"/>
                <w:szCs w:val="14"/>
              </w:rPr>
              <w:t>3</w:t>
            </w:r>
          </w:p>
        </w:tc>
        <w:tc>
          <w:tcPr>
            <w:tcW w:w="280" w:type="dxa"/>
            <w:shd w:val="clear" w:color="auto" w:fill="EEECE1" w:themeFill="background2"/>
          </w:tcPr>
          <w:p w14:paraId="453B9E8E" w14:textId="77777777" w:rsidR="002278A1" w:rsidRPr="004770B2" w:rsidRDefault="002278A1" w:rsidP="00B9784F">
            <w:pPr>
              <w:rPr>
                <w:rFonts w:ascii="Arial" w:hAnsi="Arial" w:cs="Arial"/>
                <w:sz w:val="14"/>
                <w:szCs w:val="14"/>
              </w:rPr>
            </w:pPr>
            <w:r w:rsidRPr="004770B2">
              <w:rPr>
                <w:rFonts w:ascii="Arial" w:hAnsi="Arial" w:cs="Arial"/>
                <w:sz w:val="14"/>
                <w:szCs w:val="14"/>
              </w:rPr>
              <w:t>4</w:t>
            </w:r>
          </w:p>
        </w:tc>
        <w:tc>
          <w:tcPr>
            <w:tcW w:w="280" w:type="dxa"/>
            <w:shd w:val="clear" w:color="auto" w:fill="EEECE1" w:themeFill="background2"/>
          </w:tcPr>
          <w:p w14:paraId="1B3E7E70" w14:textId="77777777" w:rsidR="002278A1" w:rsidRPr="004770B2" w:rsidRDefault="002278A1" w:rsidP="00B9784F">
            <w:pPr>
              <w:rPr>
                <w:rFonts w:ascii="Arial" w:hAnsi="Arial" w:cs="Arial"/>
                <w:sz w:val="14"/>
                <w:szCs w:val="14"/>
              </w:rPr>
            </w:pPr>
            <w:r w:rsidRPr="004770B2">
              <w:rPr>
                <w:rFonts w:ascii="Arial" w:hAnsi="Arial" w:cs="Arial"/>
                <w:sz w:val="14"/>
                <w:szCs w:val="14"/>
              </w:rPr>
              <w:t>5</w:t>
            </w:r>
          </w:p>
        </w:tc>
        <w:tc>
          <w:tcPr>
            <w:tcW w:w="280" w:type="dxa"/>
            <w:shd w:val="clear" w:color="auto" w:fill="EEECE1" w:themeFill="background2"/>
          </w:tcPr>
          <w:p w14:paraId="478541CA" w14:textId="77777777" w:rsidR="002278A1" w:rsidRPr="004770B2" w:rsidRDefault="002278A1" w:rsidP="00B9784F">
            <w:pPr>
              <w:rPr>
                <w:rFonts w:ascii="Arial" w:hAnsi="Arial" w:cs="Arial"/>
                <w:sz w:val="14"/>
                <w:szCs w:val="14"/>
              </w:rPr>
            </w:pPr>
            <w:r w:rsidRPr="004770B2">
              <w:rPr>
                <w:rFonts w:ascii="Arial" w:hAnsi="Arial" w:cs="Arial"/>
                <w:sz w:val="14"/>
                <w:szCs w:val="14"/>
              </w:rPr>
              <w:t>6</w:t>
            </w:r>
          </w:p>
        </w:tc>
        <w:tc>
          <w:tcPr>
            <w:tcW w:w="280" w:type="dxa"/>
            <w:shd w:val="clear" w:color="auto" w:fill="EEECE1" w:themeFill="background2"/>
          </w:tcPr>
          <w:p w14:paraId="5E39B793" w14:textId="77777777" w:rsidR="002278A1" w:rsidRPr="004770B2" w:rsidRDefault="002278A1" w:rsidP="00B9784F">
            <w:pPr>
              <w:rPr>
                <w:rFonts w:ascii="Arial" w:hAnsi="Arial" w:cs="Arial"/>
                <w:sz w:val="14"/>
                <w:szCs w:val="14"/>
              </w:rPr>
            </w:pPr>
            <w:r w:rsidRPr="004770B2">
              <w:rPr>
                <w:rFonts w:ascii="Arial" w:hAnsi="Arial" w:cs="Arial"/>
                <w:sz w:val="14"/>
                <w:szCs w:val="14"/>
              </w:rPr>
              <w:t>7</w:t>
            </w:r>
          </w:p>
        </w:tc>
        <w:tc>
          <w:tcPr>
            <w:tcW w:w="280" w:type="dxa"/>
            <w:shd w:val="clear" w:color="auto" w:fill="EEECE1" w:themeFill="background2"/>
          </w:tcPr>
          <w:p w14:paraId="67447065" w14:textId="77777777" w:rsidR="002278A1" w:rsidRPr="004770B2" w:rsidRDefault="002278A1" w:rsidP="00B9784F">
            <w:pPr>
              <w:rPr>
                <w:rFonts w:ascii="Arial" w:hAnsi="Arial" w:cs="Arial"/>
                <w:sz w:val="14"/>
                <w:szCs w:val="14"/>
              </w:rPr>
            </w:pPr>
            <w:r w:rsidRPr="004770B2">
              <w:rPr>
                <w:rFonts w:ascii="Arial" w:hAnsi="Arial" w:cs="Arial"/>
                <w:sz w:val="14"/>
                <w:szCs w:val="14"/>
              </w:rPr>
              <w:t>8</w:t>
            </w:r>
          </w:p>
        </w:tc>
        <w:tc>
          <w:tcPr>
            <w:tcW w:w="280" w:type="dxa"/>
            <w:shd w:val="clear" w:color="auto" w:fill="EEECE1" w:themeFill="background2"/>
          </w:tcPr>
          <w:p w14:paraId="4798C568" w14:textId="77777777" w:rsidR="002278A1" w:rsidRPr="004770B2" w:rsidRDefault="002278A1" w:rsidP="00B9784F">
            <w:pPr>
              <w:rPr>
                <w:rFonts w:ascii="Arial" w:hAnsi="Arial" w:cs="Arial"/>
                <w:sz w:val="14"/>
                <w:szCs w:val="14"/>
              </w:rPr>
            </w:pPr>
            <w:r w:rsidRPr="004770B2">
              <w:rPr>
                <w:rFonts w:ascii="Arial" w:hAnsi="Arial" w:cs="Arial"/>
                <w:sz w:val="14"/>
                <w:szCs w:val="14"/>
              </w:rPr>
              <w:t>9</w:t>
            </w:r>
          </w:p>
        </w:tc>
        <w:tc>
          <w:tcPr>
            <w:tcW w:w="385" w:type="dxa"/>
            <w:shd w:val="clear" w:color="auto" w:fill="EEECE1" w:themeFill="background2"/>
          </w:tcPr>
          <w:p w14:paraId="4ADA0424" w14:textId="77777777" w:rsidR="002278A1" w:rsidRPr="004770B2" w:rsidRDefault="002278A1" w:rsidP="00B9784F">
            <w:pPr>
              <w:rPr>
                <w:rFonts w:ascii="Arial" w:hAnsi="Arial" w:cs="Arial"/>
                <w:sz w:val="14"/>
                <w:szCs w:val="14"/>
              </w:rPr>
            </w:pPr>
            <w:r w:rsidRPr="004770B2">
              <w:rPr>
                <w:rFonts w:ascii="Arial" w:hAnsi="Arial" w:cs="Arial"/>
                <w:sz w:val="14"/>
                <w:szCs w:val="14"/>
              </w:rPr>
              <w:t>10</w:t>
            </w:r>
          </w:p>
        </w:tc>
        <w:tc>
          <w:tcPr>
            <w:tcW w:w="385" w:type="dxa"/>
            <w:shd w:val="clear" w:color="auto" w:fill="EEECE1" w:themeFill="background2"/>
          </w:tcPr>
          <w:p w14:paraId="28DDBF5B" w14:textId="77777777" w:rsidR="002278A1" w:rsidRPr="004770B2" w:rsidRDefault="002278A1" w:rsidP="00B9784F">
            <w:pPr>
              <w:rPr>
                <w:rFonts w:ascii="Arial" w:hAnsi="Arial" w:cs="Arial"/>
                <w:sz w:val="14"/>
                <w:szCs w:val="14"/>
              </w:rPr>
            </w:pPr>
            <w:r w:rsidRPr="004770B2">
              <w:rPr>
                <w:rFonts w:ascii="Arial" w:hAnsi="Arial" w:cs="Arial"/>
                <w:sz w:val="14"/>
                <w:szCs w:val="14"/>
              </w:rPr>
              <w:t>11</w:t>
            </w:r>
          </w:p>
        </w:tc>
        <w:tc>
          <w:tcPr>
            <w:tcW w:w="385" w:type="dxa"/>
            <w:shd w:val="clear" w:color="auto" w:fill="EEECE1" w:themeFill="background2"/>
          </w:tcPr>
          <w:p w14:paraId="5E02DD93" w14:textId="77777777" w:rsidR="002278A1" w:rsidRPr="004770B2" w:rsidRDefault="002278A1" w:rsidP="00B9784F">
            <w:pPr>
              <w:rPr>
                <w:rFonts w:ascii="Arial" w:hAnsi="Arial" w:cs="Arial"/>
                <w:sz w:val="14"/>
                <w:szCs w:val="14"/>
              </w:rPr>
            </w:pPr>
            <w:r w:rsidRPr="004770B2">
              <w:rPr>
                <w:rFonts w:ascii="Arial" w:hAnsi="Arial" w:cs="Arial"/>
                <w:sz w:val="14"/>
                <w:szCs w:val="14"/>
              </w:rPr>
              <w:t>12</w:t>
            </w:r>
          </w:p>
        </w:tc>
        <w:tc>
          <w:tcPr>
            <w:tcW w:w="385" w:type="dxa"/>
            <w:shd w:val="clear" w:color="auto" w:fill="EEECE1" w:themeFill="background2"/>
          </w:tcPr>
          <w:p w14:paraId="2EFB303D" w14:textId="77777777" w:rsidR="002278A1" w:rsidRPr="004770B2" w:rsidRDefault="002278A1" w:rsidP="00B9784F">
            <w:pPr>
              <w:rPr>
                <w:rFonts w:ascii="Arial" w:hAnsi="Arial" w:cs="Arial"/>
                <w:sz w:val="14"/>
                <w:szCs w:val="14"/>
              </w:rPr>
            </w:pPr>
            <w:r w:rsidRPr="004770B2">
              <w:rPr>
                <w:rFonts w:ascii="Arial" w:hAnsi="Arial" w:cs="Arial"/>
                <w:sz w:val="14"/>
                <w:szCs w:val="14"/>
              </w:rPr>
              <w:t>13</w:t>
            </w:r>
          </w:p>
        </w:tc>
        <w:tc>
          <w:tcPr>
            <w:tcW w:w="385" w:type="dxa"/>
            <w:shd w:val="clear" w:color="auto" w:fill="EEECE1" w:themeFill="background2"/>
          </w:tcPr>
          <w:p w14:paraId="757653D9" w14:textId="77777777" w:rsidR="002278A1" w:rsidRPr="004770B2" w:rsidRDefault="002278A1" w:rsidP="00B9784F">
            <w:pPr>
              <w:rPr>
                <w:rFonts w:ascii="Arial" w:hAnsi="Arial" w:cs="Arial"/>
                <w:sz w:val="14"/>
                <w:szCs w:val="14"/>
              </w:rPr>
            </w:pPr>
            <w:r w:rsidRPr="004770B2">
              <w:rPr>
                <w:rFonts w:ascii="Arial" w:hAnsi="Arial" w:cs="Arial"/>
                <w:sz w:val="14"/>
                <w:szCs w:val="14"/>
              </w:rPr>
              <w:t>14</w:t>
            </w:r>
          </w:p>
        </w:tc>
        <w:tc>
          <w:tcPr>
            <w:tcW w:w="374" w:type="dxa"/>
            <w:shd w:val="clear" w:color="auto" w:fill="EEECE1" w:themeFill="background2"/>
          </w:tcPr>
          <w:p w14:paraId="577B94CE" w14:textId="77777777" w:rsidR="002278A1" w:rsidRPr="004770B2" w:rsidRDefault="002278A1" w:rsidP="00B9784F">
            <w:pPr>
              <w:rPr>
                <w:rFonts w:ascii="Arial" w:hAnsi="Arial" w:cs="Arial"/>
                <w:sz w:val="14"/>
                <w:szCs w:val="14"/>
              </w:rPr>
            </w:pPr>
            <w:r w:rsidRPr="004770B2">
              <w:rPr>
                <w:rFonts w:ascii="Arial" w:hAnsi="Arial" w:cs="Arial"/>
                <w:sz w:val="14"/>
                <w:szCs w:val="14"/>
              </w:rPr>
              <w:t>15</w:t>
            </w:r>
          </w:p>
        </w:tc>
        <w:tc>
          <w:tcPr>
            <w:tcW w:w="4961" w:type="dxa"/>
            <w:shd w:val="clear" w:color="auto" w:fill="EEECE1" w:themeFill="background2"/>
          </w:tcPr>
          <w:p w14:paraId="3B088F1C" w14:textId="77777777" w:rsidR="002278A1" w:rsidRPr="004770B2" w:rsidRDefault="002278A1" w:rsidP="00B9784F">
            <w:pPr>
              <w:rPr>
                <w:rFonts w:ascii="Arial" w:hAnsi="Arial" w:cs="Arial"/>
                <w:sz w:val="14"/>
                <w:szCs w:val="14"/>
              </w:rPr>
            </w:pPr>
            <w:r w:rsidRPr="004770B2">
              <w:rPr>
                <w:rFonts w:ascii="Arial" w:hAnsi="Arial" w:cs="Arial"/>
                <w:sz w:val="14"/>
                <w:szCs w:val="14"/>
              </w:rPr>
              <w:t>16</w:t>
            </w:r>
          </w:p>
        </w:tc>
      </w:tr>
      <w:tr w:rsidR="002278A1" w14:paraId="261FAF28" w14:textId="77777777" w:rsidTr="00B9784F">
        <w:tc>
          <w:tcPr>
            <w:tcW w:w="5637" w:type="dxa"/>
          </w:tcPr>
          <w:p w14:paraId="5146EACF" w14:textId="77777777" w:rsidR="002278A1" w:rsidRPr="00EC3498" w:rsidRDefault="002278A1" w:rsidP="002278A1">
            <w:pPr>
              <w:autoSpaceDE w:val="0"/>
              <w:autoSpaceDN w:val="0"/>
              <w:adjustRightInd w:val="0"/>
              <w:spacing w:line="240" w:lineRule="atLeast"/>
              <w:rPr>
                <w:rFonts w:ascii="Arial" w:hAnsi="Arial" w:cs="Arial"/>
                <w:sz w:val="20"/>
                <w:szCs w:val="20"/>
              </w:rPr>
            </w:pPr>
            <w:r w:rsidRPr="00EC3498">
              <w:rPr>
                <w:rFonts w:ascii="Arial" w:hAnsi="Arial" w:cs="Arial"/>
                <w:sz w:val="20"/>
                <w:szCs w:val="20"/>
              </w:rPr>
              <w:t xml:space="preserve">Conduct training for RC volunteers on carrying out water, sanitation and hygiene </w:t>
            </w:r>
            <w:r>
              <w:rPr>
                <w:rFonts w:ascii="Arial" w:hAnsi="Arial" w:cs="Arial"/>
                <w:sz w:val="20"/>
                <w:szCs w:val="20"/>
              </w:rPr>
              <w:t>monitoring and evaluation</w:t>
            </w:r>
          </w:p>
        </w:tc>
        <w:tc>
          <w:tcPr>
            <w:tcW w:w="280" w:type="dxa"/>
          </w:tcPr>
          <w:p w14:paraId="28AAE4DD" w14:textId="77777777" w:rsidR="002278A1" w:rsidRDefault="002278A1" w:rsidP="00B9784F"/>
        </w:tc>
        <w:tc>
          <w:tcPr>
            <w:tcW w:w="280" w:type="dxa"/>
          </w:tcPr>
          <w:p w14:paraId="3F1AA7B6" w14:textId="77777777" w:rsidR="002278A1" w:rsidRDefault="002278A1" w:rsidP="00B9784F"/>
        </w:tc>
        <w:tc>
          <w:tcPr>
            <w:tcW w:w="280" w:type="dxa"/>
          </w:tcPr>
          <w:p w14:paraId="7CA0B825" w14:textId="77777777" w:rsidR="002278A1" w:rsidRDefault="002278A1" w:rsidP="00B9784F"/>
        </w:tc>
        <w:tc>
          <w:tcPr>
            <w:tcW w:w="280" w:type="dxa"/>
          </w:tcPr>
          <w:p w14:paraId="3CC56B23" w14:textId="77777777" w:rsidR="002278A1" w:rsidRDefault="002278A1" w:rsidP="00B9784F"/>
        </w:tc>
        <w:tc>
          <w:tcPr>
            <w:tcW w:w="280" w:type="dxa"/>
          </w:tcPr>
          <w:p w14:paraId="7CABF5C1" w14:textId="77777777" w:rsidR="002278A1" w:rsidRDefault="002278A1" w:rsidP="00B9784F"/>
        </w:tc>
        <w:tc>
          <w:tcPr>
            <w:tcW w:w="280" w:type="dxa"/>
          </w:tcPr>
          <w:p w14:paraId="6BFFD75C" w14:textId="77777777" w:rsidR="002278A1" w:rsidRDefault="002278A1" w:rsidP="00B9784F"/>
        </w:tc>
        <w:tc>
          <w:tcPr>
            <w:tcW w:w="280" w:type="dxa"/>
          </w:tcPr>
          <w:p w14:paraId="50F5D424" w14:textId="77777777" w:rsidR="002278A1" w:rsidRDefault="002278A1" w:rsidP="00B9784F"/>
        </w:tc>
        <w:tc>
          <w:tcPr>
            <w:tcW w:w="280" w:type="dxa"/>
          </w:tcPr>
          <w:p w14:paraId="01D83C54" w14:textId="77777777" w:rsidR="002278A1" w:rsidRDefault="002278A1" w:rsidP="00B9784F"/>
        </w:tc>
        <w:tc>
          <w:tcPr>
            <w:tcW w:w="280" w:type="dxa"/>
          </w:tcPr>
          <w:p w14:paraId="5F8F0E6C" w14:textId="77777777" w:rsidR="002278A1" w:rsidRDefault="002278A1" w:rsidP="00B9784F"/>
        </w:tc>
        <w:tc>
          <w:tcPr>
            <w:tcW w:w="385" w:type="dxa"/>
          </w:tcPr>
          <w:p w14:paraId="0E293003" w14:textId="77777777" w:rsidR="002278A1" w:rsidRDefault="002278A1" w:rsidP="00B9784F"/>
        </w:tc>
        <w:tc>
          <w:tcPr>
            <w:tcW w:w="385" w:type="dxa"/>
          </w:tcPr>
          <w:p w14:paraId="5D23A759" w14:textId="77777777" w:rsidR="002278A1" w:rsidRDefault="002278A1" w:rsidP="00B9784F"/>
        </w:tc>
        <w:tc>
          <w:tcPr>
            <w:tcW w:w="385" w:type="dxa"/>
          </w:tcPr>
          <w:p w14:paraId="3BD7ED61" w14:textId="77777777" w:rsidR="002278A1" w:rsidRDefault="002278A1" w:rsidP="00B9784F"/>
        </w:tc>
        <w:tc>
          <w:tcPr>
            <w:tcW w:w="385" w:type="dxa"/>
          </w:tcPr>
          <w:p w14:paraId="65BA793A" w14:textId="77777777" w:rsidR="002278A1" w:rsidRDefault="002278A1" w:rsidP="00B9784F"/>
        </w:tc>
        <w:tc>
          <w:tcPr>
            <w:tcW w:w="385" w:type="dxa"/>
          </w:tcPr>
          <w:p w14:paraId="3DC9A1DA" w14:textId="77777777" w:rsidR="002278A1" w:rsidRDefault="002278A1" w:rsidP="00B9784F"/>
        </w:tc>
        <w:tc>
          <w:tcPr>
            <w:tcW w:w="374" w:type="dxa"/>
          </w:tcPr>
          <w:p w14:paraId="7B5304BA" w14:textId="77777777" w:rsidR="002278A1" w:rsidRDefault="002278A1" w:rsidP="00B9784F"/>
        </w:tc>
        <w:tc>
          <w:tcPr>
            <w:tcW w:w="4961" w:type="dxa"/>
          </w:tcPr>
          <w:p w14:paraId="3AE96049" w14:textId="77777777" w:rsidR="002278A1" w:rsidRDefault="002278A1" w:rsidP="00B9784F"/>
        </w:tc>
      </w:tr>
      <w:tr w:rsidR="002278A1" w14:paraId="6AAB04B3" w14:textId="77777777" w:rsidTr="00B9784F">
        <w:tc>
          <w:tcPr>
            <w:tcW w:w="5637" w:type="dxa"/>
          </w:tcPr>
          <w:p w14:paraId="288F54D2" w14:textId="77777777" w:rsidR="002278A1" w:rsidRPr="00EC3498" w:rsidRDefault="002278A1" w:rsidP="002278A1">
            <w:pPr>
              <w:autoSpaceDE w:val="0"/>
              <w:autoSpaceDN w:val="0"/>
              <w:adjustRightInd w:val="0"/>
              <w:spacing w:line="240" w:lineRule="atLeast"/>
              <w:rPr>
                <w:rFonts w:ascii="Arial" w:hAnsi="Arial" w:cs="Arial"/>
                <w:sz w:val="20"/>
                <w:szCs w:val="20"/>
              </w:rPr>
            </w:pPr>
            <w:r w:rsidRPr="00EC3498">
              <w:rPr>
                <w:rFonts w:ascii="Arial" w:hAnsi="Arial" w:cs="Arial"/>
                <w:sz w:val="20"/>
                <w:szCs w:val="20"/>
              </w:rPr>
              <w:t xml:space="preserve">Conduct </w:t>
            </w:r>
            <w:r>
              <w:rPr>
                <w:rFonts w:ascii="Arial" w:hAnsi="Arial" w:cs="Arial"/>
                <w:sz w:val="20"/>
                <w:szCs w:val="20"/>
              </w:rPr>
              <w:t>baseline survey</w:t>
            </w:r>
            <w:r w:rsidRPr="00EC3498">
              <w:rPr>
                <w:rFonts w:ascii="Arial" w:hAnsi="Arial" w:cs="Arial"/>
                <w:sz w:val="20"/>
                <w:szCs w:val="20"/>
              </w:rPr>
              <w:t xml:space="preserve"> of the water, sanitation and hygiene situation in targeted communities</w:t>
            </w:r>
          </w:p>
        </w:tc>
        <w:tc>
          <w:tcPr>
            <w:tcW w:w="280" w:type="dxa"/>
          </w:tcPr>
          <w:p w14:paraId="1DB5B41D" w14:textId="77777777" w:rsidR="002278A1" w:rsidRDefault="002278A1" w:rsidP="00B9784F"/>
        </w:tc>
        <w:tc>
          <w:tcPr>
            <w:tcW w:w="280" w:type="dxa"/>
          </w:tcPr>
          <w:p w14:paraId="5ECB7C5F" w14:textId="77777777" w:rsidR="002278A1" w:rsidRDefault="002278A1" w:rsidP="00B9784F"/>
        </w:tc>
        <w:tc>
          <w:tcPr>
            <w:tcW w:w="280" w:type="dxa"/>
          </w:tcPr>
          <w:p w14:paraId="3F6F3F6C" w14:textId="77777777" w:rsidR="002278A1" w:rsidRDefault="002278A1" w:rsidP="00B9784F"/>
        </w:tc>
        <w:tc>
          <w:tcPr>
            <w:tcW w:w="280" w:type="dxa"/>
          </w:tcPr>
          <w:p w14:paraId="29E0F631" w14:textId="77777777" w:rsidR="002278A1" w:rsidRDefault="002278A1" w:rsidP="00B9784F"/>
        </w:tc>
        <w:tc>
          <w:tcPr>
            <w:tcW w:w="280" w:type="dxa"/>
          </w:tcPr>
          <w:p w14:paraId="3651751E" w14:textId="77777777" w:rsidR="002278A1" w:rsidRDefault="002278A1" w:rsidP="00B9784F"/>
        </w:tc>
        <w:tc>
          <w:tcPr>
            <w:tcW w:w="280" w:type="dxa"/>
          </w:tcPr>
          <w:p w14:paraId="6E06C607" w14:textId="77777777" w:rsidR="002278A1" w:rsidRDefault="002278A1" w:rsidP="00B9784F"/>
        </w:tc>
        <w:tc>
          <w:tcPr>
            <w:tcW w:w="280" w:type="dxa"/>
          </w:tcPr>
          <w:p w14:paraId="14E7FB59" w14:textId="77777777" w:rsidR="002278A1" w:rsidRDefault="002278A1" w:rsidP="00B9784F"/>
        </w:tc>
        <w:tc>
          <w:tcPr>
            <w:tcW w:w="280" w:type="dxa"/>
          </w:tcPr>
          <w:p w14:paraId="22A2421A" w14:textId="77777777" w:rsidR="002278A1" w:rsidRDefault="002278A1" w:rsidP="00B9784F"/>
        </w:tc>
        <w:tc>
          <w:tcPr>
            <w:tcW w:w="280" w:type="dxa"/>
          </w:tcPr>
          <w:p w14:paraId="45CE9ED6" w14:textId="77777777" w:rsidR="002278A1" w:rsidRDefault="002278A1" w:rsidP="00B9784F"/>
        </w:tc>
        <w:tc>
          <w:tcPr>
            <w:tcW w:w="385" w:type="dxa"/>
          </w:tcPr>
          <w:p w14:paraId="22B044D8" w14:textId="77777777" w:rsidR="002278A1" w:rsidRDefault="002278A1" w:rsidP="00B9784F"/>
        </w:tc>
        <w:tc>
          <w:tcPr>
            <w:tcW w:w="385" w:type="dxa"/>
          </w:tcPr>
          <w:p w14:paraId="5F4DE8C9" w14:textId="77777777" w:rsidR="002278A1" w:rsidRDefault="002278A1" w:rsidP="00B9784F"/>
        </w:tc>
        <w:tc>
          <w:tcPr>
            <w:tcW w:w="385" w:type="dxa"/>
          </w:tcPr>
          <w:p w14:paraId="4AE84A73" w14:textId="77777777" w:rsidR="002278A1" w:rsidRDefault="002278A1" w:rsidP="00B9784F"/>
        </w:tc>
        <w:tc>
          <w:tcPr>
            <w:tcW w:w="385" w:type="dxa"/>
          </w:tcPr>
          <w:p w14:paraId="4C7CF90A" w14:textId="77777777" w:rsidR="002278A1" w:rsidRDefault="002278A1" w:rsidP="00B9784F"/>
        </w:tc>
        <w:tc>
          <w:tcPr>
            <w:tcW w:w="385" w:type="dxa"/>
          </w:tcPr>
          <w:p w14:paraId="716AD79C" w14:textId="77777777" w:rsidR="002278A1" w:rsidRDefault="002278A1" w:rsidP="00B9784F"/>
        </w:tc>
        <w:tc>
          <w:tcPr>
            <w:tcW w:w="374" w:type="dxa"/>
          </w:tcPr>
          <w:p w14:paraId="2ADE79DA" w14:textId="77777777" w:rsidR="002278A1" w:rsidRDefault="002278A1" w:rsidP="00B9784F"/>
        </w:tc>
        <w:tc>
          <w:tcPr>
            <w:tcW w:w="4961" w:type="dxa"/>
          </w:tcPr>
          <w:p w14:paraId="33F5758A" w14:textId="77777777" w:rsidR="002278A1" w:rsidRDefault="002278A1" w:rsidP="00B9784F"/>
        </w:tc>
      </w:tr>
      <w:tr w:rsidR="002278A1" w14:paraId="4DBEB9C8" w14:textId="77777777" w:rsidTr="00B9784F">
        <w:tc>
          <w:tcPr>
            <w:tcW w:w="5637" w:type="dxa"/>
          </w:tcPr>
          <w:p w14:paraId="3DE03180" w14:textId="77777777" w:rsidR="002278A1" w:rsidRPr="00EC3498" w:rsidRDefault="002278A1" w:rsidP="00B9784F">
            <w:pPr>
              <w:autoSpaceDE w:val="0"/>
              <w:autoSpaceDN w:val="0"/>
              <w:adjustRightInd w:val="0"/>
              <w:spacing w:line="240" w:lineRule="atLeast"/>
              <w:rPr>
                <w:rFonts w:ascii="Arial" w:hAnsi="Arial" w:cs="Arial"/>
                <w:sz w:val="20"/>
                <w:szCs w:val="20"/>
              </w:rPr>
            </w:pPr>
            <w:r w:rsidRPr="00EC3498">
              <w:rPr>
                <w:rFonts w:ascii="Arial" w:hAnsi="Arial" w:cs="Arial"/>
                <w:sz w:val="20"/>
                <w:szCs w:val="20"/>
              </w:rPr>
              <w:t>Continuously monitor the water, sanitation and hygiene situation in targeted communities</w:t>
            </w:r>
          </w:p>
        </w:tc>
        <w:tc>
          <w:tcPr>
            <w:tcW w:w="280" w:type="dxa"/>
          </w:tcPr>
          <w:p w14:paraId="5CD7D99C" w14:textId="77777777" w:rsidR="002278A1" w:rsidRDefault="002278A1" w:rsidP="00B9784F"/>
        </w:tc>
        <w:tc>
          <w:tcPr>
            <w:tcW w:w="280" w:type="dxa"/>
          </w:tcPr>
          <w:p w14:paraId="5FC414E7" w14:textId="77777777" w:rsidR="002278A1" w:rsidRDefault="002278A1" w:rsidP="00B9784F"/>
        </w:tc>
        <w:tc>
          <w:tcPr>
            <w:tcW w:w="280" w:type="dxa"/>
          </w:tcPr>
          <w:p w14:paraId="0062DCF4" w14:textId="77777777" w:rsidR="002278A1" w:rsidRDefault="002278A1" w:rsidP="00B9784F"/>
        </w:tc>
        <w:tc>
          <w:tcPr>
            <w:tcW w:w="280" w:type="dxa"/>
          </w:tcPr>
          <w:p w14:paraId="6BC339DB" w14:textId="77777777" w:rsidR="002278A1" w:rsidRDefault="002278A1" w:rsidP="00B9784F"/>
        </w:tc>
        <w:tc>
          <w:tcPr>
            <w:tcW w:w="280" w:type="dxa"/>
          </w:tcPr>
          <w:p w14:paraId="3B8F6FC3" w14:textId="77777777" w:rsidR="002278A1" w:rsidRDefault="002278A1" w:rsidP="00B9784F"/>
        </w:tc>
        <w:tc>
          <w:tcPr>
            <w:tcW w:w="280" w:type="dxa"/>
          </w:tcPr>
          <w:p w14:paraId="08BF4E9B" w14:textId="77777777" w:rsidR="002278A1" w:rsidRDefault="002278A1" w:rsidP="00B9784F"/>
        </w:tc>
        <w:tc>
          <w:tcPr>
            <w:tcW w:w="280" w:type="dxa"/>
          </w:tcPr>
          <w:p w14:paraId="2E373DB7" w14:textId="77777777" w:rsidR="002278A1" w:rsidRDefault="002278A1" w:rsidP="00B9784F"/>
        </w:tc>
        <w:tc>
          <w:tcPr>
            <w:tcW w:w="280" w:type="dxa"/>
          </w:tcPr>
          <w:p w14:paraId="1847722B" w14:textId="77777777" w:rsidR="002278A1" w:rsidRDefault="002278A1" w:rsidP="00B9784F"/>
        </w:tc>
        <w:tc>
          <w:tcPr>
            <w:tcW w:w="280" w:type="dxa"/>
          </w:tcPr>
          <w:p w14:paraId="07F3A98D" w14:textId="77777777" w:rsidR="002278A1" w:rsidRDefault="002278A1" w:rsidP="00B9784F"/>
        </w:tc>
        <w:tc>
          <w:tcPr>
            <w:tcW w:w="385" w:type="dxa"/>
          </w:tcPr>
          <w:p w14:paraId="29BC361B" w14:textId="77777777" w:rsidR="002278A1" w:rsidRDefault="002278A1" w:rsidP="00B9784F"/>
        </w:tc>
        <w:tc>
          <w:tcPr>
            <w:tcW w:w="385" w:type="dxa"/>
          </w:tcPr>
          <w:p w14:paraId="34745FE8" w14:textId="77777777" w:rsidR="002278A1" w:rsidRDefault="002278A1" w:rsidP="00B9784F"/>
        </w:tc>
        <w:tc>
          <w:tcPr>
            <w:tcW w:w="385" w:type="dxa"/>
          </w:tcPr>
          <w:p w14:paraId="6F9026AA" w14:textId="77777777" w:rsidR="002278A1" w:rsidRDefault="002278A1" w:rsidP="00B9784F"/>
        </w:tc>
        <w:tc>
          <w:tcPr>
            <w:tcW w:w="385" w:type="dxa"/>
          </w:tcPr>
          <w:p w14:paraId="08282A5E" w14:textId="77777777" w:rsidR="002278A1" w:rsidRDefault="002278A1" w:rsidP="00B9784F"/>
        </w:tc>
        <w:tc>
          <w:tcPr>
            <w:tcW w:w="385" w:type="dxa"/>
          </w:tcPr>
          <w:p w14:paraId="07EE0D20" w14:textId="77777777" w:rsidR="002278A1" w:rsidRDefault="002278A1" w:rsidP="00B9784F"/>
        </w:tc>
        <w:tc>
          <w:tcPr>
            <w:tcW w:w="374" w:type="dxa"/>
          </w:tcPr>
          <w:p w14:paraId="527A4836" w14:textId="77777777" w:rsidR="002278A1" w:rsidRDefault="002278A1" w:rsidP="00B9784F"/>
        </w:tc>
        <w:tc>
          <w:tcPr>
            <w:tcW w:w="4961" w:type="dxa"/>
          </w:tcPr>
          <w:p w14:paraId="38311350" w14:textId="77777777" w:rsidR="002278A1" w:rsidRDefault="002278A1" w:rsidP="00B9784F"/>
        </w:tc>
      </w:tr>
      <w:tr w:rsidR="002278A1" w14:paraId="33C2B7D9" w14:textId="77777777" w:rsidTr="00B9784F">
        <w:tc>
          <w:tcPr>
            <w:tcW w:w="5637" w:type="dxa"/>
          </w:tcPr>
          <w:p w14:paraId="28E9FFB4" w14:textId="77777777" w:rsidR="002278A1" w:rsidRPr="00EC3498" w:rsidRDefault="002278A1" w:rsidP="00B9784F">
            <w:pPr>
              <w:rPr>
                <w:rFonts w:ascii="Arial" w:hAnsi="Arial" w:cs="Arial"/>
                <w:sz w:val="20"/>
                <w:szCs w:val="20"/>
              </w:rPr>
            </w:pPr>
            <w:r w:rsidRPr="00EC3498">
              <w:rPr>
                <w:rFonts w:ascii="Arial" w:hAnsi="Arial" w:cs="Arial"/>
                <w:sz w:val="20"/>
                <w:szCs w:val="20"/>
              </w:rPr>
              <w:t xml:space="preserve">Coordinate with other WatSan actors on target group needs and appropriate response. </w:t>
            </w:r>
          </w:p>
        </w:tc>
        <w:tc>
          <w:tcPr>
            <w:tcW w:w="280" w:type="dxa"/>
          </w:tcPr>
          <w:p w14:paraId="34037242" w14:textId="77777777" w:rsidR="002278A1" w:rsidRDefault="002278A1" w:rsidP="00B9784F"/>
        </w:tc>
        <w:tc>
          <w:tcPr>
            <w:tcW w:w="280" w:type="dxa"/>
          </w:tcPr>
          <w:p w14:paraId="03432DF7" w14:textId="77777777" w:rsidR="002278A1" w:rsidRDefault="002278A1" w:rsidP="00B9784F"/>
        </w:tc>
        <w:tc>
          <w:tcPr>
            <w:tcW w:w="280" w:type="dxa"/>
          </w:tcPr>
          <w:p w14:paraId="434703FE" w14:textId="77777777" w:rsidR="002278A1" w:rsidRDefault="002278A1" w:rsidP="00B9784F"/>
        </w:tc>
        <w:tc>
          <w:tcPr>
            <w:tcW w:w="280" w:type="dxa"/>
          </w:tcPr>
          <w:p w14:paraId="16710803" w14:textId="77777777" w:rsidR="002278A1" w:rsidRDefault="002278A1" w:rsidP="00B9784F"/>
        </w:tc>
        <w:tc>
          <w:tcPr>
            <w:tcW w:w="280" w:type="dxa"/>
          </w:tcPr>
          <w:p w14:paraId="094D1251" w14:textId="77777777" w:rsidR="002278A1" w:rsidRDefault="002278A1" w:rsidP="00B9784F"/>
        </w:tc>
        <w:tc>
          <w:tcPr>
            <w:tcW w:w="280" w:type="dxa"/>
          </w:tcPr>
          <w:p w14:paraId="6CC45BE1" w14:textId="77777777" w:rsidR="002278A1" w:rsidRDefault="002278A1" w:rsidP="00B9784F"/>
        </w:tc>
        <w:tc>
          <w:tcPr>
            <w:tcW w:w="280" w:type="dxa"/>
          </w:tcPr>
          <w:p w14:paraId="4405B841" w14:textId="77777777" w:rsidR="002278A1" w:rsidRDefault="002278A1" w:rsidP="00B9784F"/>
        </w:tc>
        <w:tc>
          <w:tcPr>
            <w:tcW w:w="280" w:type="dxa"/>
          </w:tcPr>
          <w:p w14:paraId="2A7A76A6" w14:textId="77777777" w:rsidR="002278A1" w:rsidRDefault="002278A1" w:rsidP="00B9784F"/>
        </w:tc>
        <w:tc>
          <w:tcPr>
            <w:tcW w:w="280" w:type="dxa"/>
          </w:tcPr>
          <w:p w14:paraId="37267A66" w14:textId="77777777" w:rsidR="002278A1" w:rsidRDefault="002278A1" w:rsidP="00B9784F"/>
        </w:tc>
        <w:tc>
          <w:tcPr>
            <w:tcW w:w="385" w:type="dxa"/>
          </w:tcPr>
          <w:p w14:paraId="5A326874" w14:textId="77777777" w:rsidR="002278A1" w:rsidRDefault="002278A1" w:rsidP="00B9784F"/>
        </w:tc>
        <w:tc>
          <w:tcPr>
            <w:tcW w:w="385" w:type="dxa"/>
          </w:tcPr>
          <w:p w14:paraId="5ADE1C54" w14:textId="77777777" w:rsidR="002278A1" w:rsidRDefault="002278A1" w:rsidP="00B9784F"/>
        </w:tc>
        <w:tc>
          <w:tcPr>
            <w:tcW w:w="385" w:type="dxa"/>
          </w:tcPr>
          <w:p w14:paraId="15F1BBD4" w14:textId="77777777" w:rsidR="002278A1" w:rsidRDefault="002278A1" w:rsidP="00B9784F"/>
        </w:tc>
        <w:tc>
          <w:tcPr>
            <w:tcW w:w="385" w:type="dxa"/>
          </w:tcPr>
          <w:p w14:paraId="75BF6A69" w14:textId="77777777" w:rsidR="002278A1" w:rsidRDefault="002278A1" w:rsidP="00B9784F"/>
        </w:tc>
        <w:tc>
          <w:tcPr>
            <w:tcW w:w="385" w:type="dxa"/>
          </w:tcPr>
          <w:p w14:paraId="4B623967" w14:textId="77777777" w:rsidR="002278A1" w:rsidRDefault="002278A1" w:rsidP="00B9784F"/>
        </w:tc>
        <w:tc>
          <w:tcPr>
            <w:tcW w:w="374" w:type="dxa"/>
          </w:tcPr>
          <w:p w14:paraId="1240F69E" w14:textId="77777777" w:rsidR="002278A1" w:rsidRDefault="002278A1" w:rsidP="00B9784F"/>
        </w:tc>
        <w:tc>
          <w:tcPr>
            <w:tcW w:w="4961" w:type="dxa"/>
          </w:tcPr>
          <w:p w14:paraId="6141C8D7" w14:textId="77777777" w:rsidR="002278A1" w:rsidRDefault="002278A1" w:rsidP="00B9784F"/>
        </w:tc>
      </w:tr>
      <w:tr w:rsidR="002278A1" w14:paraId="163F3664" w14:textId="77777777" w:rsidTr="00B9784F">
        <w:tc>
          <w:tcPr>
            <w:tcW w:w="5637" w:type="dxa"/>
          </w:tcPr>
          <w:p w14:paraId="5013CE35" w14:textId="77777777" w:rsidR="002278A1" w:rsidRDefault="002278A1" w:rsidP="00B9784F"/>
        </w:tc>
        <w:tc>
          <w:tcPr>
            <w:tcW w:w="280" w:type="dxa"/>
          </w:tcPr>
          <w:p w14:paraId="22DAA0F2" w14:textId="77777777" w:rsidR="002278A1" w:rsidRDefault="002278A1" w:rsidP="00B9784F"/>
        </w:tc>
        <w:tc>
          <w:tcPr>
            <w:tcW w:w="280" w:type="dxa"/>
          </w:tcPr>
          <w:p w14:paraId="385D27A6" w14:textId="77777777" w:rsidR="002278A1" w:rsidRDefault="002278A1" w:rsidP="00B9784F"/>
        </w:tc>
        <w:tc>
          <w:tcPr>
            <w:tcW w:w="280" w:type="dxa"/>
          </w:tcPr>
          <w:p w14:paraId="68C6ECEF" w14:textId="77777777" w:rsidR="002278A1" w:rsidRDefault="002278A1" w:rsidP="00B9784F"/>
        </w:tc>
        <w:tc>
          <w:tcPr>
            <w:tcW w:w="280" w:type="dxa"/>
          </w:tcPr>
          <w:p w14:paraId="327C80AA" w14:textId="77777777" w:rsidR="002278A1" w:rsidRDefault="002278A1" w:rsidP="00B9784F"/>
        </w:tc>
        <w:tc>
          <w:tcPr>
            <w:tcW w:w="280" w:type="dxa"/>
          </w:tcPr>
          <w:p w14:paraId="6D60CC8D" w14:textId="77777777" w:rsidR="002278A1" w:rsidRDefault="002278A1" w:rsidP="00B9784F"/>
        </w:tc>
        <w:tc>
          <w:tcPr>
            <w:tcW w:w="280" w:type="dxa"/>
          </w:tcPr>
          <w:p w14:paraId="35943269" w14:textId="77777777" w:rsidR="002278A1" w:rsidRDefault="002278A1" w:rsidP="00B9784F"/>
        </w:tc>
        <w:tc>
          <w:tcPr>
            <w:tcW w:w="280" w:type="dxa"/>
          </w:tcPr>
          <w:p w14:paraId="115EC349" w14:textId="77777777" w:rsidR="002278A1" w:rsidRDefault="002278A1" w:rsidP="00B9784F"/>
        </w:tc>
        <w:tc>
          <w:tcPr>
            <w:tcW w:w="280" w:type="dxa"/>
          </w:tcPr>
          <w:p w14:paraId="7B767286" w14:textId="77777777" w:rsidR="002278A1" w:rsidRDefault="002278A1" w:rsidP="00B9784F"/>
        </w:tc>
        <w:tc>
          <w:tcPr>
            <w:tcW w:w="280" w:type="dxa"/>
          </w:tcPr>
          <w:p w14:paraId="0A1488ED" w14:textId="77777777" w:rsidR="002278A1" w:rsidRDefault="002278A1" w:rsidP="00B9784F"/>
        </w:tc>
        <w:tc>
          <w:tcPr>
            <w:tcW w:w="385" w:type="dxa"/>
          </w:tcPr>
          <w:p w14:paraId="50D5A485" w14:textId="77777777" w:rsidR="002278A1" w:rsidRDefault="002278A1" w:rsidP="00B9784F"/>
        </w:tc>
        <w:tc>
          <w:tcPr>
            <w:tcW w:w="385" w:type="dxa"/>
          </w:tcPr>
          <w:p w14:paraId="2F15538A" w14:textId="77777777" w:rsidR="002278A1" w:rsidRDefault="002278A1" w:rsidP="00B9784F"/>
        </w:tc>
        <w:tc>
          <w:tcPr>
            <w:tcW w:w="385" w:type="dxa"/>
          </w:tcPr>
          <w:p w14:paraId="6032AB13" w14:textId="77777777" w:rsidR="002278A1" w:rsidRDefault="002278A1" w:rsidP="00B9784F"/>
        </w:tc>
        <w:tc>
          <w:tcPr>
            <w:tcW w:w="385" w:type="dxa"/>
          </w:tcPr>
          <w:p w14:paraId="12D9DEDB" w14:textId="77777777" w:rsidR="002278A1" w:rsidRDefault="002278A1" w:rsidP="00B9784F"/>
        </w:tc>
        <w:tc>
          <w:tcPr>
            <w:tcW w:w="385" w:type="dxa"/>
          </w:tcPr>
          <w:p w14:paraId="4B474110" w14:textId="77777777" w:rsidR="002278A1" w:rsidRDefault="002278A1" w:rsidP="00B9784F"/>
        </w:tc>
        <w:tc>
          <w:tcPr>
            <w:tcW w:w="374" w:type="dxa"/>
          </w:tcPr>
          <w:p w14:paraId="0797E3EC" w14:textId="77777777" w:rsidR="002278A1" w:rsidRDefault="002278A1" w:rsidP="00B9784F"/>
        </w:tc>
        <w:tc>
          <w:tcPr>
            <w:tcW w:w="4961" w:type="dxa"/>
          </w:tcPr>
          <w:p w14:paraId="690F97CB" w14:textId="77777777" w:rsidR="002278A1" w:rsidRDefault="002278A1" w:rsidP="00B9784F"/>
        </w:tc>
      </w:tr>
      <w:tr w:rsidR="002278A1" w:rsidRPr="00EC3498" w14:paraId="00683ED6" w14:textId="77777777" w:rsidTr="00B9784F">
        <w:trPr>
          <w:trHeight w:val="530"/>
        </w:trPr>
        <w:tc>
          <w:tcPr>
            <w:tcW w:w="15417" w:type="dxa"/>
            <w:gridSpan w:val="17"/>
          </w:tcPr>
          <w:p w14:paraId="12166689" w14:textId="77777777" w:rsidR="002278A1" w:rsidRPr="00EC3498" w:rsidRDefault="000A33DA" w:rsidP="002278A1">
            <w:pPr>
              <w:rPr>
                <w:rFonts w:ascii="Arial" w:hAnsi="Arial" w:cs="Arial"/>
                <w:b/>
                <w:sz w:val="20"/>
                <w:szCs w:val="20"/>
              </w:rPr>
            </w:pPr>
            <w:r>
              <w:rPr>
                <w:rFonts w:ascii="Arial" w:hAnsi="Arial" w:cs="Arial"/>
                <w:b/>
                <w:sz w:val="20"/>
                <w:szCs w:val="20"/>
              </w:rPr>
              <w:t>Output 2</w:t>
            </w:r>
            <w:r w:rsidR="002278A1">
              <w:rPr>
                <w:rFonts w:ascii="Arial" w:hAnsi="Arial" w:cs="Arial"/>
                <w:b/>
                <w:sz w:val="20"/>
                <w:szCs w:val="20"/>
              </w:rPr>
              <w:t xml:space="preserve">.2 </w:t>
            </w:r>
            <w:r w:rsidRPr="000A33DA">
              <w:rPr>
                <w:rFonts w:ascii="Arial" w:hAnsi="Arial" w:cs="Arial"/>
                <w:b/>
                <w:sz w:val="20"/>
                <w:szCs w:val="20"/>
              </w:rPr>
              <w:t>Community managed water sources giving access to safe water is provided to target population.</w:t>
            </w:r>
          </w:p>
        </w:tc>
      </w:tr>
      <w:tr w:rsidR="002278A1" w:rsidRPr="004770B2" w14:paraId="582A31AC" w14:textId="77777777" w:rsidTr="00B9784F">
        <w:tc>
          <w:tcPr>
            <w:tcW w:w="5637" w:type="dxa"/>
            <w:shd w:val="clear" w:color="auto" w:fill="EEECE1" w:themeFill="background2"/>
          </w:tcPr>
          <w:p w14:paraId="3A3F3989" w14:textId="77777777" w:rsidR="002278A1" w:rsidRPr="008D2C85" w:rsidRDefault="002278A1" w:rsidP="00B9784F">
            <w:pPr>
              <w:rPr>
                <w:rFonts w:ascii="Arial" w:hAnsi="Arial" w:cs="Arial"/>
                <w:sz w:val="20"/>
                <w:szCs w:val="20"/>
              </w:rPr>
            </w:pPr>
            <w:r w:rsidRPr="008D2C85">
              <w:rPr>
                <w:rFonts w:ascii="Arial" w:hAnsi="Arial" w:cs="Arial"/>
                <w:sz w:val="20"/>
                <w:szCs w:val="20"/>
              </w:rPr>
              <w:t xml:space="preserve">Activities planned                                               </w:t>
            </w:r>
            <w:r>
              <w:rPr>
                <w:rFonts w:ascii="Arial" w:hAnsi="Arial" w:cs="Arial"/>
                <w:sz w:val="20"/>
                <w:szCs w:val="20"/>
              </w:rPr>
              <w:t>Week</w:t>
            </w:r>
            <w:r w:rsidRPr="008D2C85">
              <w:rPr>
                <w:rFonts w:ascii="Arial" w:hAnsi="Arial" w:cs="Arial"/>
                <w:sz w:val="20"/>
                <w:szCs w:val="20"/>
              </w:rPr>
              <w:t xml:space="preserve"> </w:t>
            </w:r>
            <w:r>
              <w:rPr>
                <w:rFonts w:ascii="Arial" w:hAnsi="Arial" w:cs="Arial"/>
                <w:sz w:val="20"/>
                <w:szCs w:val="20"/>
              </w:rPr>
              <w:t>/ Month</w:t>
            </w:r>
          </w:p>
        </w:tc>
        <w:tc>
          <w:tcPr>
            <w:tcW w:w="280" w:type="dxa"/>
            <w:shd w:val="clear" w:color="auto" w:fill="EEECE1" w:themeFill="background2"/>
          </w:tcPr>
          <w:p w14:paraId="268F138A" w14:textId="77777777" w:rsidR="002278A1" w:rsidRPr="004770B2" w:rsidRDefault="002278A1" w:rsidP="00B9784F">
            <w:pPr>
              <w:rPr>
                <w:rFonts w:ascii="Arial" w:hAnsi="Arial" w:cs="Arial"/>
                <w:sz w:val="14"/>
                <w:szCs w:val="14"/>
              </w:rPr>
            </w:pPr>
            <w:r w:rsidRPr="004770B2">
              <w:rPr>
                <w:rFonts w:ascii="Arial" w:hAnsi="Arial" w:cs="Arial"/>
                <w:sz w:val="14"/>
                <w:szCs w:val="14"/>
              </w:rPr>
              <w:t>1</w:t>
            </w:r>
          </w:p>
        </w:tc>
        <w:tc>
          <w:tcPr>
            <w:tcW w:w="280" w:type="dxa"/>
            <w:shd w:val="clear" w:color="auto" w:fill="EEECE1" w:themeFill="background2"/>
          </w:tcPr>
          <w:p w14:paraId="59ED6408" w14:textId="77777777" w:rsidR="002278A1" w:rsidRPr="004770B2" w:rsidRDefault="002278A1" w:rsidP="00B9784F">
            <w:pPr>
              <w:rPr>
                <w:rFonts w:ascii="Arial" w:hAnsi="Arial" w:cs="Arial"/>
                <w:sz w:val="14"/>
                <w:szCs w:val="14"/>
              </w:rPr>
            </w:pPr>
            <w:r w:rsidRPr="004770B2">
              <w:rPr>
                <w:rFonts w:ascii="Arial" w:hAnsi="Arial" w:cs="Arial"/>
                <w:sz w:val="14"/>
                <w:szCs w:val="14"/>
              </w:rPr>
              <w:t>2</w:t>
            </w:r>
          </w:p>
        </w:tc>
        <w:tc>
          <w:tcPr>
            <w:tcW w:w="280" w:type="dxa"/>
            <w:shd w:val="clear" w:color="auto" w:fill="EEECE1" w:themeFill="background2"/>
          </w:tcPr>
          <w:p w14:paraId="03236B04" w14:textId="77777777" w:rsidR="002278A1" w:rsidRPr="004770B2" w:rsidRDefault="002278A1" w:rsidP="00B9784F">
            <w:pPr>
              <w:rPr>
                <w:rFonts w:ascii="Arial" w:hAnsi="Arial" w:cs="Arial"/>
                <w:sz w:val="14"/>
                <w:szCs w:val="14"/>
              </w:rPr>
            </w:pPr>
            <w:r w:rsidRPr="004770B2">
              <w:rPr>
                <w:rFonts w:ascii="Arial" w:hAnsi="Arial" w:cs="Arial"/>
                <w:sz w:val="14"/>
                <w:szCs w:val="14"/>
              </w:rPr>
              <w:t>3</w:t>
            </w:r>
          </w:p>
        </w:tc>
        <w:tc>
          <w:tcPr>
            <w:tcW w:w="280" w:type="dxa"/>
            <w:shd w:val="clear" w:color="auto" w:fill="EEECE1" w:themeFill="background2"/>
          </w:tcPr>
          <w:p w14:paraId="00CD1F58" w14:textId="77777777" w:rsidR="002278A1" w:rsidRPr="004770B2" w:rsidRDefault="002278A1" w:rsidP="00B9784F">
            <w:pPr>
              <w:rPr>
                <w:rFonts w:ascii="Arial" w:hAnsi="Arial" w:cs="Arial"/>
                <w:sz w:val="14"/>
                <w:szCs w:val="14"/>
              </w:rPr>
            </w:pPr>
            <w:r w:rsidRPr="004770B2">
              <w:rPr>
                <w:rFonts w:ascii="Arial" w:hAnsi="Arial" w:cs="Arial"/>
                <w:sz w:val="14"/>
                <w:szCs w:val="14"/>
              </w:rPr>
              <w:t>4</w:t>
            </w:r>
          </w:p>
        </w:tc>
        <w:tc>
          <w:tcPr>
            <w:tcW w:w="280" w:type="dxa"/>
            <w:shd w:val="clear" w:color="auto" w:fill="EEECE1" w:themeFill="background2"/>
          </w:tcPr>
          <w:p w14:paraId="583830DC" w14:textId="77777777" w:rsidR="002278A1" w:rsidRPr="004770B2" w:rsidRDefault="002278A1" w:rsidP="00B9784F">
            <w:pPr>
              <w:rPr>
                <w:rFonts w:ascii="Arial" w:hAnsi="Arial" w:cs="Arial"/>
                <w:sz w:val="14"/>
                <w:szCs w:val="14"/>
              </w:rPr>
            </w:pPr>
            <w:r w:rsidRPr="004770B2">
              <w:rPr>
                <w:rFonts w:ascii="Arial" w:hAnsi="Arial" w:cs="Arial"/>
                <w:sz w:val="14"/>
                <w:szCs w:val="14"/>
              </w:rPr>
              <w:t>5</w:t>
            </w:r>
          </w:p>
        </w:tc>
        <w:tc>
          <w:tcPr>
            <w:tcW w:w="280" w:type="dxa"/>
            <w:shd w:val="clear" w:color="auto" w:fill="EEECE1" w:themeFill="background2"/>
          </w:tcPr>
          <w:p w14:paraId="7EB75A1A" w14:textId="77777777" w:rsidR="002278A1" w:rsidRPr="004770B2" w:rsidRDefault="002278A1" w:rsidP="00B9784F">
            <w:pPr>
              <w:rPr>
                <w:rFonts w:ascii="Arial" w:hAnsi="Arial" w:cs="Arial"/>
                <w:sz w:val="14"/>
                <w:szCs w:val="14"/>
              </w:rPr>
            </w:pPr>
            <w:r w:rsidRPr="004770B2">
              <w:rPr>
                <w:rFonts w:ascii="Arial" w:hAnsi="Arial" w:cs="Arial"/>
                <w:sz w:val="14"/>
                <w:szCs w:val="14"/>
              </w:rPr>
              <w:t>6</w:t>
            </w:r>
          </w:p>
        </w:tc>
        <w:tc>
          <w:tcPr>
            <w:tcW w:w="280" w:type="dxa"/>
            <w:shd w:val="clear" w:color="auto" w:fill="EEECE1" w:themeFill="background2"/>
          </w:tcPr>
          <w:p w14:paraId="5B08A402" w14:textId="77777777" w:rsidR="002278A1" w:rsidRPr="004770B2" w:rsidRDefault="002278A1" w:rsidP="00B9784F">
            <w:pPr>
              <w:rPr>
                <w:rFonts w:ascii="Arial" w:hAnsi="Arial" w:cs="Arial"/>
                <w:sz w:val="14"/>
                <w:szCs w:val="14"/>
              </w:rPr>
            </w:pPr>
            <w:r w:rsidRPr="004770B2">
              <w:rPr>
                <w:rFonts w:ascii="Arial" w:hAnsi="Arial" w:cs="Arial"/>
                <w:sz w:val="14"/>
                <w:szCs w:val="14"/>
              </w:rPr>
              <w:t>7</w:t>
            </w:r>
          </w:p>
        </w:tc>
        <w:tc>
          <w:tcPr>
            <w:tcW w:w="280" w:type="dxa"/>
            <w:shd w:val="clear" w:color="auto" w:fill="EEECE1" w:themeFill="background2"/>
          </w:tcPr>
          <w:p w14:paraId="7588D7A3" w14:textId="77777777" w:rsidR="002278A1" w:rsidRPr="004770B2" w:rsidRDefault="002278A1" w:rsidP="00B9784F">
            <w:pPr>
              <w:rPr>
                <w:rFonts w:ascii="Arial" w:hAnsi="Arial" w:cs="Arial"/>
                <w:sz w:val="14"/>
                <w:szCs w:val="14"/>
              </w:rPr>
            </w:pPr>
            <w:r w:rsidRPr="004770B2">
              <w:rPr>
                <w:rFonts w:ascii="Arial" w:hAnsi="Arial" w:cs="Arial"/>
                <w:sz w:val="14"/>
                <w:szCs w:val="14"/>
              </w:rPr>
              <w:t>8</w:t>
            </w:r>
          </w:p>
        </w:tc>
        <w:tc>
          <w:tcPr>
            <w:tcW w:w="280" w:type="dxa"/>
            <w:shd w:val="clear" w:color="auto" w:fill="EEECE1" w:themeFill="background2"/>
          </w:tcPr>
          <w:p w14:paraId="1DC56C2C" w14:textId="77777777" w:rsidR="002278A1" w:rsidRPr="004770B2" w:rsidRDefault="002278A1" w:rsidP="00B9784F">
            <w:pPr>
              <w:rPr>
                <w:rFonts w:ascii="Arial" w:hAnsi="Arial" w:cs="Arial"/>
                <w:sz w:val="14"/>
                <w:szCs w:val="14"/>
              </w:rPr>
            </w:pPr>
            <w:r w:rsidRPr="004770B2">
              <w:rPr>
                <w:rFonts w:ascii="Arial" w:hAnsi="Arial" w:cs="Arial"/>
                <w:sz w:val="14"/>
                <w:szCs w:val="14"/>
              </w:rPr>
              <w:t>9</w:t>
            </w:r>
          </w:p>
        </w:tc>
        <w:tc>
          <w:tcPr>
            <w:tcW w:w="385" w:type="dxa"/>
            <w:shd w:val="clear" w:color="auto" w:fill="EEECE1" w:themeFill="background2"/>
          </w:tcPr>
          <w:p w14:paraId="39D39373" w14:textId="77777777" w:rsidR="002278A1" w:rsidRPr="004770B2" w:rsidRDefault="002278A1" w:rsidP="00B9784F">
            <w:pPr>
              <w:rPr>
                <w:rFonts w:ascii="Arial" w:hAnsi="Arial" w:cs="Arial"/>
                <w:sz w:val="14"/>
                <w:szCs w:val="14"/>
              </w:rPr>
            </w:pPr>
            <w:r w:rsidRPr="004770B2">
              <w:rPr>
                <w:rFonts w:ascii="Arial" w:hAnsi="Arial" w:cs="Arial"/>
                <w:sz w:val="14"/>
                <w:szCs w:val="14"/>
              </w:rPr>
              <w:t>10</w:t>
            </w:r>
          </w:p>
        </w:tc>
        <w:tc>
          <w:tcPr>
            <w:tcW w:w="385" w:type="dxa"/>
            <w:shd w:val="clear" w:color="auto" w:fill="EEECE1" w:themeFill="background2"/>
          </w:tcPr>
          <w:p w14:paraId="04CC76DA" w14:textId="77777777" w:rsidR="002278A1" w:rsidRPr="004770B2" w:rsidRDefault="002278A1" w:rsidP="00B9784F">
            <w:pPr>
              <w:rPr>
                <w:rFonts w:ascii="Arial" w:hAnsi="Arial" w:cs="Arial"/>
                <w:sz w:val="14"/>
                <w:szCs w:val="14"/>
              </w:rPr>
            </w:pPr>
            <w:r w:rsidRPr="004770B2">
              <w:rPr>
                <w:rFonts w:ascii="Arial" w:hAnsi="Arial" w:cs="Arial"/>
                <w:sz w:val="14"/>
                <w:szCs w:val="14"/>
              </w:rPr>
              <w:t>11</w:t>
            </w:r>
          </w:p>
        </w:tc>
        <w:tc>
          <w:tcPr>
            <w:tcW w:w="385" w:type="dxa"/>
            <w:shd w:val="clear" w:color="auto" w:fill="EEECE1" w:themeFill="background2"/>
          </w:tcPr>
          <w:p w14:paraId="32F83508" w14:textId="77777777" w:rsidR="002278A1" w:rsidRPr="004770B2" w:rsidRDefault="002278A1" w:rsidP="00B9784F">
            <w:pPr>
              <w:rPr>
                <w:rFonts w:ascii="Arial" w:hAnsi="Arial" w:cs="Arial"/>
                <w:sz w:val="14"/>
                <w:szCs w:val="14"/>
              </w:rPr>
            </w:pPr>
            <w:r w:rsidRPr="004770B2">
              <w:rPr>
                <w:rFonts w:ascii="Arial" w:hAnsi="Arial" w:cs="Arial"/>
                <w:sz w:val="14"/>
                <w:szCs w:val="14"/>
              </w:rPr>
              <w:t>12</w:t>
            </w:r>
          </w:p>
        </w:tc>
        <w:tc>
          <w:tcPr>
            <w:tcW w:w="385" w:type="dxa"/>
            <w:shd w:val="clear" w:color="auto" w:fill="EEECE1" w:themeFill="background2"/>
          </w:tcPr>
          <w:p w14:paraId="77173158" w14:textId="77777777" w:rsidR="002278A1" w:rsidRPr="004770B2" w:rsidRDefault="002278A1" w:rsidP="00B9784F">
            <w:pPr>
              <w:rPr>
                <w:rFonts w:ascii="Arial" w:hAnsi="Arial" w:cs="Arial"/>
                <w:sz w:val="14"/>
                <w:szCs w:val="14"/>
              </w:rPr>
            </w:pPr>
            <w:r w:rsidRPr="004770B2">
              <w:rPr>
                <w:rFonts w:ascii="Arial" w:hAnsi="Arial" w:cs="Arial"/>
                <w:sz w:val="14"/>
                <w:szCs w:val="14"/>
              </w:rPr>
              <w:t>13</w:t>
            </w:r>
          </w:p>
        </w:tc>
        <w:tc>
          <w:tcPr>
            <w:tcW w:w="385" w:type="dxa"/>
            <w:shd w:val="clear" w:color="auto" w:fill="EEECE1" w:themeFill="background2"/>
          </w:tcPr>
          <w:p w14:paraId="4FCCFB13" w14:textId="77777777" w:rsidR="002278A1" w:rsidRPr="004770B2" w:rsidRDefault="002278A1" w:rsidP="00B9784F">
            <w:pPr>
              <w:rPr>
                <w:rFonts w:ascii="Arial" w:hAnsi="Arial" w:cs="Arial"/>
                <w:sz w:val="14"/>
                <w:szCs w:val="14"/>
              </w:rPr>
            </w:pPr>
            <w:r w:rsidRPr="004770B2">
              <w:rPr>
                <w:rFonts w:ascii="Arial" w:hAnsi="Arial" w:cs="Arial"/>
                <w:sz w:val="14"/>
                <w:szCs w:val="14"/>
              </w:rPr>
              <w:t>14</w:t>
            </w:r>
          </w:p>
        </w:tc>
        <w:tc>
          <w:tcPr>
            <w:tcW w:w="374" w:type="dxa"/>
            <w:shd w:val="clear" w:color="auto" w:fill="EEECE1" w:themeFill="background2"/>
          </w:tcPr>
          <w:p w14:paraId="05C8D65B" w14:textId="77777777" w:rsidR="002278A1" w:rsidRPr="004770B2" w:rsidRDefault="002278A1" w:rsidP="00B9784F">
            <w:pPr>
              <w:rPr>
                <w:rFonts w:ascii="Arial" w:hAnsi="Arial" w:cs="Arial"/>
                <w:sz w:val="14"/>
                <w:szCs w:val="14"/>
              </w:rPr>
            </w:pPr>
            <w:r w:rsidRPr="004770B2">
              <w:rPr>
                <w:rFonts w:ascii="Arial" w:hAnsi="Arial" w:cs="Arial"/>
                <w:sz w:val="14"/>
                <w:szCs w:val="14"/>
              </w:rPr>
              <w:t>15</w:t>
            </w:r>
          </w:p>
        </w:tc>
        <w:tc>
          <w:tcPr>
            <w:tcW w:w="4961" w:type="dxa"/>
            <w:shd w:val="clear" w:color="auto" w:fill="EEECE1" w:themeFill="background2"/>
          </w:tcPr>
          <w:p w14:paraId="04D41B5B" w14:textId="77777777" w:rsidR="002278A1" w:rsidRPr="004770B2" w:rsidRDefault="002278A1" w:rsidP="00B9784F">
            <w:pPr>
              <w:rPr>
                <w:rFonts w:ascii="Arial" w:hAnsi="Arial" w:cs="Arial"/>
                <w:sz w:val="14"/>
                <w:szCs w:val="14"/>
              </w:rPr>
            </w:pPr>
            <w:r w:rsidRPr="004770B2">
              <w:rPr>
                <w:rFonts w:ascii="Arial" w:hAnsi="Arial" w:cs="Arial"/>
                <w:sz w:val="14"/>
                <w:szCs w:val="14"/>
              </w:rPr>
              <w:t>16</w:t>
            </w:r>
          </w:p>
        </w:tc>
      </w:tr>
      <w:tr w:rsidR="002278A1" w14:paraId="16235E03" w14:textId="77777777" w:rsidTr="00B9784F">
        <w:tc>
          <w:tcPr>
            <w:tcW w:w="5637" w:type="dxa"/>
          </w:tcPr>
          <w:p w14:paraId="65C0757D" w14:textId="77777777" w:rsidR="002278A1" w:rsidRPr="00EC3498" w:rsidRDefault="002278A1" w:rsidP="002278A1">
            <w:pPr>
              <w:autoSpaceDE w:val="0"/>
              <w:autoSpaceDN w:val="0"/>
              <w:adjustRightInd w:val="0"/>
              <w:spacing w:line="240" w:lineRule="atLeast"/>
              <w:rPr>
                <w:rFonts w:ascii="Arial" w:hAnsi="Arial" w:cs="Arial"/>
                <w:sz w:val="20"/>
                <w:szCs w:val="20"/>
              </w:rPr>
            </w:pPr>
            <w:r w:rsidRPr="00EC3498">
              <w:rPr>
                <w:rFonts w:ascii="Arial" w:hAnsi="Arial" w:cs="Arial"/>
                <w:sz w:val="20"/>
                <w:szCs w:val="20"/>
              </w:rPr>
              <w:t xml:space="preserve">Provide safe water to XX people in targeted communities through [SPECIFY SOURCE OF WATER: e.g. </w:t>
            </w:r>
            <w:r>
              <w:rPr>
                <w:rFonts w:ascii="Arial" w:hAnsi="Arial" w:cs="Arial"/>
                <w:sz w:val="20"/>
                <w:szCs w:val="20"/>
              </w:rPr>
              <w:t>well or pipeline construction or rehabilitation</w:t>
            </w:r>
            <w:r w:rsidRPr="00EC3498">
              <w:rPr>
                <w:rFonts w:ascii="Arial" w:hAnsi="Arial" w:cs="Arial"/>
                <w:sz w:val="20"/>
                <w:szCs w:val="20"/>
              </w:rPr>
              <w:t>].</w:t>
            </w:r>
          </w:p>
        </w:tc>
        <w:tc>
          <w:tcPr>
            <w:tcW w:w="280" w:type="dxa"/>
          </w:tcPr>
          <w:p w14:paraId="23682CBB" w14:textId="77777777" w:rsidR="002278A1" w:rsidRDefault="002278A1" w:rsidP="00B9784F"/>
        </w:tc>
        <w:tc>
          <w:tcPr>
            <w:tcW w:w="280" w:type="dxa"/>
          </w:tcPr>
          <w:p w14:paraId="6E88C01F" w14:textId="77777777" w:rsidR="002278A1" w:rsidRDefault="002278A1" w:rsidP="00B9784F"/>
        </w:tc>
        <w:tc>
          <w:tcPr>
            <w:tcW w:w="280" w:type="dxa"/>
          </w:tcPr>
          <w:p w14:paraId="0F3F5C53" w14:textId="77777777" w:rsidR="002278A1" w:rsidRDefault="002278A1" w:rsidP="00B9784F"/>
        </w:tc>
        <w:tc>
          <w:tcPr>
            <w:tcW w:w="280" w:type="dxa"/>
          </w:tcPr>
          <w:p w14:paraId="0CC5A7C2" w14:textId="77777777" w:rsidR="002278A1" w:rsidRDefault="002278A1" w:rsidP="00B9784F"/>
        </w:tc>
        <w:tc>
          <w:tcPr>
            <w:tcW w:w="280" w:type="dxa"/>
          </w:tcPr>
          <w:p w14:paraId="15C17B85" w14:textId="77777777" w:rsidR="002278A1" w:rsidRDefault="002278A1" w:rsidP="00B9784F"/>
        </w:tc>
        <w:tc>
          <w:tcPr>
            <w:tcW w:w="280" w:type="dxa"/>
          </w:tcPr>
          <w:p w14:paraId="3AAC6014" w14:textId="77777777" w:rsidR="002278A1" w:rsidRDefault="002278A1" w:rsidP="00B9784F"/>
        </w:tc>
        <w:tc>
          <w:tcPr>
            <w:tcW w:w="280" w:type="dxa"/>
          </w:tcPr>
          <w:p w14:paraId="01EEB30A" w14:textId="77777777" w:rsidR="002278A1" w:rsidRDefault="002278A1" w:rsidP="00B9784F"/>
        </w:tc>
        <w:tc>
          <w:tcPr>
            <w:tcW w:w="280" w:type="dxa"/>
          </w:tcPr>
          <w:p w14:paraId="3D573CF5" w14:textId="77777777" w:rsidR="002278A1" w:rsidRDefault="002278A1" w:rsidP="00B9784F"/>
        </w:tc>
        <w:tc>
          <w:tcPr>
            <w:tcW w:w="280" w:type="dxa"/>
          </w:tcPr>
          <w:p w14:paraId="56CA50EE" w14:textId="77777777" w:rsidR="002278A1" w:rsidRDefault="002278A1" w:rsidP="00B9784F"/>
        </w:tc>
        <w:tc>
          <w:tcPr>
            <w:tcW w:w="385" w:type="dxa"/>
          </w:tcPr>
          <w:p w14:paraId="2A8FA7B5" w14:textId="77777777" w:rsidR="002278A1" w:rsidRDefault="002278A1" w:rsidP="00B9784F"/>
        </w:tc>
        <w:tc>
          <w:tcPr>
            <w:tcW w:w="385" w:type="dxa"/>
          </w:tcPr>
          <w:p w14:paraId="64219E26" w14:textId="77777777" w:rsidR="002278A1" w:rsidRDefault="002278A1" w:rsidP="00B9784F"/>
        </w:tc>
        <w:tc>
          <w:tcPr>
            <w:tcW w:w="385" w:type="dxa"/>
          </w:tcPr>
          <w:p w14:paraId="78BCF802" w14:textId="77777777" w:rsidR="002278A1" w:rsidRDefault="002278A1" w:rsidP="00B9784F"/>
        </w:tc>
        <w:tc>
          <w:tcPr>
            <w:tcW w:w="385" w:type="dxa"/>
          </w:tcPr>
          <w:p w14:paraId="04836DA0" w14:textId="77777777" w:rsidR="002278A1" w:rsidRDefault="002278A1" w:rsidP="00B9784F"/>
        </w:tc>
        <w:tc>
          <w:tcPr>
            <w:tcW w:w="385" w:type="dxa"/>
          </w:tcPr>
          <w:p w14:paraId="41114135" w14:textId="77777777" w:rsidR="002278A1" w:rsidRDefault="002278A1" w:rsidP="00B9784F"/>
        </w:tc>
        <w:tc>
          <w:tcPr>
            <w:tcW w:w="374" w:type="dxa"/>
          </w:tcPr>
          <w:p w14:paraId="4DFF5CEE" w14:textId="77777777" w:rsidR="002278A1" w:rsidRDefault="002278A1" w:rsidP="00B9784F"/>
        </w:tc>
        <w:tc>
          <w:tcPr>
            <w:tcW w:w="4961" w:type="dxa"/>
          </w:tcPr>
          <w:p w14:paraId="589CE5A9" w14:textId="77777777" w:rsidR="002278A1" w:rsidRDefault="002278A1" w:rsidP="00B9784F"/>
        </w:tc>
      </w:tr>
      <w:tr w:rsidR="002278A1" w14:paraId="1789D93B" w14:textId="77777777" w:rsidTr="00B9784F">
        <w:tc>
          <w:tcPr>
            <w:tcW w:w="5637" w:type="dxa"/>
          </w:tcPr>
          <w:p w14:paraId="65DA55DB" w14:textId="77777777" w:rsidR="002278A1" w:rsidRPr="00EC3498" w:rsidRDefault="002278A1" w:rsidP="00B9784F">
            <w:pPr>
              <w:autoSpaceDE w:val="0"/>
              <w:autoSpaceDN w:val="0"/>
              <w:adjustRightInd w:val="0"/>
              <w:spacing w:line="240" w:lineRule="atLeast"/>
              <w:rPr>
                <w:rFonts w:ascii="Arial" w:hAnsi="Arial" w:cs="Arial"/>
                <w:sz w:val="20"/>
                <w:szCs w:val="20"/>
              </w:rPr>
            </w:pPr>
            <w:r w:rsidRPr="00EC3498">
              <w:rPr>
                <w:rFonts w:ascii="Arial" w:hAnsi="Arial" w:cs="Arial"/>
                <w:sz w:val="20"/>
                <w:szCs w:val="20"/>
              </w:rPr>
              <w:t>Monitor use of water through household surveys and household water quality tests.</w:t>
            </w:r>
          </w:p>
        </w:tc>
        <w:tc>
          <w:tcPr>
            <w:tcW w:w="280" w:type="dxa"/>
          </w:tcPr>
          <w:p w14:paraId="041C9851" w14:textId="77777777" w:rsidR="002278A1" w:rsidRDefault="002278A1" w:rsidP="00B9784F"/>
        </w:tc>
        <w:tc>
          <w:tcPr>
            <w:tcW w:w="280" w:type="dxa"/>
          </w:tcPr>
          <w:p w14:paraId="580C022A" w14:textId="77777777" w:rsidR="002278A1" w:rsidRDefault="002278A1" w:rsidP="00B9784F"/>
        </w:tc>
        <w:tc>
          <w:tcPr>
            <w:tcW w:w="280" w:type="dxa"/>
          </w:tcPr>
          <w:p w14:paraId="5FBBDB93" w14:textId="77777777" w:rsidR="002278A1" w:rsidRDefault="002278A1" w:rsidP="00B9784F"/>
        </w:tc>
        <w:tc>
          <w:tcPr>
            <w:tcW w:w="280" w:type="dxa"/>
          </w:tcPr>
          <w:p w14:paraId="44E379D5" w14:textId="77777777" w:rsidR="002278A1" w:rsidRDefault="002278A1" w:rsidP="00B9784F"/>
        </w:tc>
        <w:tc>
          <w:tcPr>
            <w:tcW w:w="280" w:type="dxa"/>
          </w:tcPr>
          <w:p w14:paraId="65C5BBA4" w14:textId="77777777" w:rsidR="002278A1" w:rsidRDefault="002278A1" w:rsidP="00B9784F"/>
        </w:tc>
        <w:tc>
          <w:tcPr>
            <w:tcW w:w="280" w:type="dxa"/>
          </w:tcPr>
          <w:p w14:paraId="6DBC658E" w14:textId="77777777" w:rsidR="002278A1" w:rsidRDefault="002278A1" w:rsidP="00B9784F"/>
        </w:tc>
        <w:tc>
          <w:tcPr>
            <w:tcW w:w="280" w:type="dxa"/>
          </w:tcPr>
          <w:p w14:paraId="6F90F6C3" w14:textId="77777777" w:rsidR="002278A1" w:rsidRDefault="002278A1" w:rsidP="00B9784F"/>
        </w:tc>
        <w:tc>
          <w:tcPr>
            <w:tcW w:w="280" w:type="dxa"/>
          </w:tcPr>
          <w:p w14:paraId="2757928C" w14:textId="77777777" w:rsidR="002278A1" w:rsidRDefault="002278A1" w:rsidP="00B9784F"/>
        </w:tc>
        <w:tc>
          <w:tcPr>
            <w:tcW w:w="280" w:type="dxa"/>
          </w:tcPr>
          <w:p w14:paraId="659DDA80" w14:textId="77777777" w:rsidR="002278A1" w:rsidRDefault="002278A1" w:rsidP="00B9784F"/>
        </w:tc>
        <w:tc>
          <w:tcPr>
            <w:tcW w:w="385" w:type="dxa"/>
          </w:tcPr>
          <w:p w14:paraId="73D451F0" w14:textId="77777777" w:rsidR="002278A1" w:rsidRDefault="002278A1" w:rsidP="00B9784F"/>
        </w:tc>
        <w:tc>
          <w:tcPr>
            <w:tcW w:w="385" w:type="dxa"/>
          </w:tcPr>
          <w:p w14:paraId="3358648A" w14:textId="77777777" w:rsidR="002278A1" w:rsidRDefault="002278A1" w:rsidP="00B9784F"/>
        </w:tc>
        <w:tc>
          <w:tcPr>
            <w:tcW w:w="385" w:type="dxa"/>
          </w:tcPr>
          <w:p w14:paraId="6115E1D1" w14:textId="77777777" w:rsidR="002278A1" w:rsidRDefault="002278A1" w:rsidP="00B9784F"/>
        </w:tc>
        <w:tc>
          <w:tcPr>
            <w:tcW w:w="385" w:type="dxa"/>
          </w:tcPr>
          <w:p w14:paraId="1F84E70B" w14:textId="77777777" w:rsidR="002278A1" w:rsidRDefault="002278A1" w:rsidP="00B9784F"/>
        </w:tc>
        <w:tc>
          <w:tcPr>
            <w:tcW w:w="385" w:type="dxa"/>
          </w:tcPr>
          <w:p w14:paraId="48A05BD9" w14:textId="77777777" w:rsidR="002278A1" w:rsidRDefault="002278A1" w:rsidP="00B9784F"/>
        </w:tc>
        <w:tc>
          <w:tcPr>
            <w:tcW w:w="374" w:type="dxa"/>
          </w:tcPr>
          <w:p w14:paraId="4AF07F47" w14:textId="77777777" w:rsidR="002278A1" w:rsidRDefault="002278A1" w:rsidP="00B9784F"/>
        </w:tc>
        <w:tc>
          <w:tcPr>
            <w:tcW w:w="4961" w:type="dxa"/>
          </w:tcPr>
          <w:p w14:paraId="074FB2C5" w14:textId="77777777" w:rsidR="002278A1" w:rsidRDefault="002278A1" w:rsidP="00B9784F"/>
        </w:tc>
      </w:tr>
      <w:tr w:rsidR="002278A1" w14:paraId="598C54DE" w14:textId="77777777" w:rsidTr="00B9784F">
        <w:tc>
          <w:tcPr>
            <w:tcW w:w="5637" w:type="dxa"/>
          </w:tcPr>
          <w:p w14:paraId="1E5F5F9D" w14:textId="77777777" w:rsidR="002278A1" w:rsidRDefault="002278A1" w:rsidP="00B9784F">
            <w:r>
              <w:t xml:space="preserve">Train water committees in management of water supplies and operation and maintenance of infrastructure </w:t>
            </w:r>
          </w:p>
        </w:tc>
        <w:tc>
          <w:tcPr>
            <w:tcW w:w="280" w:type="dxa"/>
          </w:tcPr>
          <w:p w14:paraId="4BE3BFD5" w14:textId="77777777" w:rsidR="002278A1" w:rsidRDefault="002278A1" w:rsidP="00B9784F"/>
        </w:tc>
        <w:tc>
          <w:tcPr>
            <w:tcW w:w="280" w:type="dxa"/>
          </w:tcPr>
          <w:p w14:paraId="7B433840" w14:textId="77777777" w:rsidR="002278A1" w:rsidRDefault="002278A1" w:rsidP="00B9784F"/>
        </w:tc>
        <w:tc>
          <w:tcPr>
            <w:tcW w:w="280" w:type="dxa"/>
          </w:tcPr>
          <w:p w14:paraId="5CD1E257" w14:textId="77777777" w:rsidR="002278A1" w:rsidRDefault="002278A1" w:rsidP="00B9784F"/>
        </w:tc>
        <w:tc>
          <w:tcPr>
            <w:tcW w:w="280" w:type="dxa"/>
          </w:tcPr>
          <w:p w14:paraId="7AE4FD71" w14:textId="77777777" w:rsidR="002278A1" w:rsidRDefault="002278A1" w:rsidP="00B9784F"/>
        </w:tc>
        <w:tc>
          <w:tcPr>
            <w:tcW w:w="280" w:type="dxa"/>
          </w:tcPr>
          <w:p w14:paraId="3DDBD016" w14:textId="77777777" w:rsidR="002278A1" w:rsidRDefault="002278A1" w:rsidP="00B9784F"/>
        </w:tc>
        <w:tc>
          <w:tcPr>
            <w:tcW w:w="280" w:type="dxa"/>
          </w:tcPr>
          <w:p w14:paraId="34CAB588" w14:textId="77777777" w:rsidR="002278A1" w:rsidRDefault="002278A1" w:rsidP="00B9784F"/>
        </w:tc>
        <w:tc>
          <w:tcPr>
            <w:tcW w:w="280" w:type="dxa"/>
          </w:tcPr>
          <w:p w14:paraId="5FA2FE91" w14:textId="77777777" w:rsidR="002278A1" w:rsidRDefault="002278A1" w:rsidP="00B9784F"/>
        </w:tc>
        <w:tc>
          <w:tcPr>
            <w:tcW w:w="280" w:type="dxa"/>
          </w:tcPr>
          <w:p w14:paraId="0B0CEA8E" w14:textId="77777777" w:rsidR="002278A1" w:rsidRDefault="002278A1" w:rsidP="00B9784F"/>
        </w:tc>
        <w:tc>
          <w:tcPr>
            <w:tcW w:w="280" w:type="dxa"/>
          </w:tcPr>
          <w:p w14:paraId="098EEFF4" w14:textId="77777777" w:rsidR="002278A1" w:rsidRDefault="002278A1" w:rsidP="00B9784F"/>
        </w:tc>
        <w:tc>
          <w:tcPr>
            <w:tcW w:w="385" w:type="dxa"/>
          </w:tcPr>
          <w:p w14:paraId="4B98171E" w14:textId="77777777" w:rsidR="002278A1" w:rsidRDefault="002278A1" w:rsidP="00B9784F"/>
        </w:tc>
        <w:tc>
          <w:tcPr>
            <w:tcW w:w="385" w:type="dxa"/>
          </w:tcPr>
          <w:p w14:paraId="24BBAB93" w14:textId="77777777" w:rsidR="002278A1" w:rsidRDefault="002278A1" w:rsidP="00B9784F"/>
        </w:tc>
        <w:tc>
          <w:tcPr>
            <w:tcW w:w="385" w:type="dxa"/>
          </w:tcPr>
          <w:p w14:paraId="4EB1D96E" w14:textId="77777777" w:rsidR="002278A1" w:rsidRDefault="002278A1" w:rsidP="00B9784F"/>
        </w:tc>
        <w:tc>
          <w:tcPr>
            <w:tcW w:w="385" w:type="dxa"/>
          </w:tcPr>
          <w:p w14:paraId="17EF1F30" w14:textId="77777777" w:rsidR="002278A1" w:rsidRDefault="002278A1" w:rsidP="00B9784F"/>
        </w:tc>
        <w:tc>
          <w:tcPr>
            <w:tcW w:w="385" w:type="dxa"/>
          </w:tcPr>
          <w:p w14:paraId="4B8C4031" w14:textId="77777777" w:rsidR="002278A1" w:rsidRDefault="002278A1" w:rsidP="00B9784F"/>
        </w:tc>
        <w:tc>
          <w:tcPr>
            <w:tcW w:w="374" w:type="dxa"/>
          </w:tcPr>
          <w:p w14:paraId="5E8763C7" w14:textId="77777777" w:rsidR="002278A1" w:rsidRDefault="002278A1" w:rsidP="00B9784F"/>
        </w:tc>
        <w:tc>
          <w:tcPr>
            <w:tcW w:w="4961" w:type="dxa"/>
          </w:tcPr>
          <w:p w14:paraId="0B0BAA2E" w14:textId="77777777" w:rsidR="002278A1" w:rsidRDefault="002278A1" w:rsidP="00B9784F"/>
        </w:tc>
      </w:tr>
      <w:tr w:rsidR="002278A1" w14:paraId="568952E6" w14:textId="77777777" w:rsidTr="00B9784F">
        <w:tc>
          <w:tcPr>
            <w:tcW w:w="5637" w:type="dxa"/>
          </w:tcPr>
          <w:p w14:paraId="77A09E4A" w14:textId="77777777" w:rsidR="002278A1" w:rsidRDefault="002278A1" w:rsidP="00B9784F"/>
        </w:tc>
        <w:tc>
          <w:tcPr>
            <w:tcW w:w="280" w:type="dxa"/>
          </w:tcPr>
          <w:p w14:paraId="67E56E52" w14:textId="77777777" w:rsidR="002278A1" w:rsidRDefault="002278A1" w:rsidP="00B9784F"/>
        </w:tc>
        <w:tc>
          <w:tcPr>
            <w:tcW w:w="280" w:type="dxa"/>
          </w:tcPr>
          <w:p w14:paraId="67C6404A" w14:textId="77777777" w:rsidR="002278A1" w:rsidRDefault="002278A1" w:rsidP="00B9784F"/>
        </w:tc>
        <w:tc>
          <w:tcPr>
            <w:tcW w:w="280" w:type="dxa"/>
          </w:tcPr>
          <w:p w14:paraId="3B9D446E" w14:textId="77777777" w:rsidR="002278A1" w:rsidRDefault="002278A1" w:rsidP="00B9784F"/>
        </w:tc>
        <w:tc>
          <w:tcPr>
            <w:tcW w:w="280" w:type="dxa"/>
          </w:tcPr>
          <w:p w14:paraId="1B56F8DE" w14:textId="77777777" w:rsidR="002278A1" w:rsidRDefault="002278A1" w:rsidP="00B9784F"/>
        </w:tc>
        <w:tc>
          <w:tcPr>
            <w:tcW w:w="280" w:type="dxa"/>
          </w:tcPr>
          <w:p w14:paraId="72962C5F" w14:textId="77777777" w:rsidR="002278A1" w:rsidRDefault="002278A1" w:rsidP="00B9784F"/>
        </w:tc>
        <w:tc>
          <w:tcPr>
            <w:tcW w:w="280" w:type="dxa"/>
          </w:tcPr>
          <w:p w14:paraId="06311C8B" w14:textId="77777777" w:rsidR="002278A1" w:rsidRDefault="002278A1" w:rsidP="00B9784F"/>
        </w:tc>
        <w:tc>
          <w:tcPr>
            <w:tcW w:w="280" w:type="dxa"/>
          </w:tcPr>
          <w:p w14:paraId="2520C6DB" w14:textId="77777777" w:rsidR="002278A1" w:rsidRDefault="002278A1" w:rsidP="00B9784F"/>
        </w:tc>
        <w:tc>
          <w:tcPr>
            <w:tcW w:w="280" w:type="dxa"/>
          </w:tcPr>
          <w:p w14:paraId="75798889" w14:textId="77777777" w:rsidR="002278A1" w:rsidRDefault="002278A1" w:rsidP="00B9784F"/>
        </w:tc>
        <w:tc>
          <w:tcPr>
            <w:tcW w:w="280" w:type="dxa"/>
          </w:tcPr>
          <w:p w14:paraId="5277ECD3" w14:textId="77777777" w:rsidR="002278A1" w:rsidRDefault="002278A1" w:rsidP="00B9784F"/>
        </w:tc>
        <w:tc>
          <w:tcPr>
            <w:tcW w:w="385" w:type="dxa"/>
          </w:tcPr>
          <w:p w14:paraId="5DC53AA2" w14:textId="77777777" w:rsidR="002278A1" w:rsidRDefault="002278A1" w:rsidP="00B9784F"/>
        </w:tc>
        <w:tc>
          <w:tcPr>
            <w:tcW w:w="385" w:type="dxa"/>
          </w:tcPr>
          <w:p w14:paraId="72674CD6" w14:textId="77777777" w:rsidR="002278A1" w:rsidRDefault="002278A1" w:rsidP="00B9784F"/>
        </w:tc>
        <w:tc>
          <w:tcPr>
            <w:tcW w:w="385" w:type="dxa"/>
          </w:tcPr>
          <w:p w14:paraId="7FFBB4D6" w14:textId="77777777" w:rsidR="002278A1" w:rsidRDefault="002278A1" w:rsidP="00B9784F"/>
        </w:tc>
        <w:tc>
          <w:tcPr>
            <w:tcW w:w="385" w:type="dxa"/>
          </w:tcPr>
          <w:p w14:paraId="765562C3" w14:textId="77777777" w:rsidR="002278A1" w:rsidRDefault="002278A1" w:rsidP="00B9784F"/>
        </w:tc>
        <w:tc>
          <w:tcPr>
            <w:tcW w:w="385" w:type="dxa"/>
          </w:tcPr>
          <w:p w14:paraId="44BAB7C5" w14:textId="77777777" w:rsidR="002278A1" w:rsidRDefault="002278A1" w:rsidP="00B9784F"/>
        </w:tc>
        <w:tc>
          <w:tcPr>
            <w:tcW w:w="374" w:type="dxa"/>
          </w:tcPr>
          <w:p w14:paraId="4A28CDD1" w14:textId="77777777" w:rsidR="002278A1" w:rsidRDefault="002278A1" w:rsidP="00B9784F"/>
        </w:tc>
        <w:tc>
          <w:tcPr>
            <w:tcW w:w="4961" w:type="dxa"/>
          </w:tcPr>
          <w:p w14:paraId="1A6CAF2F" w14:textId="77777777" w:rsidR="002278A1" w:rsidRDefault="002278A1" w:rsidP="00B9784F"/>
        </w:tc>
      </w:tr>
      <w:tr w:rsidR="002278A1" w14:paraId="5D269F14" w14:textId="77777777" w:rsidTr="00B9784F">
        <w:trPr>
          <w:trHeight w:val="530"/>
        </w:trPr>
        <w:tc>
          <w:tcPr>
            <w:tcW w:w="15417" w:type="dxa"/>
            <w:gridSpan w:val="17"/>
          </w:tcPr>
          <w:p w14:paraId="6D3E1D90" w14:textId="77777777" w:rsidR="002278A1" w:rsidRPr="008D2C85" w:rsidRDefault="002278A1" w:rsidP="00B9784F">
            <w:pPr>
              <w:rPr>
                <w:rFonts w:ascii="Arial" w:hAnsi="Arial" w:cs="Arial"/>
                <w:b/>
                <w:sz w:val="20"/>
                <w:szCs w:val="20"/>
              </w:rPr>
            </w:pPr>
            <w:r>
              <w:rPr>
                <w:rFonts w:ascii="Arial" w:hAnsi="Arial" w:cs="Arial"/>
                <w:b/>
                <w:sz w:val="20"/>
                <w:szCs w:val="20"/>
              </w:rPr>
              <w:t xml:space="preserve">Output </w:t>
            </w:r>
            <w:r w:rsidR="000A33DA">
              <w:rPr>
                <w:rFonts w:ascii="Arial" w:hAnsi="Arial" w:cs="Arial"/>
                <w:b/>
                <w:sz w:val="20"/>
                <w:szCs w:val="20"/>
              </w:rPr>
              <w:t>2</w:t>
            </w:r>
            <w:r>
              <w:rPr>
                <w:rFonts w:ascii="Arial" w:hAnsi="Arial" w:cs="Arial"/>
                <w:b/>
                <w:sz w:val="20"/>
                <w:szCs w:val="20"/>
              </w:rPr>
              <w:t xml:space="preserve">.3 </w:t>
            </w:r>
            <w:r w:rsidR="000A33DA" w:rsidRPr="000A33DA">
              <w:rPr>
                <w:rFonts w:ascii="Arial" w:hAnsi="Arial" w:cs="Arial"/>
                <w:b/>
                <w:sz w:val="20"/>
                <w:szCs w:val="20"/>
              </w:rPr>
              <w:t>Improved access to and use of adequate sanitation by the target population.</w:t>
            </w:r>
            <w:r w:rsidRPr="00EC3498">
              <w:rPr>
                <w:rFonts w:ascii="Arial" w:hAnsi="Arial" w:cs="Arial"/>
                <w:b/>
                <w:sz w:val="20"/>
                <w:szCs w:val="20"/>
              </w:rPr>
              <w:t xml:space="preserve"> is provided to target population.</w:t>
            </w:r>
          </w:p>
          <w:p w14:paraId="03011F9E" w14:textId="77777777" w:rsidR="002278A1" w:rsidRDefault="002278A1" w:rsidP="00B9784F"/>
        </w:tc>
      </w:tr>
      <w:tr w:rsidR="002278A1" w:rsidRPr="004770B2" w14:paraId="3524635A" w14:textId="77777777" w:rsidTr="00B9784F">
        <w:tc>
          <w:tcPr>
            <w:tcW w:w="5637" w:type="dxa"/>
            <w:shd w:val="clear" w:color="auto" w:fill="EEECE1" w:themeFill="background2"/>
          </w:tcPr>
          <w:p w14:paraId="2DB1A254" w14:textId="77777777" w:rsidR="002278A1" w:rsidRPr="008D2C85" w:rsidRDefault="002278A1" w:rsidP="00B9784F">
            <w:pPr>
              <w:rPr>
                <w:rFonts w:ascii="Arial" w:hAnsi="Arial" w:cs="Arial"/>
                <w:sz w:val="20"/>
                <w:szCs w:val="20"/>
              </w:rPr>
            </w:pPr>
            <w:r w:rsidRPr="008D2C85">
              <w:rPr>
                <w:rFonts w:ascii="Arial" w:hAnsi="Arial" w:cs="Arial"/>
                <w:sz w:val="20"/>
                <w:szCs w:val="20"/>
              </w:rPr>
              <w:t xml:space="preserve">Activities planned                                               </w:t>
            </w:r>
            <w:r>
              <w:rPr>
                <w:rFonts w:ascii="Arial" w:hAnsi="Arial" w:cs="Arial"/>
                <w:sz w:val="20"/>
                <w:szCs w:val="20"/>
              </w:rPr>
              <w:t>Week</w:t>
            </w:r>
            <w:r w:rsidRPr="008D2C85">
              <w:rPr>
                <w:rFonts w:ascii="Arial" w:hAnsi="Arial" w:cs="Arial"/>
                <w:sz w:val="20"/>
                <w:szCs w:val="20"/>
              </w:rPr>
              <w:t xml:space="preserve"> </w:t>
            </w:r>
            <w:r>
              <w:rPr>
                <w:rFonts w:ascii="Arial" w:hAnsi="Arial" w:cs="Arial"/>
                <w:sz w:val="20"/>
                <w:szCs w:val="20"/>
              </w:rPr>
              <w:t>/ Month</w:t>
            </w:r>
          </w:p>
        </w:tc>
        <w:tc>
          <w:tcPr>
            <w:tcW w:w="280" w:type="dxa"/>
            <w:shd w:val="clear" w:color="auto" w:fill="EEECE1" w:themeFill="background2"/>
          </w:tcPr>
          <w:p w14:paraId="12AD35C1" w14:textId="77777777" w:rsidR="002278A1" w:rsidRPr="004770B2" w:rsidRDefault="002278A1" w:rsidP="00B9784F">
            <w:pPr>
              <w:rPr>
                <w:rFonts w:ascii="Arial" w:hAnsi="Arial" w:cs="Arial"/>
                <w:sz w:val="14"/>
                <w:szCs w:val="14"/>
              </w:rPr>
            </w:pPr>
            <w:r w:rsidRPr="004770B2">
              <w:rPr>
                <w:rFonts w:ascii="Arial" w:hAnsi="Arial" w:cs="Arial"/>
                <w:sz w:val="14"/>
                <w:szCs w:val="14"/>
              </w:rPr>
              <w:t>1</w:t>
            </w:r>
          </w:p>
        </w:tc>
        <w:tc>
          <w:tcPr>
            <w:tcW w:w="280" w:type="dxa"/>
            <w:shd w:val="clear" w:color="auto" w:fill="EEECE1" w:themeFill="background2"/>
          </w:tcPr>
          <w:p w14:paraId="19F3DA4C" w14:textId="77777777" w:rsidR="002278A1" w:rsidRPr="004770B2" w:rsidRDefault="002278A1" w:rsidP="00B9784F">
            <w:pPr>
              <w:rPr>
                <w:rFonts w:ascii="Arial" w:hAnsi="Arial" w:cs="Arial"/>
                <w:sz w:val="14"/>
                <w:szCs w:val="14"/>
              </w:rPr>
            </w:pPr>
            <w:r w:rsidRPr="004770B2">
              <w:rPr>
                <w:rFonts w:ascii="Arial" w:hAnsi="Arial" w:cs="Arial"/>
                <w:sz w:val="14"/>
                <w:szCs w:val="14"/>
              </w:rPr>
              <w:t>2</w:t>
            </w:r>
          </w:p>
        </w:tc>
        <w:tc>
          <w:tcPr>
            <w:tcW w:w="280" w:type="dxa"/>
            <w:shd w:val="clear" w:color="auto" w:fill="EEECE1" w:themeFill="background2"/>
          </w:tcPr>
          <w:p w14:paraId="3B0A5D64" w14:textId="77777777" w:rsidR="002278A1" w:rsidRPr="004770B2" w:rsidRDefault="002278A1" w:rsidP="00B9784F">
            <w:pPr>
              <w:rPr>
                <w:rFonts w:ascii="Arial" w:hAnsi="Arial" w:cs="Arial"/>
                <w:sz w:val="14"/>
                <w:szCs w:val="14"/>
              </w:rPr>
            </w:pPr>
            <w:r w:rsidRPr="004770B2">
              <w:rPr>
                <w:rFonts w:ascii="Arial" w:hAnsi="Arial" w:cs="Arial"/>
                <w:sz w:val="14"/>
                <w:szCs w:val="14"/>
              </w:rPr>
              <w:t>3</w:t>
            </w:r>
          </w:p>
        </w:tc>
        <w:tc>
          <w:tcPr>
            <w:tcW w:w="280" w:type="dxa"/>
            <w:shd w:val="clear" w:color="auto" w:fill="EEECE1" w:themeFill="background2"/>
          </w:tcPr>
          <w:p w14:paraId="17AD9F9F" w14:textId="77777777" w:rsidR="002278A1" w:rsidRPr="004770B2" w:rsidRDefault="002278A1" w:rsidP="00B9784F">
            <w:pPr>
              <w:rPr>
                <w:rFonts w:ascii="Arial" w:hAnsi="Arial" w:cs="Arial"/>
                <w:sz w:val="14"/>
                <w:szCs w:val="14"/>
              </w:rPr>
            </w:pPr>
            <w:r w:rsidRPr="004770B2">
              <w:rPr>
                <w:rFonts w:ascii="Arial" w:hAnsi="Arial" w:cs="Arial"/>
                <w:sz w:val="14"/>
                <w:szCs w:val="14"/>
              </w:rPr>
              <w:t>4</w:t>
            </w:r>
          </w:p>
        </w:tc>
        <w:tc>
          <w:tcPr>
            <w:tcW w:w="280" w:type="dxa"/>
            <w:shd w:val="clear" w:color="auto" w:fill="EEECE1" w:themeFill="background2"/>
          </w:tcPr>
          <w:p w14:paraId="7AD14584" w14:textId="77777777" w:rsidR="002278A1" w:rsidRPr="004770B2" w:rsidRDefault="002278A1" w:rsidP="00B9784F">
            <w:pPr>
              <w:rPr>
                <w:rFonts w:ascii="Arial" w:hAnsi="Arial" w:cs="Arial"/>
                <w:sz w:val="14"/>
                <w:szCs w:val="14"/>
              </w:rPr>
            </w:pPr>
            <w:r w:rsidRPr="004770B2">
              <w:rPr>
                <w:rFonts w:ascii="Arial" w:hAnsi="Arial" w:cs="Arial"/>
                <w:sz w:val="14"/>
                <w:szCs w:val="14"/>
              </w:rPr>
              <w:t>5</w:t>
            </w:r>
          </w:p>
        </w:tc>
        <w:tc>
          <w:tcPr>
            <w:tcW w:w="280" w:type="dxa"/>
            <w:shd w:val="clear" w:color="auto" w:fill="EEECE1" w:themeFill="background2"/>
          </w:tcPr>
          <w:p w14:paraId="4964BFFB" w14:textId="77777777" w:rsidR="002278A1" w:rsidRPr="004770B2" w:rsidRDefault="002278A1" w:rsidP="00B9784F">
            <w:pPr>
              <w:rPr>
                <w:rFonts w:ascii="Arial" w:hAnsi="Arial" w:cs="Arial"/>
                <w:sz w:val="14"/>
                <w:szCs w:val="14"/>
              </w:rPr>
            </w:pPr>
            <w:r w:rsidRPr="004770B2">
              <w:rPr>
                <w:rFonts w:ascii="Arial" w:hAnsi="Arial" w:cs="Arial"/>
                <w:sz w:val="14"/>
                <w:szCs w:val="14"/>
              </w:rPr>
              <w:t>6</w:t>
            </w:r>
          </w:p>
        </w:tc>
        <w:tc>
          <w:tcPr>
            <w:tcW w:w="280" w:type="dxa"/>
            <w:shd w:val="clear" w:color="auto" w:fill="EEECE1" w:themeFill="background2"/>
          </w:tcPr>
          <w:p w14:paraId="3925D0BB" w14:textId="77777777" w:rsidR="002278A1" w:rsidRPr="004770B2" w:rsidRDefault="002278A1" w:rsidP="00B9784F">
            <w:pPr>
              <w:rPr>
                <w:rFonts w:ascii="Arial" w:hAnsi="Arial" w:cs="Arial"/>
                <w:sz w:val="14"/>
                <w:szCs w:val="14"/>
              </w:rPr>
            </w:pPr>
            <w:r w:rsidRPr="004770B2">
              <w:rPr>
                <w:rFonts w:ascii="Arial" w:hAnsi="Arial" w:cs="Arial"/>
                <w:sz w:val="14"/>
                <w:szCs w:val="14"/>
              </w:rPr>
              <w:t>7</w:t>
            </w:r>
          </w:p>
        </w:tc>
        <w:tc>
          <w:tcPr>
            <w:tcW w:w="280" w:type="dxa"/>
            <w:shd w:val="clear" w:color="auto" w:fill="EEECE1" w:themeFill="background2"/>
          </w:tcPr>
          <w:p w14:paraId="7AC579E2" w14:textId="77777777" w:rsidR="002278A1" w:rsidRPr="004770B2" w:rsidRDefault="002278A1" w:rsidP="00B9784F">
            <w:pPr>
              <w:rPr>
                <w:rFonts w:ascii="Arial" w:hAnsi="Arial" w:cs="Arial"/>
                <w:sz w:val="14"/>
                <w:szCs w:val="14"/>
              </w:rPr>
            </w:pPr>
            <w:r w:rsidRPr="004770B2">
              <w:rPr>
                <w:rFonts w:ascii="Arial" w:hAnsi="Arial" w:cs="Arial"/>
                <w:sz w:val="14"/>
                <w:szCs w:val="14"/>
              </w:rPr>
              <w:t>8</w:t>
            </w:r>
          </w:p>
        </w:tc>
        <w:tc>
          <w:tcPr>
            <w:tcW w:w="280" w:type="dxa"/>
            <w:shd w:val="clear" w:color="auto" w:fill="EEECE1" w:themeFill="background2"/>
          </w:tcPr>
          <w:p w14:paraId="04E1DF25" w14:textId="77777777" w:rsidR="002278A1" w:rsidRPr="004770B2" w:rsidRDefault="002278A1" w:rsidP="00B9784F">
            <w:pPr>
              <w:rPr>
                <w:rFonts w:ascii="Arial" w:hAnsi="Arial" w:cs="Arial"/>
                <w:sz w:val="14"/>
                <w:szCs w:val="14"/>
              </w:rPr>
            </w:pPr>
            <w:r w:rsidRPr="004770B2">
              <w:rPr>
                <w:rFonts w:ascii="Arial" w:hAnsi="Arial" w:cs="Arial"/>
                <w:sz w:val="14"/>
                <w:szCs w:val="14"/>
              </w:rPr>
              <w:t>9</w:t>
            </w:r>
          </w:p>
        </w:tc>
        <w:tc>
          <w:tcPr>
            <w:tcW w:w="385" w:type="dxa"/>
            <w:shd w:val="clear" w:color="auto" w:fill="EEECE1" w:themeFill="background2"/>
          </w:tcPr>
          <w:p w14:paraId="683A54A6" w14:textId="77777777" w:rsidR="002278A1" w:rsidRPr="004770B2" w:rsidRDefault="002278A1" w:rsidP="00B9784F">
            <w:pPr>
              <w:rPr>
                <w:rFonts w:ascii="Arial" w:hAnsi="Arial" w:cs="Arial"/>
                <w:sz w:val="14"/>
                <w:szCs w:val="14"/>
              </w:rPr>
            </w:pPr>
            <w:r w:rsidRPr="004770B2">
              <w:rPr>
                <w:rFonts w:ascii="Arial" w:hAnsi="Arial" w:cs="Arial"/>
                <w:sz w:val="14"/>
                <w:szCs w:val="14"/>
              </w:rPr>
              <w:t>10</w:t>
            </w:r>
          </w:p>
        </w:tc>
        <w:tc>
          <w:tcPr>
            <w:tcW w:w="385" w:type="dxa"/>
            <w:shd w:val="clear" w:color="auto" w:fill="EEECE1" w:themeFill="background2"/>
          </w:tcPr>
          <w:p w14:paraId="20CE45B7" w14:textId="77777777" w:rsidR="002278A1" w:rsidRPr="004770B2" w:rsidRDefault="002278A1" w:rsidP="00B9784F">
            <w:pPr>
              <w:rPr>
                <w:rFonts w:ascii="Arial" w:hAnsi="Arial" w:cs="Arial"/>
                <w:sz w:val="14"/>
                <w:szCs w:val="14"/>
              </w:rPr>
            </w:pPr>
            <w:r w:rsidRPr="004770B2">
              <w:rPr>
                <w:rFonts w:ascii="Arial" w:hAnsi="Arial" w:cs="Arial"/>
                <w:sz w:val="14"/>
                <w:szCs w:val="14"/>
              </w:rPr>
              <w:t>11</w:t>
            </w:r>
          </w:p>
        </w:tc>
        <w:tc>
          <w:tcPr>
            <w:tcW w:w="385" w:type="dxa"/>
            <w:shd w:val="clear" w:color="auto" w:fill="EEECE1" w:themeFill="background2"/>
          </w:tcPr>
          <w:p w14:paraId="2455360E" w14:textId="77777777" w:rsidR="002278A1" w:rsidRPr="004770B2" w:rsidRDefault="002278A1" w:rsidP="00B9784F">
            <w:pPr>
              <w:rPr>
                <w:rFonts w:ascii="Arial" w:hAnsi="Arial" w:cs="Arial"/>
                <w:sz w:val="14"/>
                <w:szCs w:val="14"/>
              </w:rPr>
            </w:pPr>
            <w:r w:rsidRPr="004770B2">
              <w:rPr>
                <w:rFonts w:ascii="Arial" w:hAnsi="Arial" w:cs="Arial"/>
                <w:sz w:val="14"/>
                <w:szCs w:val="14"/>
              </w:rPr>
              <w:t>12</w:t>
            </w:r>
          </w:p>
        </w:tc>
        <w:tc>
          <w:tcPr>
            <w:tcW w:w="385" w:type="dxa"/>
            <w:shd w:val="clear" w:color="auto" w:fill="EEECE1" w:themeFill="background2"/>
          </w:tcPr>
          <w:p w14:paraId="74076FE1" w14:textId="77777777" w:rsidR="002278A1" w:rsidRPr="004770B2" w:rsidRDefault="002278A1" w:rsidP="00B9784F">
            <w:pPr>
              <w:rPr>
                <w:rFonts w:ascii="Arial" w:hAnsi="Arial" w:cs="Arial"/>
                <w:sz w:val="14"/>
                <w:szCs w:val="14"/>
              </w:rPr>
            </w:pPr>
            <w:r w:rsidRPr="004770B2">
              <w:rPr>
                <w:rFonts w:ascii="Arial" w:hAnsi="Arial" w:cs="Arial"/>
                <w:sz w:val="14"/>
                <w:szCs w:val="14"/>
              </w:rPr>
              <w:t>13</w:t>
            </w:r>
          </w:p>
        </w:tc>
        <w:tc>
          <w:tcPr>
            <w:tcW w:w="385" w:type="dxa"/>
            <w:shd w:val="clear" w:color="auto" w:fill="EEECE1" w:themeFill="background2"/>
          </w:tcPr>
          <w:p w14:paraId="5C5BFECD" w14:textId="77777777" w:rsidR="002278A1" w:rsidRPr="004770B2" w:rsidRDefault="002278A1" w:rsidP="00B9784F">
            <w:pPr>
              <w:rPr>
                <w:rFonts w:ascii="Arial" w:hAnsi="Arial" w:cs="Arial"/>
                <w:sz w:val="14"/>
                <w:szCs w:val="14"/>
              </w:rPr>
            </w:pPr>
            <w:r w:rsidRPr="004770B2">
              <w:rPr>
                <w:rFonts w:ascii="Arial" w:hAnsi="Arial" w:cs="Arial"/>
                <w:sz w:val="14"/>
                <w:szCs w:val="14"/>
              </w:rPr>
              <w:t>14</w:t>
            </w:r>
          </w:p>
        </w:tc>
        <w:tc>
          <w:tcPr>
            <w:tcW w:w="374" w:type="dxa"/>
            <w:shd w:val="clear" w:color="auto" w:fill="EEECE1" w:themeFill="background2"/>
          </w:tcPr>
          <w:p w14:paraId="504AE63F" w14:textId="77777777" w:rsidR="002278A1" w:rsidRPr="004770B2" w:rsidRDefault="002278A1" w:rsidP="00B9784F">
            <w:pPr>
              <w:rPr>
                <w:rFonts w:ascii="Arial" w:hAnsi="Arial" w:cs="Arial"/>
                <w:sz w:val="14"/>
                <w:szCs w:val="14"/>
              </w:rPr>
            </w:pPr>
            <w:r w:rsidRPr="004770B2">
              <w:rPr>
                <w:rFonts w:ascii="Arial" w:hAnsi="Arial" w:cs="Arial"/>
                <w:sz w:val="14"/>
                <w:szCs w:val="14"/>
              </w:rPr>
              <w:t>15</w:t>
            </w:r>
          </w:p>
        </w:tc>
        <w:tc>
          <w:tcPr>
            <w:tcW w:w="4961" w:type="dxa"/>
            <w:shd w:val="clear" w:color="auto" w:fill="EEECE1" w:themeFill="background2"/>
          </w:tcPr>
          <w:p w14:paraId="646FEEAE" w14:textId="77777777" w:rsidR="002278A1" w:rsidRPr="004770B2" w:rsidRDefault="002278A1" w:rsidP="00B9784F">
            <w:pPr>
              <w:rPr>
                <w:rFonts w:ascii="Arial" w:hAnsi="Arial" w:cs="Arial"/>
                <w:sz w:val="14"/>
                <w:szCs w:val="14"/>
              </w:rPr>
            </w:pPr>
            <w:r w:rsidRPr="004770B2">
              <w:rPr>
                <w:rFonts w:ascii="Arial" w:hAnsi="Arial" w:cs="Arial"/>
                <w:sz w:val="14"/>
                <w:szCs w:val="14"/>
              </w:rPr>
              <w:t>16</w:t>
            </w:r>
          </w:p>
        </w:tc>
      </w:tr>
      <w:tr w:rsidR="002278A1" w14:paraId="7A3D0926" w14:textId="77777777" w:rsidTr="00B9784F">
        <w:tc>
          <w:tcPr>
            <w:tcW w:w="5637" w:type="dxa"/>
          </w:tcPr>
          <w:p w14:paraId="50043AE0" w14:textId="77777777" w:rsidR="002278A1" w:rsidRPr="00EC3498" w:rsidRDefault="002278A1" w:rsidP="00B9784F">
            <w:pPr>
              <w:autoSpaceDE w:val="0"/>
              <w:autoSpaceDN w:val="0"/>
              <w:adjustRightInd w:val="0"/>
              <w:spacing w:line="240" w:lineRule="atLeast"/>
              <w:rPr>
                <w:rFonts w:ascii="Arial" w:hAnsi="Arial" w:cs="Arial"/>
                <w:sz w:val="20"/>
                <w:szCs w:val="20"/>
              </w:rPr>
            </w:pPr>
            <w:r w:rsidRPr="00EC3498">
              <w:rPr>
                <w:rFonts w:ascii="Arial" w:hAnsi="Arial" w:cs="Arial"/>
                <w:sz w:val="20"/>
                <w:szCs w:val="20"/>
              </w:rPr>
              <w:t>Select design for toilets based on consultation with targeted communities with considerations for cultural preference, safety, access for children and disabled, anal cleansing practices, national standards, and menstrual hygiene as well as environmental impact and sustainability.</w:t>
            </w:r>
          </w:p>
        </w:tc>
        <w:tc>
          <w:tcPr>
            <w:tcW w:w="280" w:type="dxa"/>
          </w:tcPr>
          <w:p w14:paraId="4D5392A5" w14:textId="77777777" w:rsidR="002278A1" w:rsidRDefault="002278A1" w:rsidP="00B9784F"/>
        </w:tc>
        <w:tc>
          <w:tcPr>
            <w:tcW w:w="280" w:type="dxa"/>
          </w:tcPr>
          <w:p w14:paraId="1A2D93AB" w14:textId="77777777" w:rsidR="002278A1" w:rsidRDefault="002278A1" w:rsidP="00B9784F"/>
        </w:tc>
        <w:tc>
          <w:tcPr>
            <w:tcW w:w="280" w:type="dxa"/>
          </w:tcPr>
          <w:p w14:paraId="6186C4C9" w14:textId="77777777" w:rsidR="002278A1" w:rsidRDefault="002278A1" w:rsidP="00B9784F"/>
        </w:tc>
        <w:tc>
          <w:tcPr>
            <w:tcW w:w="280" w:type="dxa"/>
          </w:tcPr>
          <w:p w14:paraId="0A383FAB" w14:textId="77777777" w:rsidR="002278A1" w:rsidRDefault="002278A1" w:rsidP="00B9784F"/>
        </w:tc>
        <w:tc>
          <w:tcPr>
            <w:tcW w:w="280" w:type="dxa"/>
          </w:tcPr>
          <w:p w14:paraId="2AEF4522" w14:textId="77777777" w:rsidR="002278A1" w:rsidRDefault="002278A1" w:rsidP="00B9784F"/>
        </w:tc>
        <w:tc>
          <w:tcPr>
            <w:tcW w:w="280" w:type="dxa"/>
          </w:tcPr>
          <w:p w14:paraId="383C042A" w14:textId="77777777" w:rsidR="002278A1" w:rsidRDefault="002278A1" w:rsidP="00B9784F"/>
        </w:tc>
        <w:tc>
          <w:tcPr>
            <w:tcW w:w="280" w:type="dxa"/>
          </w:tcPr>
          <w:p w14:paraId="71789ECA" w14:textId="77777777" w:rsidR="002278A1" w:rsidRDefault="002278A1" w:rsidP="00B9784F"/>
        </w:tc>
        <w:tc>
          <w:tcPr>
            <w:tcW w:w="280" w:type="dxa"/>
          </w:tcPr>
          <w:p w14:paraId="3B709BED" w14:textId="77777777" w:rsidR="002278A1" w:rsidRDefault="002278A1" w:rsidP="00B9784F"/>
        </w:tc>
        <w:tc>
          <w:tcPr>
            <w:tcW w:w="280" w:type="dxa"/>
          </w:tcPr>
          <w:p w14:paraId="6A1AA657" w14:textId="77777777" w:rsidR="002278A1" w:rsidRDefault="002278A1" w:rsidP="00B9784F"/>
        </w:tc>
        <w:tc>
          <w:tcPr>
            <w:tcW w:w="385" w:type="dxa"/>
          </w:tcPr>
          <w:p w14:paraId="1B6C503E" w14:textId="77777777" w:rsidR="002278A1" w:rsidRDefault="002278A1" w:rsidP="00B9784F"/>
        </w:tc>
        <w:tc>
          <w:tcPr>
            <w:tcW w:w="385" w:type="dxa"/>
          </w:tcPr>
          <w:p w14:paraId="254F1EEF" w14:textId="77777777" w:rsidR="002278A1" w:rsidRDefault="002278A1" w:rsidP="00B9784F"/>
        </w:tc>
        <w:tc>
          <w:tcPr>
            <w:tcW w:w="385" w:type="dxa"/>
          </w:tcPr>
          <w:p w14:paraId="67628A71" w14:textId="77777777" w:rsidR="002278A1" w:rsidRDefault="002278A1" w:rsidP="00B9784F"/>
        </w:tc>
        <w:tc>
          <w:tcPr>
            <w:tcW w:w="385" w:type="dxa"/>
          </w:tcPr>
          <w:p w14:paraId="4A66062A" w14:textId="77777777" w:rsidR="002278A1" w:rsidRDefault="002278A1" w:rsidP="00B9784F"/>
        </w:tc>
        <w:tc>
          <w:tcPr>
            <w:tcW w:w="385" w:type="dxa"/>
          </w:tcPr>
          <w:p w14:paraId="47074F6D" w14:textId="77777777" w:rsidR="002278A1" w:rsidRDefault="002278A1" w:rsidP="00B9784F"/>
        </w:tc>
        <w:tc>
          <w:tcPr>
            <w:tcW w:w="374" w:type="dxa"/>
          </w:tcPr>
          <w:p w14:paraId="7E7EDE16" w14:textId="77777777" w:rsidR="002278A1" w:rsidRDefault="002278A1" w:rsidP="00B9784F"/>
        </w:tc>
        <w:tc>
          <w:tcPr>
            <w:tcW w:w="4961" w:type="dxa"/>
          </w:tcPr>
          <w:p w14:paraId="641AFBDC" w14:textId="77777777" w:rsidR="002278A1" w:rsidRDefault="002278A1" w:rsidP="00B9784F"/>
        </w:tc>
      </w:tr>
      <w:tr w:rsidR="002278A1" w14:paraId="32696D8E" w14:textId="77777777" w:rsidTr="00B9784F">
        <w:tc>
          <w:tcPr>
            <w:tcW w:w="5637" w:type="dxa"/>
          </w:tcPr>
          <w:p w14:paraId="1294FC08" w14:textId="77777777" w:rsidR="002278A1" w:rsidRPr="00EC3498" w:rsidRDefault="002278A1" w:rsidP="00B9784F">
            <w:pPr>
              <w:autoSpaceDE w:val="0"/>
              <w:autoSpaceDN w:val="0"/>
              <w:adjustRightInd w:val="0"/>
              <w:spacing w:line="240" w:lineRule="atLeast"/>
              <w:rPr>
                <w:rFonts w:ascii="Arial" w:hAnsi="Arial" w:cs="Arial"/>
                <w:sz w:val="20"/>
                <w:szCs w:val="20"/>
              </w:rPr>
            </w:pPr>
            <w:r w:rsidRPr="00EC3498">
              <w:rPr>
                <w:rFonts w:ascii="Arial" w:hAnsi="Arial" w:cs="Arial"/>
                <w:sz w:val="20"/>
                <w:szCs w:val="20"/>
              </w:rPr>
              <w:t xml:space="preserve">Construct XX toilets in XX [SPECIFY LOCATION: households, schools, health centres, public areas] for </w:t>
            </w:r>
            <w:proofErr w:type="gramStart"/>
            <w:r w:rsidRPr="00EC3498">
              <w:rPr>
                <w:rFonts w:ascii="Arial" w:hAnsi="Arial" w:cs="Arial"/>
                <w:sz w:val="20"/>
                <w:szCs w:val="20"/>
              </w:rPr>
              <w:t>XX  people</w:t>
            </w:r>
            <w:proofErr w:type="gramEnd"/>
            <w:r w:rsidRPr="00EC3498">
              <w:rPr>
                <w:rFonts w:ascii="Arial" w:hAnsi="Arial" w:cs="Arial"/>
                <w:sz w:val="20"/>
                <w:szCs w:val="20"/>
              </w:rPr>
              <w:t xml:space="preserve">.  [NOTE: Unless </w:t>
            </w:r>
            <w:proofErr w:type="gramStart"/>
            <w:r w:rsidRPr="00EC3498">
              <w:rPr>
                <w:rFonts w:ascii="Arial" w:hAnsi="Arial" w:cs="Arial"/>
                <w:sz w:val="20"/>
                <w:szCs w:val="20"/>
              </w:rPr>
              <w:t>a sufficient</w:t>
            </w:r>
            <w:proofErr w:type="gramEnd"/>
            <w:r w:rsidRPr="00EC3498">
              <w:rPr>
                <w:rFonts w:ascii="Arial" w:hAnsi="Arial" w:cs="Arial"/>
                <w:sz w:val="20"/>
                <w:szCs w:val="20"/>
              </w:rPr>
              <w:t xml:space="preserve"> explanation can be provided, the number of sanitation beneficiaries must meet number of water beneficiaries]</w:t>
            </w:r>
          </w:p>
        </w:tc>
        <w:tc>
          <w:tcPr>
            <w:tcW w:w="280" w:type="dxa"/>
          </w:tcPr>
          <w:p w14:paraId="789570E1" w14:textId="77777777" w:rsidR="002278A1" w:rsidRDefault="002278A1" w:rsidP="00B9784F"/>
        </w:tc>
        <w:tc>
          <w:tcPr>
            <w:tcW w:w="280" w:type="dxa"/>
          </w:tcPr>
          <w:p w14:paraId="18186DDD" w14:textId="77777777" w:rsidR="002278A1" w:rsidRDefault="002278A1" w:rsidP="00B9784F"/>
        </w:tc>
        <w:tc>
          <w:tcPr>
            <w:tcW w:w="280" w:type="dxa"/>
          </w:tcPr>
          <w:p w14:paraId="7C3B7027" w14:textId="77777777" w:rsidR="002278A1" w:rsidRDefault="002278A1" w:rsidP="00B9784F"/>
        </w:tc>
        <w:tc>
          <w:tcPr>
            <w:tcW w:w="280" w:type="dxa"/>
          </w:tcPr>
          <w:p w14:paraId="0F4A8334" w14:textId="77777777" w:rsidR="002278A1" w:rsidRDefault="002278A1" w:rsidP="00B9784F"/>
        </w:tc>
        <w:tc>
          <w:tcPr>
            <w:tcW w:w="280" w:type="dxa"/>
          </w:tcPr>
          <w:p w14:paraId="38981F42" w14:textId="77777777" w:rsidR="002278A1" w:rsidRDefault="002278A1" w:rsidP="00B9784F"/>
        </w:tc>
        <w:tc>
          <w:tcPr>
            <w:tcW w:w="280" w:type="dxa"/>
          </w:tcPr>
          <w:p w14:paraId="3EF3F7C0" w14:textId="77777777" w:rsidR="002278A1" w:rsidRDefault="002278A1" w:rsidP="00B9784F"/>
        </w:tc>
        <w:tc>
          <w:tcPr>
            <w:tcW w:w="280" w:type="dxa"/>
          </w:tcPr>
          <w:p w14:paraId="3074533F" w14:textId="77777777" w:rsidR="002278A1" w:rsidRDefault="002278A1" w:rsidP="00B9784F"/>
        </w:tc>
        <w:tc>
          <w:tcPr>
            <w:tcW w:w="280" w:type="dxa"/>
          </w:tcPr>
          <w:p w14:paraId="79AA7133" w14:textId="77777777" w:rsidR="002278A1" w:rsidRDefault="002278A1" w:rsidP="00B9784F"/>
        </w:tc>
        <w:tc>
          <w:tcPr>
            <w:tcW w:w="280" w:type="dxa"/>
          </w:tcPr>
          <w:p w14:paraId="1AC59F26" w14:textId="77777777" w:rsidR="002278A1" w:rsidRDefault="002278A1" w:rsidP="00B9784F"/>
        </w:tc>
        <w:tc>
          <w:tcPr>
            <w:tcW w:w="385" w:type="dxa"/>
          </w:tcPr>
          <w:p w14:paraId="2A7744C1" w14:textId="77777777" w:rsidR="002278A1" w:rsidRDefault="002278A1" w:rsidP="00B9784F"/>
        </w:tc>
        <w:tc>
          <w:tcPr>
            <w:tcW w:w="385" w:type="dxa"/>
          </w:tcPr>
          <w:p w14:paraId="3C9572AF" w14:textId="77777777" w:rsidR="002278A1" w:rsidRDefault="002278A1" w:rsidP="00B9784F"/>
        </w:tc>
        <w:tc>
          <w:tcPr>
            <w:tcW w:w="385" w:type="dxa"/>
          </w:tcPr>
          <w:p w14:paraId="4C5D83DB" w14:textId="77777777" w:rsidR="002278A1" w:rsidRDefault="002278A1" w:rsidP="00B9784F"/>
        </w:tc>
        <w:tc>
          <w:tcPr>
            <w:tcW w:w="385" w:type="dxa"/>
          </w:tcPr>
          <w:p w14:paraId="3A98520F" w14:textId="77777777" w:rsidR="002278A1" w:rsidRDefault="002278A1" w:rsidP="00B9784F"/>
        </w:tc>
        <w:tc>
          <w:tcPr>
            <w:tcW w:w="385" w:type="dxa"/>
          </w:tcPr>
          <w:p w14:paraId="0090D9B4" w14:textId="77777777" w:rsidR="002278A1" w:rsidRDefault="002278A1" w:rsidP="00B9784F"/>
        </w:tc>
        <w:tc>
          <w:tcPr>
            <w:tcW w:w="374" w:type="dxa"/>
          </w:tcPr>
          <w:p w14:paraId="4FFC701C" w14:textId="77777777" w:rsidR="002278A1" w:rsidRDefault="002278A1" w:rsidP="00B9784F"/>
        </w:tc>
        <w:tc>
          <w:tcPr>
            <w:tcW w:w="4961" w:type="dxa"/>
          </w:tcPr>
          <w:p w14:paraId="2265B1F9" w14:textId="77777777" w:rsidR="002278A1" w:rsidRDefault="002278A1" w:rsidP="00B9784F"/>
        </w:tc>
      </w:tr>
      <w:tr w:rsidR="002278A1" w14:paraId="49B23D01" w14:textId="77777777" w:rsidTr="00B9784F">
        <w:tc>
          <w:tcPr>
            <w:tcW w:w="5637" w:type="dxa"/>
          </w:tcPr>
          <w:p w14:paraId="119CC119" w14:textId="77777777" w:rsidR="002278A1" w:rsidRPr="00EC3498" w:rsidRDefault="002278A1" w:rsidP="00B9784F">
            <w:pPr>
              <w:autoSpaceDE w:val="0"/>
              <w:autoSpaceDN w:val="0"/>
              <w:adjustRightInd w:val="0"/>
              <w:spacing w:line="240" w:lineRule="atLeast"/>
              <w:rPr>
                <w:rFonts w:ascii="Arial" w:hAnsi="Arial" w:cs="Arial"/>
                <w:sz w:val="20"/>
                <w:szCs w:val="20"/>
              </w:rPr>
            </w:pPr>
            <w:r w:rsidRPr="00EC3498">
              <w:rPr>
                <w:rFonts w:ascii="Arial" w:hAnsi="Arial" w:cs="Arial"/>
                <w:sz w:val="20"/>
                <w:szCs w:val="20"/>
              </w:rPr>
              <w:t xml:space="preserve">Carry out [SPECIFY ENVIRONMENTAL SANITATION ACTIVITIES: drainage, vector control, and solid </w:t>
            </w:r>
            <w:proofErr w:type="gramStart"/>
            <w:r w:rsidRPr="00EC3498">
              <w:rPr>
                <w:rFonts w:ascii="Arial" w:hAnsi="Arial" w:cs="Arial"/>
                <w:sz w:val="20"/>
                <w:szCs w:val="20"/>
              </w:rPr>
              <w:t>waste]  in</w:t>
            </w:r>
            <w:proofErr w:type="gramEnd"/>
            <w:r w:rsidRPr="00EC3498">
              <w:rPr>
                <w:rFonts w:ascii="Arial" w:hAnsi="Arial" w:cs="Arial"/>
                <w:sz w:val="20"/>
                <w:szCs w:val="20"/>
              </w:rPr>
              <w:t xml:space="preserve"> </w:t>
            </w:r>
            <w:r w:rsidRPr="00EC3498">
              <w:rPr>
                <w:rFonts w:ascii="Arial" w:hAnsi="Arial" w:cs="Arial"/>
                <w:sz w:val="20"/>
                <w:szCs w:val="20"/>
              </w:rPr>
              <w:lastRenderedPageBreak/>
              <w:t>targeted communities.</w:t>
            </w:r>
          </w:p>
        </w:tc>
        <w:tc>
          <w:tcPr>
            <w:tcW w:w="280" w:type="dxa"/>
          </w:tcPr>
          <w:p w14:paraId="45A88DC2" w14:textId="77777777" w:rsidR="002278A1" w:rsidRDefault="002278A1" w:rsidP="00B9784F"/>
        </w:tc>
        <w:tc>
          <w:tcPr>
            <w:tcW w:w="280" w:type="dxa"/>
          </w:tcPr>
          <w:p w14:paraId="6E5335B9" w14:textId="77777777" w:rsidR="002278A1" w:rsidRDefault="002278A1" w:rsidP="00B9784F"/>
        </w:tc>
        <w:tc>
          <w:tcPr>
            <w:tcW w:w="280" w:type="dxa"/>
          </w:tcPr>
          <w:p w14:paraId="0940E9C7" w14:textId="77777777" w:rsidR="002278A1" w:rsidRDefault="002278A1" w:rsidP="00B9784F"/>
        </w:tc>
        <w:tc>
          <w:tcPr>
            <w:tcW w:w="280" w:type="dxa"/>
          </w:tcPr>
          <w:p w14:paraId="1A553C9B" w14:textId="77777777" w:rsidR="002278A1" w:rsidRDefault="002278A1" w:rsidP="00B9784F"/>
        </w:tc>
        <w:tc>
          <w:tcPr>
            <w:tcW w:w="280" w:type="dxa"/>
          </w:tcPr>
          <w:p w14:paraId="5302BA75" w14:textId="77777777" w:rsidR="002278A1" w:rsidRDefault="002278A1" w:rsidP="00B9784F"/>
        </w:tc>
        <w:tc>
          <w:tcPr>
            <w:tcW w:w="280" w:type="dxa"/>
          </w:tcPr>
          <w:p w14:paraId="2AB80487" w14:textId="77777777" w:rsidR="002278A1" w:rsidRDefault="002278A1" w:rsidP="00B9784F"/>
        </w:tc>
        <w:tc>
          <w:tcPr>
            <w:tcW w:w="280" w:type="dxa"/>
          </w:tcPr>
          <w:p w14:paraId="709289B4" w14:textId="77777777" w:rsidR="002278A1" w:rsidRDefault="002278A1" w:rsidP="00B9784F"/>
        </w:tc>
        <w:tc>
          <w:tcPr>
            <w:tcW w:w="280" w:type="dxa"/>
          </w:tcPr>
          <w:p w14:paraId="40B9B65A" w14:textId="77777777" w:rsidR="002278A1" w:rsidRDefault="002278A1" w:rsidP="00B9784F"/>
        </w:tc>
        <w:tc>
          <w:tcPr>
            <w:tcW w:w="280" w:type="dxa"/>
          </w:tcPr>
          <w:p w14:paraId="2F956D31" w14:textId="77777777" w:rsidR="002278A1" w:rsidRDefault="002278A1" w:rsidP="00B9784F"/>
        </w:tc>
        <w:tc>
          <w:tcPr>
            <w:tcW w:w="385" w:type="dxa"/>
          </w:tcPr>
          <w:p w14:paraId="128ACA1E" w14:textId="77777777" w:rsidR="002278A1" w:rsidRDefault="002278A1" w:rsidP="00B9784F"/>
        </w:tc>
        <w:tc>
          <w:tcPr>
            <w:tcW w:w="385" w:type="dxa"/>
          </w:tcPr>
          <w:p w14:paraId="7178A827" w14:textId="77777777" w:rsidR="002278A1" w:rsidRDefault="002278A1" w:rsidP="00B9784F"/>
        </w:tc>
        <w:tc>
          <w:tcPr>
            <w:tcW w:w="385" w:type="dxa"/>
          </w:tcPr>
          <w:p w14:paraId="3CD7D668" w14:textId="77777777" w:rsidR="002278A1" w:rsidRDefault="002278A1" w:rsidP="00B9784F"/>
        </w:tc>
        <w:tc>
          <w:tcPr>
            <w:tcW w:w="385" w:type="dxa"/>
          </w:tcPr>
          <w:p w14:paraId="3F491F89" w14:textId="77777777" w:rsidR="002278A1" w:rsidRDefault="002278A1" w:rsidP="00B9784F"/>
        </w:tc>
        <w:tc>
          <w:tcPr>
            <w:tcW w:w="385" w:type="dxa"/>
          </w:tcPr>
          <w:p w14:paraId="734B96BE" w14:textId="77777777" w:rsidR="002278A1" w:rsidRDefault="002278A1" w:rsidP="00B9784F"/>
        </w:tc>
        <w:tc>
          <w:tcPr>
            <w:tcW w:w="374" w:type="dxa"/>
          </w:tcPr>
          <w:p w14:paraId="35E2FE45" w14:textId="77777777" w:rsidR="002278A1" w:rsidRDefault="002278A1" w:rsidP="00B9784F"/>
        </w:tc>
        <w:tc>
          <w:tcPr>
            <w:tcW w:w="4961" w:type="dxa"/>
          </w:tcPr>
          <w:p w14:paraId="604171A9" w14:textId="77777777" w:rsidR="002278A1" w:rsidRDefault="002278A1" w:rsidP="00B9784F"/>
        </w:tc>
      </w:tr>
      <w:tr w:rsidR="002278A1" w14:paraId="5B9E35F9" w14:textId="77777777" w:rsidTr="00B9784F">
        <w:tc>
          <w:tcPr>
            <w:tcW w:w="5637" w:type="dxa"/>
          </w:tcPr>
          <w:p w14:paraId="55DB3CAF" w14:textId="77777777" w:rsidR="002278A1" w:rsidRPr="00EC3498" w:rsidRDefault="002278A1" w:rsidP="00B9784F">
            <w:pPr>
              <w:autoSpaceDE w:val="0"/>
              <w:autoSpaceDN w:val="0"/>
              <w:adjustRightInd w:val="0"/>
              <w:spacing w:line="240" w:lineRule="atLeast"/>
              <w:rPr>
                <w:rFonts w:ascii="Arial" w:hAnsi="Arial" w:cs="Arial"/>
                <w:sz w:val="20"/>
                <w:szCs w:val="20"/>
              </w:rPr>
            </w:pPr>
            <w:r w:rsidRPr="00EC3498">
              <w:rPr>
                <w:rFonts w:ascii="Arial" w:hAnsi="Arial" w:cs="Arial"/>
                <w:sz w:val="20"/>
                <w:szCs w:val="20"/>
              </w:rPr>
              <w:t>-or-</w:t>
            </w:r>
          </w:p>
        </w:tc>
        <w:tc>
          <w:tcPr>
            <w:tcW w:w="280" w:type="dxa"/>
          </w:tcPr>
          <w:p w14:paraId="56B3DFF0" w14:textId="77777777" w:rsidR="002278A1" w:rsidRDefault="002278A1" w:rsidP="00B9784F"/>
        </w:tc>
        <w:tc>
          <w:tcPr>
            <w:tcW w:w="280" w:type="dxa"/>
          </w:tcPr>
          <w:p w14:paraId="4DA2D646" w14:textId="77777777" w:rsidR="002278A1" w:rsidRDefault="002278A1" w:rsidP="00B9784F"/>
        </w:tc>
        <w:tc>
          <w:tcPr>
            <w:tcW w:w="280" w:type="dxa"/>
          </w:tcPr>
          <w:p w14:paraId="7B031E55" w14:textId="77777777" w:rsidR="002278A1" w:rsidRDefault="002278A1" w:rsidP="00B9784F"/>
        </w:tc>
        <w:tc>
          <w:tcPr>
            <w:tcW w:w="280" w:type="dxa"/>
          </w:tcPr>
          <w:p w14:paraId="41AF9A17" w14:textId="77777777" w:rsidR="002278A1" w:rsidRDefault="002278A1" w:rsidP="00B9784F"/>
        </w:tc>
        <w:tc>
          <w:tcPr>
            <w:tcW w:w="280" w:type="dxa"/>
          </w:tcPr>
          <w:p w14:paraId="08B73DE6" w14:textId="77777777" w:rsidR="002278A1" w:rsidRDefault="002278A1" w:rsidP="00B9784F"/>
        </w:tc>
        <w:tc>
          <w:tcPr>
            <w:tcW w:w="280" w:type="dxa"/>
          </w:tcPr>
          <w:p w14:paraId="78CE565A" w14:textId="77777777" w:rsidR="002278A1" w:rsidRDefault="002278A1" w:rsidP="00B9784F"/>
        </w:tc>
        <w:tc>
          <w:tcPr>
            <w:tcW w:w="280" w:type="dxa"/>
          </w:tcPr>
          <w:p w14:paraId="1ED3A492" w14:textId="77777777" w:rsidR="002278A1" w:rsidRDefault="002278A1" w:rsidP="00B9784F"/>
        </w:tc>
        <w:tc>
          <w:tcPr>
            <w:tcW w:w="280" w:type="dxa"/>
          </w:tcPr>
          <w:p w14:paraId="385D41D7" w14:textId="77777777" w:rsidR="002278A1" w:rsidRDefault="002278A1" w:rsidP="00B9784F"/>
        </w:tc>
        <w:tc>
          <w:tcPr>
            <w:tcW w:w="280" w:type="dxa"/>
          </w:tcPr>
          <w:p w14:paraId="6CB3B5E9" w14:textId="77777777" w:rsidR="002278A1" w:rsidRDefault="002278A1" w:rsidP="00B9784F"/>
        </w:tc>
        <w:tc>
          <w:tcPr>
            <w:tcW w:w="385" w:type="dxa"/>
          </w:tcPr>
          <w:p w14:paraId="45569F8F" w14:textId="77777777" w:rsidR="002278A1" w:rsidRDefault="002278A1" w:rsidP="00B9784F"/>
        </w:tc>
        <w:tc>
          <w:tcPr>
            <w:tcW w:w="385" w:type="dxa"/>
          </w:tcPr>
          <w:p w14:paraId="27340ACA" w14:textId="77777777" w:rsidR="002278A1" w:rsidRDefault="002278A1" w:rsidP="00B9784F"/>
        </w:tc>
        <w:tc>
          <w:tcPr>
            <w:tcW w:w="385" w:type="dxa"/>
          </w:tcPr>
          <w:p w14:paraId="128EB90F" w14:textId="77777777" w:rsidR="002278A1" w:rsidRDefault="002278A1" w:rsidP="00B9784F"/>
        </w:tc>
        <w:tc>
          <w:tcPr>
            <w:tcW w:w="385" w:type="dxa"/>
          </w:tcPr>
          <w:p w14:paraId="085E277B" w14:textId="77777777" w:rsidR="002278A1" w:rsidRDefault="002278A1" w:rsidP="00B9784F"/>
        </w:tc>
        <w:tc>
          <w:tcPr>
            <w:tcW w:w="385" w:type="dxa"/>
          </w:tcPr>
          <w:p w14:paraId="1F1D418C" w14:textId="77777777" w:rsidR="002278A1" w:rsidRDefault="002278A1" w:rsidP="00B9784F"/>
        </w:tc>
        <w:tc>
          <w:tcPr>
            <w:tcW w:w="374" w:type="dxa"/>
          </w:tcPr>
          <w:p w14:paraId="4068639D" w14:textId="77777777" w:rsidR="002278A1" w:rsidRDefault="002278A1" w:rsidP="00B9784F"/>
        </w:tc>
        <w:tc>
          <w:tcPr>
            <w:tcW w:w="4961" w:type="dxa"/>
          </w:tcPr>
          <w:p w14:paraId="7FC24A02" w14:textId="77777777" w:rsidR="002278A1" w:rsidRDefault="002278A1" w:rsidP="00B9784F"/>
        </w:tc>
      </w:tr>
      <w:tr w:rsidR="002278A1" w14:paraId="066BDF63" w14:textId="77777777" w:rsidTr="00B9784F">
        <w:tc>
          <w:tcPr>
            <w:tcW w:w="5637" w:type="dxa"/>
          </w:tcPr>
          <w:p w14:paraId="5F89660D" w14:textId="77777777" w:rsidR="002278A1" w:rsidRPr="00EC3498" w:rsidRDefault="002278A1" w:rsidP="00B9784F">
            <w:pPr>
              <w:rPr>
                <w:rFonts w:ascii="Arial" w:hAnsi="Arial" w:cs="Arial"/>
                <w:sz w:val="20"/>
                <w:szCs w:val="20"/>
              </w:rPr>
            </w:pPr>
            <w:r w:rsidRPr="00EC3498">
              <w:rPr>
                <w:rFonts w:ascii="Arial" w:hAnsi="Arial" w:cs="Arial"/>
                <w:sz w:val="20"/>
                <w:szCs w:val="20"/>
              </w:rPr>
              <w:t>Mobilize targeted communities to construct XX toilets and carry out environmental sanitation activities.</w:t>
            </w:r>
          </w:p>
        </w:tc>
        <w:tc>
          <w:tcPr>
            <w:tcW w:w="280" w:type="dxa"/>
          </w:tcPr>
          <w:p w14:paraId="351CDD56" w14:textId="77777777" w:rsidR="002278A1" w:rsidRDefault="002278A1" w:rsidP="00B9784F"/>
        </w:tc>
        <w:tc>
          <w:tcPr>
            <w:tcW w:w="280" w:type="dxa"/>
          </w:tcPr>
          <w:p w14:paraId="2F63F333" w14:textId="77777777" w:rsidR="002278A1" w:rsidRDefault="002278A1" w:rsidP="00B9784F"/>
        </w:tc>
        <w:tc>
          <w:tcPr>
            <w:tcW w:w="280" w:type="dxa"/>
          </w:tcPr>
          <w:p w14:paraId="2875C5E5" w14:textId="77777777" w:rsidR="002278A1" w:rsidRDefault="002278A1" w:rsidP="00B9784F"/>
        </w:tc>
        <w:tc>
          <w:tcPr>
            <w:tcW w:w="280" w:type="dxa"/>
          </w:tcPr>
          <w:p w14:paraId="493597EA" w14:textId="77777777" w:rsidR="002278A1" w:rsidRDefault="002278A1" w:rsidP="00B9784F"/>
        </w:tc>
        <w:tc>
          <w:tcPr>
            <w:tcW w:w="280" w:type="dxa"/>
          </w:tcPr>
          <w:p w14:paraId="2811CEEA" w14:textId="77777777" w:rsidR="002278A1" w:rsidRDefault="002278A1" w:rsidP="00B9784F"/>
        </w:tc>
        <w:tc>
          <w:tcPr>
            <w:tcW w:w="280" w:type="dxa"/>
          </w:tcPr>
          <w:p w14:paraId="4E3BB7DB" w14:textId="77777777" w:rsidR="002278A1" w:rsidRDefault="002278A1" w:rsidP="00B9784F"/>
        </w:tc>
        <w:tc>
          <w:tcPr>
            <w:tcW w:w="280" w:type="dxa"/>
          </w:tcPr>
          <w:p w14:paraId="64092605" w14:textId="77777777" w:rsidR="002278A1" w:rsidRDefault="002278A1" w:rsidP="00B9784F"/>
        </w:tc>
        <w:tc>
          <w:tcPr>
            <w:tcW w:w="280" w:type="dxa"/>
          </w:tcPr>
          <w:p w14:paraId="4E04895F" w14:textId="77777777" w:rsidR="002278A1" w:rsidRDefault="002278A1" w:rsidP="00B9784F"/>
        </w:tc>
        <w:tc>
          <w:tcPr>
            <w:tcW w:w="280" w:type="dxa"/>
          </w:tcPr>
          <w:p w14:paraId="1F16EF82" w14:textId="77777777" w:rsidR="002278A1" w:rsidRDefault="002278A1" w:rsidP="00B9784F"/>
        </w:tc>
        <w:tc>
          <w:tcPr>
            <w:tcW w:w="385" w:type="dxa"/>
          </w:tcPr>
          <w:p w14:paraId="4DEF1A94" w14:textId="77777777" w:rsidR="002278A1" w:rsidRDefault="002278A1" w:rsidP="00B9784F"/>
        </w:tc>
        <w:tc>
          <w:tcPr>
            <w:tcW w:w="385" w:type="dxa"/>
          </w:tcPr>
          <w:p w14:paraId="68DB7D20" w14:textId="77777777" w:rsidR="002278A1" w:rsidRDefault="002278A1" w:rsidP="00B9784F"/>
        </w:tc>
        <w:tc>
          <w:tcPr>
            <w:tcW w:w="385" w:type="dxa"/>
          </w:tcPr>
          <w:p w14:paraId="475C1AE7" w14:textId="77777777" w:rsidR="002278A1" w:rsidRDefault="002278A1" w:rsidP="00B9784F"/>
        </w:tc>
        <w:tc>
          <w:tcPr>
            <w:tcW w:w="385" w:type="dxa"/>
          </w:tcPr>
          <w:p w14:paraId="3380E76F" w14:textId="77777777" w:rsidR="002278A1" w:rsidRDefault="002278A1" w:rsidP="00B9784F"/>
        </w:tc>
        <w:tc>
          <w:tcPr>
            <w:tcW w:w="385" w:type="dxa"/>
          </w:tcPr>
          <w:p w14:paraId="733B6D28" w14:textId="77777777" w:rsidR="002278A1" w:rsidRDefault="002278A1" w:rsidP="00B9784F"/>
        </w:tc>
        <w:tc>
          <w:tcPr>
            <w:tcW w:w="374" w:type="dxa"/>
          </w:tcPr>
          <w:p w14:paraId="49D77D95" w14:textId="77777777" w:rsidR="002278A1" w:rsidRDefault="002278A1" w:rsidP="00B9784F"/>
        </w:tc>
        <w:tc>
          <w:tcPr>
            <w:tcW w:w="4961" w:type="dxa"/>
          </w:tcPr>
          <w:p w14:paraId="6AF9A640" w14:textId="77777777" w:rsidR="002278A1" w:rsidRDefault="002278A1" w:rsidP="00B9784F"/>
        </w:tc>
      </w:tr>
      <w:tr w:rsidR="002278A1" w14:paraId="2FD2B8CE" w14:textId="77777777" w:rsidTr="00B9784F">
        <w:tc>
          <w:tcPr>
            <w:tcW w:w="5637" w:type="dxa"/>
          </w:tcPr>
          <w:p w14:paraId="73658F6F" w14:textId="77777777" w:rsidR="002278A1" w:rsidRDefault="002278A1" w:rsidP="00B9784F"/>
        </w:tc>
        <w:tc>
          <w:tcPr>
            <w:tcW w:w="280" w:type="dxa"/>
          </w:tcPr>
          <w:p w14:paraId="1A3C978D" w14:textId="77777777" w:rsidR="002278A1" w:rsidRDefault="002278A1" w:rsidP="00B9784F"/>
        </w:tc>
        <w:tc>
          <w:tcPr>
            <w:tcW w:w="280" w:type="dxa"/>
          </w:tcPr>
          <w:p w14:paraId="218ECA60" w14:textId="77777777" w:rsidR="002278A1" w:rsidRDefault="002278A1" w:rsidP="00B9784F"/>
        </w:tc>
        <w:tc>
          <w:tcPr>
            <w:tcW w:w="280" w:type="dxa"/>
          </w:tcPr>
          <w:p w14:paraId="7DF689A8" w14:textId="77777777" w:rsidR="002278A1" w:rsidRDefault="002278A1" w:rsidP="00B9784F"/>
        </w:tc>
        <w:tc>
          <w:tcPr>
            <w:tcW w:w="280" w:type="dxa"/>
          </w:tcPr>
          <w:p w14:paraId="760BE87D" w14:textId="77777777" w:rsidR="002278A1" w:rsidRDefault="002278A1" w:rsidP="00B9784F"/>
        </w:tc>
        <w:tc>
          <w:tcPr>
            <w:tcW w:w="280" w:type="dxa"/>
          </w:tcPr>
          <w:p w14:paraId="41E30A5B" w14:textId="77777777" w:rsidR="002278A1" w:rsidRDefault="002278A1" w:rsidP="00B9784F"/>
        </w:tc>
        <w:tc>
          <w:tcPr>
            <w:tcW w:w="280" w:type="dxa"/>
          </w:tcPr>
          <w:p w14:paraId="3E112425" w14:textId="77777777" w:rsidR="002278A1" w:rsidRDefault="002278A1" w:rsidP="00B9784F"/>
        </w:tc>
        <w:tc>
          <w:tcPr>
            <w:tcW w:w="280" w:type="dxa"/>
          </w:tcPr>
          <w:p w14:paraId="32A4662D" w14:textId="77777777" w:rsidR="002278A1" w:rsidRDefault="002278A1" w:rsidP="00B9784F"/>
        </w:tc>
        <w:tc>
          <w:tcPr>
            <w:tcW w:w="280" w:type="dxa"/>
          </w:tcPr>
          <w:p w14:paraId="67F091CE" w14:textId="77777777" w:rsidR="002278A1" w:rsidRDefault="002278A1" w:rsidP="00B9784F"/>
        </w:tc>
        <w:tc>
          <w:tcPr>
            <w:tcW w:w="280" w:type="dxa"/>
          </w:tcPr>
          <w:p w14:paraId="1316744A" w14:textId="77777777" w:rsidR="002278A1" w:rsidRDefault="002278A1" w:rsidP="00B9784F"/>
        </w:tc>
        <w:tc>
          <w:tcPr>
            <w:tcW w:w="385" w:type="dxa"/>
          </w:tcPr>
          <w:p w14:paraId="5F77F64D" w14:textId="77777777" w:rsidR="002278A1" w:rsidRDefault="002278A1" w:rsidP="00B9784F"/>
        </w:tc>
        <w:tc>
          <w:tcPr>
            <w:tcW w:w="385" w:type="dxa"/>
          </w:tcPr>
          <w:p w14:paraId="1830C363" w14:textId="77777777" w:rsidR="002278A1" w:rsidRDefault="002278A1" w:rsidP="00B9784F"/>
        </w:tc>
        <w:tc>
          <w:tcPr>
            <w:tcW w:w="385" w:type="dxa"/>
          </w:tcPr>
          <w:p w14:paraId="21C47785" w14:textId="77777777" w:rsidR="002278A1" w:rsidRDefault="002278A1" w:rsidP="00B9784F"/>
        </w:tc>
        <w:tc>
          <w:tcPr>
            <w:tcW w:w="385" w:type="dxa"/>
          </w:tcPr>
          <w:p w14:paraId="0929F8E5" w14:textId="77777777" w:rsidR="002278A1" w:rsidRDefault="002278A1" w:rsidP="00B9784F"/>
        </w:tc>
        <w:tc>
          <w:tcPr>
            <w:tcW w:w="385" w:type="dxa"/>
          </w:tcPr>
          <w:p w14:paraId="2A3E18EC" w14:textId="77777777" w:rsidR="002278A1" w:rsidRDefault="002278A1" w:rsidP="00B9784F"/>
        </w:tc>
        <w:tc>
          <w:tcPr>
            <w:tcW w:w="374" w:type="dxa"/>
          </w:tcPr>
          <w:p w14:paraId="2B4EE443" w14:textId="77777777" w:rsidR="002278A1" w:rsidRDefault="002278A1" w:rsidP="00B9784F"/>
        </w:tc>
        <w:tc>
          <w:tcPr>
            <w:tcW w:w="4961" w:type="dxa"/>
          </w:tcPr>
          <w:p w14:paraId="0C979F9B" w14:textId="77777777" w:rsidR="002278A1" w:rsidRDefault="002278A1" w:rsidP="00B9784F"/>
        </w:tc>
      </w:tr>
      <w:tr w:rsidR="002278A1" w14:paraId="61F83D38" w14:textId="77777777" w:rsidTr="00B9784F">
        <w:trPr>
          <w:trHeight w:val="530"/>
        </w:trPr>
        <w:tc>
          <w:tcPr>
            <w:tcW w:w="15417" w:type="dxa"/>
            <w:gridSpan w:val="17"/>
          </w:tcPr>
          <w:p w14:paraId="420872DB" w14:textId="77777777" w:rsidR="002278A1" w:rsidRPr="008D2C85" w:rsidRDefault="002278A1" w:rsidP="00B9784F">
            <w:pPr>
              <w:rPr>
                <w:rFonts w:ascii="Arial" w:hAnsi="Arial" w:cs="Arial"/>
                <w:b/>
                <w:sz w:val="20"/>
                <w:szCs w:val="20"/>
              </w:rPr>
            </w:pPr>
            <w:r>
              <w:rPr>
                <w:rFonts w:ascii="Arial" w:hAnsi="Arial" w:cs="Arial"/>
                <w:b/>
                <w:sz w:val="20"/>
                <w:szCs w:val="20"/>
              </w:rPr>
              <w:t xml:space="preserve">Output </w:t>
            </w:r>
            <w:r w:rsidR="000A33DA">
              <w:rPr>
                <w:rFonts w:ascii="Arial" w:hAnsi="Arial" w:cs="Arial"/>
                <w:b/>
                <w:sz w:val="20"/>
                <w:szCs w:val="20"/>
              </w:rPr>
              <w:t>2</w:t>
            </w:r>
            <w:r>
              <w:rPr>
                <w:rFonts w:ascii="Arial" w:hAnsi="Arial" w:cs="Arial"/>
                <w:b/>
                <w:sz w:val="20"/>
                <w:szCs w:val="20"/>
              </w:rPr>
              <w:t xml:space="preserve">.4 </w:t>
            </w:r>
            <w:r w:rsidR="000A33DA" w:rsidRPr="000A33DA">
              <w:rPr>
                <w:rFonts w:ascii="Arial" w:hAnsi="Arial" w:cs="Arial"/>
                <w:b/>
                <w:sz w:val="20"/>
                <w:szCs w:val="20"/>
              </w:rPr>
              <w:t xml:space="preserve">Hygiene promotion activities are provided to the entire affected </w:t>
            </w:r>
            <w:proofErr w:type="gramStart"/>
            <w:r w:rsidR="000A33DA" w:rsidRPr="000A33DA">
              <w:rPr>
                <w:rFonts w:ascii="Arial" w:hAnsi="Arial" w:cs="Arial"/>
                <w:b/>
                <w:sz w:val="20"/>
                <w:szCs w:val="20"/>
              </w:rPr>
              <w:t>population.</w:t>
            </w:r>
            <w:r w:rsidRPr="00714188">
              <w:rPr>
                <w:rFonts w:ascii="Arial" w:hAnsi="Arial" w:cs="Arial"/>
                <w:b/>
                <w:sz w:val="20"/>
                <w:szCs w:val="20"/>
              </w:rPr>
              <w:t>.</w:t>
            </w:r>
            <w:proofErr w:type="gramEnd"/>
          </w:p>
          <w:p w14:paraId="592B01FD" w14:textId="77777777" w:rsidR="002278A1" w:rsidRDefault="002278A1" w:rsidP="00B9784F"/>
        </w:tc>
      </w:tr>
      <w:tr w:rsidR="002278A1" w:rsidRPr="004770B2" w14:paraId="52DCDBC0" w14:textId="77777777" w:rsidTr="00B9784F">
        <w:tc>
          <w:tcPr>
            <w:tcW w:w="5637" w:type="dxa"/>
            <w:shd w:val="clear" w:color="auto" w:fill="EEECE1" w:themeFill="background2"/>
          </w:tcPr>
          <w:p w14:paraId="0B518648" w14:textId="77777777" w:rsidR="002278A1" w:rsidRPr="008D2C85" w:rsidRDefault="002278A1" w:rsidP="00B9784F">
            <w:pPr>
              <w:rPr>
                <w:rFonts w:ascii="Arial" w:hAnsi="Arial" w:cs="Arial"/>
                <w:sz w:val="20"/>
                <w:szCs w:val="20"/>
              </w:rPr>
            </w:pPr>
            <w:r w:rsidRPr="008D2C85">
              <w:rPr>
                <w:rFonts w:ascii="Arial" w:hAnsi="Arial" w:cs="Arial"/>
                <w:sz w:val="20"/>
                <w:szCs w:val="20"/>
              </w:rPr>
              <w:t xml:space="preserve">Activities planned                                               </w:t>
            </w:r>
            <w:r>
              <w:rPr>
                <w:rFonts w:ascii="Arial" w:hAnsi="Arial" w:cs="Arial"/>
                <w:sz w:val="20"/>
                <w:szCs w:val="20"/>
              </w:rPr>
              <w:t>Week</w:t>
            </w:r>
            <w:r w:rsidRPr="008D2C85">
              <w:rPr>
                <w:rFonts w:ascii="Arial" w:hAnsi="Arial" w:cs="Arial"/>
                <w:sz w:val="20"/>
                <w:szCs w:val="20"/>
              </w:rPr>
              <w:t xml:space="preserve"> </w:t>
            </w:r>
            <w:r>
              <w:rPr>
                <w:rFonts w:ascii="Arial" w:hAnsi="Arial" w:cs="Arial"/>
                <w:sz w:val="20"/>
                <w:szCs w:val="20"/>
              </w:rPr>
              <w:t>/ Month</w:t>
            </w:r>
          </w:p>
        </w:tc>
        <w:tc>
          <w:tcPr>
            <w:tcW w:w="280" w:type="dxa"/>
            <w:shd w:val="clear" w:color="auto" w:fill="EEECE1" w:themeFill="background2"/>
          </w:tcPr>
          <w:p w14:paraId="51993213" w14:textId="77777777" w:rsidR="002278A1" w:rsidRPr="004770B2" w:rsidRDefault="002278A1" w:rsidP="00B9784F">
            <w:pPr>
              <w:rPr>
                <w:rFonts w:ascii="Arial" w:hAnsi="Arial" w:cs="Arial"/>
                <w:sz w:val="14"/>
                <w:szCs w:val="14"/>
              </w:rPr>
            </w:pPr>
            <w:r w:rsidRPr="004770B2">
              <w:rPr>
                <w:rFonts w:ascii="Arial" w:hAnsi="Arial" w:cs="Arial"/>
                <w:sz w:val="14"/>
                <w:szCs w:val="14"/>
              </w:rPr>
              <w:t>1</w:t>
            </w:r>
          </w:p>
        </w:tc>
        <w:tc>
          <w:tcPr>
            <w:tcW w:w="280" w:type="dxa"/>
            <w:shd w:val="clear" w:color="auto" w:fill="EEECE1" w:themeFill="background2"/>
          </w:tcPr>
          <w:p w14:paraId="7D22EC66" w14:textId="77777777" w:rsidR="002278A1" w:rsidRPr="004770B2" w:rsidRDefault="002278A1" w:rsidP="00B9784F">
            <w:pPr>
              <w:rPr>
                <w:rFonts w:ascii="Arial" w:hAnsi="Arial" w:cs="Arial"/>
                <w:sz w:val="14"/>
                <w:szCs w:val="14"/>
              </w:rPr>
            </w:pPr>
            <w:r w:rsidRPr="004770B2">
              <w:rPr>
                <w:rFonts w:ascii="Arial" w:hAnsi="Arial" w:cs="Arial"/>
                <w:sz w:val="14"/>
                <w:szCs w:val="14"/>
              </w:rPr>
              <w:t>2</w:t>
            </w:r>
          </w:p>
        </w:tc>
        <w:tc>
          <w:tcPr>
            <w:tcW w:w="280" w:type="dxa"/>
            <w:shd w:val="clear" w:color="auto" w:fill="EEECE1" w:themeFill="background2"/>
          </w:tcPr>
          <w:p w14:paraId="3FD3FBAB" w14:textId="77777777" w:rsidR="002278A1" w:rsidRPr="004770B2" w:rsidRDefault="002278A1" w:rsidP="00B9784F">
            <w:pPr>
              <w:rPr>
                <w:rFonts w:ascii="Arial" w:hAnsi="Arial" w:cs="Arial"/>
                <w:sz w:val="14"/>
                <w:szCs w:val="14"/>
              </w:rPr>
            </w:pPr>
            <w:r w:rsidRPr="004770B2">
              <w:rPr>
                <w:rFonts w:ascii="Arial" w:hAnsi="Arial" w:cs="Arial"/>
                <w:sz w:val="14"/>
                <w:szCs w:val="14"/>
              </w:rPr>
              <w:t>3</w:t>
            </w:r>
          </w:p>
        </w:tc>
        <w:tc>
          <w:tcPr>
            <w:tcW w:w="280" w:type="dxa"/>
            <w:shd w:val="clear" w:color="auto" w:fill="EEECE1" w:themeFill="background2"/>
          </w:tcPr>
          <w:p w14:paraId="426A9747" w14:textId="77777777" w:rsidR="002278A1" w:rsidRPr="004770B2" w:rsidRDefault="002278A1" w:rsidP="00B9784F">
            <w:pPr>
              <w:rPr>
                <w:rFonts w:ascii="Arial" w:hAnsi="Arial" w:cs="Arial"/>
                <w:sz w:val="14"/>
                <w:szCs w:val="14"/>
              </w:rPr>
            </w:pPr>
            <w:r w:rsidRPr="004770B2">
              <w:rPr>
                <w:rFonts w:ascii="Arial" w:hAnsi="Arial" w:cs="Arial"/>
                <w:sz w:val="14"/>
                <w:szCs w:val="14"/>
              </w:rPr>
              <w:t>4</w:t>
            </w:r>
          </w:p>
        </w:tc>
        <w:tc>
          <w:tcPr>
            <w:tcW w:w="280" w:type="dxa"/>
            <w:shd w:val="clear" w:color="auto" w:fill="EEECE1" w:themeFill="background2"/>
          </w:tcPr>
          <w:p w14:paraId="0E3A5590" w14:textId="77777777" w:rsidR="002278A1" w:rsidRPr="004770B2" w:rsidRDefault="002278A1" w:rsidP="00B9784F">
            <w:pPr>
              <w:rPr>
                <w:rFonts w:ascii="Arial" w:hAnsi="Arial" w:cs="Arial"/>
                <w:sz w:val="14"/>
                <w:szCs w:val="14"/>
              </w:rPr>
            </w:pPr>
            <w:r w:rsidRPr="004770B2">
              <w:rPr>
                <w:rFonts w:ascii="Arial" w:hAnsi="Arial" w:cs="Arial"/>
                <w:sz w:val="14"/>
                <w:szCs w:val="14"/>
              </w:rPr>
              <w:t>5</w:t>
            </w:r>
          </w:p>
        </w:tc>
        <w:tc>
          <w:tcPr>
            <w:tcW w:w="280" w:type="dxa"/>
            <w:shd w:val="clear" w:color="auto" w:fill="EEECE1" w:themeFill="background2"/>
          </w:tcPr>
          <w:p w14:paraId="6EF135D3" w14:textId="77777777" w:rsidR="002278A1" w:rsidRPr="004770B2" w:rsidRDefault="002278A1" w:rsidP="00B9784F">
            <w:pPr>
              <w:rPr>
                <w:rFonts w:ascii="Arial" w:hAnsi="Arial" w:cs="Arial"/>
                <w:sz w:val="14"/>
                <w:szCs w:val="14"/>
              </w:rPr>
            </w:pPr>
            <w:r w:rsidRPr="004770B2">
              <w:rPr>
                <w:rFonts w:ascii="Arial" w:hAnsi="Arial" w:cs="Arial"/>
                <w:sz w:val="14"/>
                <w:szCs w:val="14"/>
              </w:rPr>
              <w:t>6</w:t>
            </w:r>
          </w:p>
        </w:tc>
        <w:tc>
          <w:tcPr>
            <w:tcW w:w="280" w:type="dxa"/>
            <w:shd w:val="clear" w:color="auto" w:fill="EEECE1" w:themeFill="background2"/>
          </w:tcPr>
          <w:p w14:paraId="36AAC88E" w14:textId="77777777" w:rsidR="002278A1" w:rsidRPr="004770B2" w:rsidRDefault="002278A1" w:rsidP="00B9784F">
            <w:pPr>
              <w:rPr>
                <w:rFonts w:ascii="Arial" w:hAnsi="Arial" w:cs="Arial"/>
                <w:sz w:val="14"/>
                <w:szCs w:val="14"/>
              </w:rPr>
            </w:pPr>
            <w:r w:rsidRPr="004770B2">
              <w:rPr>
                <w:rFonts w:ascii="Arial" w:hAnsi="Arial" w:cs="Arial"/>
                <w:sz w:val="14"/>
                <w:szCs w:val="14"/>
              </w:rPr>
              <w:t>7</w:t>
            </w:r>
          </w:p>
        </w:tc>
        <w:tc>
          <w:tcPr>
            <w:tcW w:w="280" w:type="dxa"/>
            <w:shd w:val="clear" w:color="auto" w:fill="EEECE1" w:themeFill="background2"/>
          </w:tcPr>
          <w:p w14:paraId="50DCAE73" w14:textId="77777777" w:rsidR="002278A1" w:rsidRPr="004770B2" w:rsidRDefault="002278A1" w:rsidP="00B9784F">
            <w:pPr>
              <w:rPr>
                <w:rFonts w:ascii="Arial" w:hAnsi="Arial" w:cs="Arial"/>
                <w:sz w:val="14"/>
                <w:szCs w:val="14"/>
              </w:rPr>
            </w:pPr>
            <w:r w:rsidRPr="004770B2">
              <w:rPr>
                <w:rFonts w:ascii="Arial" w:hAnsi="Arial" w:cs="Arial"/>
                <w:sz w:val="14"/>
                <w:szCs w:val="14"/>
              </w:rPr>
              <w:t>8</w:t>
            </w:r>
          </w:p>
        </w:tc>
        <w:tc>
          <w:tcPr>
            <w:tcW w:w="280" w:type="dxa"/>
            <w:shd w:val="clear" w:color="auto" w:fill="EEECE1" w:themeFill="background2"/>
          </w:tcPr>
          <w:p w14:paraId="3D1D5AD4" w14:textId="77777777" w:rsidR="002278A1" w:rsidRPr="004770B2" w:rsidRDefault="002278A1" w:rsidP="00B9784F">
            <w:pPr>
              <w:rPr>
                <w:rFonts w:ascii="Arial" w:hAnsi="Arial" w:cs="Arial"/>
                <w:sz w:val="14"/>
                <w:szCs w:val="14"/>
              </w:rPr>
            </w:pPr>
            <w:r w:rsidRPr="004770B2">
              <w:rPr>
                <w:rFonts w:ascii="Arial" w:hAnsi="Arial" w:cs="Arial"/>
                <w:sz w:val="14"/>
                <w:szCs w:val="14"/>
              </w:rPr>
              <w:t>9</w:t>
            </w:r>
          </w:p>
        </w:tc>
        <w:tc>
          <w:tcPr>
            <w:tcW w:w="385" w:type="dxa"/>
            <w:shd w:val="clear" w:color="auto" w:fill="EEECE1" w:themeFill="background2"/>
          </w:tcPr>
          <w:p w14:paraId="2A3243D2" w14:textId="77777777" w:rsidR="002278A1" w:rsidRPr="004770B2" w:rsidRDefault="002278A1" w:rsidP="00B9784F">
            <w:pPr>
              <w:rPr>
                <w:rFonts w:ascii="Arial" w:hAnsi="Arial" w:cs="Arial"/>
                <w:sz w:val="14"/>
                <w:szCs w:val="14"/>
              </w:rPr>
            </w:pPr>
            <w:r w:rsidRPr="004770B2">
              <w:rPr>
                <w:rFonts w:ascii="Arial" w:hAnsi="Arial" w:cs="Arial"/>
                <w:sz w:val="14"/>
                <w:szCs w:val="14"/>
              </w:rPr>
              <w:t>10</w:t>
            </w:r>
          </w:p>
        </w:tc>
        <w:tc>
          <w:tcPr>
            <w:tcW w:w="385" w:type="dxa"/>
            <w:shd w:val="clear" w:color="auto" w:fill="EEECE1" w:themeFill="background2"/>
          </w:tcPr>
          <w:p w14:paraId="656089BB" w14:textId="77777777" w:rsidR="002278A1" w:rsidRPr="004770B2" w:rsidRDefault="002278A1" w:rsidP="00B9784F">
            <w:pPr>
              <w:rPr>
                <w:rFonts w:ascii="Arial" w:hAnsi="Arial" w:cs="Arial"/>
                <w:sz w:val="14"/>
                <w:szCs w:val="14"/>
              </w:rPr>
            </w:pPr>
            <w:r w:rsidRPr="004770B2">
              <w:rPr>
                <w:rFonts w:ascii="Arial" w:hAnsi="Arial" w:cs="Arial"/>
                <w:sz w:val="14"/>
                <w:szCs w:val="14"/>
              </w:rPr>
              <w:t>11</w:t>
            </w:r>
          </w:p>
        </w:tc>
        <w:tc>
          <w:tcPr>
            <w:tcW w:w="385" w:type="dxa"/>
            <w:shd w:val="clear" w:color="auto" w:fill="EEECE1" w:themeFill="background2"/>
          </w:tcPr>
          <w:p w14:paraId="4390BED9" w14:textId="77777777" w:rsidR="002278A1" w:rsidRPr="004770B2" w:rsidRDefault="002278A1" w:rsidP="00B9784F">
            <w:pPr>
              <w:rPr>
                <w:rFonts w:ascii="Arial" w:hAnsi="Arial" w:cs="Arial"/>
                <w:sz w:val="14"/>
                <w:szCs w:val="14"/>
              </w:rPr>
            </w:pPr>
            <w:r w:rsidRPr="004770B2">
              <w:rPr>
                <w:rFonts w:ascii="Arial" w:hAnsi="Arial" w:cs="Arial"/>
                <w:sz w:val="14"/>
                <w:szCs w:val="14"/>
              </w:rPr>
              <w:t>12</w:t>
            </w:r>
          </w:p>
        </w:tc>
        <w:tc>
          <w:tcPr>
            <w:tcW w:w="385" w:type="dxa"/>
            <w:shd w:val="clear" w:color="auto" w:fill="EEECE1" w:themeFill="background2"/>
          </w:tcPr>
          <w:p w14:paraId="22F66499" w14:textId="77777777" w:rsidR="002278A1" w:rsidRPr="004770B2" w:rsidRDefault="002278A1" w:rsidP="00B9784F">
            <w:pPr>
              <w:rPr>
                <w:rFonts w:ascii="Arial" w:hAnsi="Arial" w:cs="Arial"/>
                <w:sz w:val="14"/>
                <w:szCs w:val="14"/>
              </w:rPr>
            </w:pPr>
            <w:r w:rsidRPr="004770B2">
              <w:rPr>
                <w:rFonts w:ascii="Arial" w:hAnsi="Arial" w:cs="Arial"/>
                <w:sz w:val="14"/>
                <w:szCs w:val="14"/>
              </w:rPr>
              <w:t>13</w:t>
            </w:r>
          </w:p>
        </w:tc>
        <w:tc>
          <w:tcPr>
            <w:tcW w:w="385" w:type="dxa"/>
            <w:shd w:val="clear" w:color="auto" w:fill="EEECE1" w:themeFill="background2"/>
          </w:tcPr>
          <w:p w14:paraId="617E0C49" w14:textId="77777777" w:rsidR="002278A1" w:rsidRPr="004770B2" w:rsidRDefault="002278A1" w:rsidP="00B9784F">
            <w:pPr>
              <w:rPr>
                <w:rFonts w:ascii="Arial" w:hAnsi="Arial" w:cs="Arial"/>
                <w:sz w:val="14"/>
                <w:szCs w:val="14"/>
              </w:rPr>
            </w:pPr>
            <w:r w:rsidRPr="004770B2">
              <w:rPr>
                <w:rFonts w:ascii="Arial" w:hAnsi="Arial" w:cs="Arial"/>
                <w:sz w:val="14"/>
                <w:szCs w:val="14"/>
              </w:rPr>
              <w:t>14</w:t>
            </w:r>
          </w:p>
        </w:tc>
        <w:tc>
          <w:tcPr>
            <w:tcW w:w="374" w:type="dxa"/>
            <w:shd w:val="clear" w:color="auto" w:fill="EEECE1" w:themeFill="background2"/>
          </w:tcPr>
          <w:p w14:paraId="3BAA2A08" w14:textId="77777777" w:rsidR="002278A1" w:rsidRPr="004770B2" w:rsidRDefault="002278A1" w:rsidP="00B9784F">
            <w:pPr>
              <w:rPr>
                <w:rFonts w:ascii="Arial" w:hAnsi="Arial" w:cs="Arial"/>
                <w:sz w:val="14"/>
                <w:szCs w:val="14"/>
              </w:rPr>
            </w:pPr>
            <w:r w:rsidRPr="004770B2">
              <w:rPr>
                <w:rFonts w:ascii="Arial" w:hAnsi="Arial" w:cs="Arial"/>
                <w:sz w:val="14"/>
                <w:szCs w:val="14"/>
              </w:rPr>
              <w:t>15</w:t>
            </w:r>
          </w:p>
        </w:tc>
        <w:tc>
          <w:tcPr>
            <w:tcW w:w="4961" w:type="dxa"/>
            <w:shd w:val="clear" w:color="auto" w:fill="EEECE1" w:themeFill="background2"/>
          </w:tcPr>
          <w:p w14:paraId="0A1B42C3" w14:textId="77777777" w:rsidR="002278A1" w:rsidRPr="004770B2" w:rsidRDefault="002278A1" w:rsidP="00B9784F">
            <w:pPr>
              <w:rPr>
                <w:rFonts w:ascii="Arial" w:hAnsi="Arial" w:cs="Arial"/>
                <w:sz w:val="14"/>
                <w:szCs w:val="14"/>
              </w:rPr>
            </w:pPr>
            <w:r w:rsidRPr="004770B2">
              <w:rPr>
                <w:rFonts w:ascii="Arial" w:hAnsi="Arial" w:cs="Arial"/>
                <w:sz w:val="14"/>
                <w:szCs w:val="14"/>
              </w:rPr>
              <w:t>16</w:t>
            </w:r>
          </w:p>
        </w:tc>
      </w:tr>
      <w:tr w:rsidR="002278A1" w14:paraId="555BAE9A" w14:textId="77777777" w:rsidTr="00B9784F">
        <w:tc>
          <w:tcPr>
            <w:tcW w:w="5637" w:type="dxa"/>
          </w:tcPr>
          <w:p w14:paraId="7DE73554" w14:textId="77777777" w:rsidR="002278A1" w:rsidRPr="003E365F" w:rsidRDefault="002278A1" w:rsidP="000A33DA">
            <w:pPr>
              <w:autoSpaceDE w:val="0"/>
              <w:autoSpaceDN w:val="0"/>
              <w:adjustRightInd w:val="0"/>
              <w:spacing w:line="240" w:lineRule="atLeast"/>
              <w:rPr>
                <w:rFonts w:ascii="Arial" w:hAnsi="Arial" w:cs="Arial"/>
                <w:sz w:val="20"/>
                <w:szCs w:val="20"/>
              </w:rPr>
            </w:pPr>
            <w:r w:rsidRPr="003E365F">
              <w:rPr>
                <w:rFonts w:ascii="Arial" w:hAnsi="Arial" w:cs="Arial"/>
                <w:sz w:val="20"/>
                <w:szCs w:val="20"/>
              </w:rPr>
              <w:t xml:space="preserve">Conduct </w:t>
            </w:r>
            <w:r w:rsidR="000A33DA">
              <w:rPr>
                <w:rFonts w:ascii="Arial" w:hAnsi="Arial" w:cs="Arial"/>
                <w:sz w:val="20"/>
                <w:szCs w:val="20"/>
              </w:rPr>
              <w:t xml:space="preserve">baseline survey to </w:t>
            </w:r>
            <w:r w:rsidRPr="003E365F">
              <w:rPr>
                <w:rFonts w:ascii="Arial" w:hAnsi="Arial" w:cs="Arial"/>
                <w:sz w:val="20"/>
                <w:szCs w:val="20"/>
              </w:rPr>
              <w:t>define hygiene issues and assess capacity to address the problem.</w:t>
            </w:r>
          </w:p>
        </w:tc>
        <w:tc>
          <w:tcPr>
            <w:tcW w:w="280" w:type="dxa"/>
          </w:tcPr>
          <w:p w14:paraId="29F5DCE4" w14:textId="77777777" w:rsidR="002278A1" w:rsidRDefault="002278A1" w:rsidP="00B9784F"/>
        </w:tc>
        <w:tc>
          <w:tcPr>
            <w:tcW w:w="280" w:type="dxa"/>
          </w:tcPr>
          <w:p w14:paraId="5827D697" w14:textId="77777777" w:rsidR="002278A1" w:rsidRDefault="002278A1" w:rsidP="00B9784F"/>
        </w:tc>
        <w:tc>
          <w:tcPr>
            <w:tcW w:w="280" w:type="dxa"/>
          </w:tcPr>
          <w:p w14:paraId="0B604ECD" w14:textId="77777777" w:rsidR="002278A1" w:rsidRDefault="002278A1" w:rsidP="00B9784F"/>
        </w:tc>
        <w:tc>
          <w:tcPr>
            <w:tcW w:w="280" w:type="dxa"/>
          </w:tcPr>
          <w:p w14:paraId="08BBD030" w14:textId="77777777" w:rsidR="002278A1" w:rsidRDefault="002278A1" w:rsidP="00B9784F"/>
        </w:tc>
        <w:tc>
          <w:tcPr>
            <w:tcW w:w="280" w:type="dxa"/>
          </w:tcPr>
          <w:p w14:paraId="282E8061" w14:textId="77777777" w:rsidR="002278A1" w:rsidRDefault="002278A1" w:rsidP="00B9784F"/>
        </w:tc>
        <w:tc>
          <w:tcPr>
            <w:tcW w:w="280" w:type="dxa"/>
          </w:tcPr>
          <w:p w14:paraId="1AFFD2E5" w14:textId="77777777" w:rsidR="002278A1" w:rsidRDefault="002278A1" w:rsidP="00B9784F"/>
        </w:tc>
        <w:tc>
          <w:tcPr>
            <w:tcW w:w="280" w:type="dxa"/>
          </w:tcPr>
          <w:p w14:paraId="634A63DF" w14:textId="77777777" w:rsidR="002278A1" w:rsidRDefault="002278A1" w:rsidP="00B9784F"/>
        </w:tc>
        <w:tc>
          <w:tcPr>
            <w:tcW w:w="280" w:type="dxa"/>
          </w:tcPr>
          <w:p w14:paraId="37E64332" w14:textId="77777777" w:rsidR="002278A1" w:rsidRDefault="002278A1" w:rsidP="00B9784F"/>
        </w:tc>
        <w:tc>
          <w:tcPr>
            <w:tcW w:w="280" w:type="dxa"/>
          </w:tcPr>
          <w:p w14:paraId="17AC9F32" w14:textId="77777777" w:rsidR="002278A1" w:rsidRDefault="002278A1" w:rsidP="00B9784F"/>
        </w:tc>
        <w:tc>
          <w:tcPr>
            <w:tcW w:w="385" w:type="dxa"/>
          </w:tcPr>
          <w:p w14:paraId="54640652" w14:textId="77777777" w:rsidR="002278A1" w:rsidRDefault="002278A1" w:rsidP="00B9784F"/>
        </w:tc>
        <w:tc>
          <w:tcPr>
            <w:tcW w:w="385" w:type="dxa"/>
          </w:tcPr>
          <w:p w14:paraId="1C536ABB" w14:textId="77777777" w:rsidR="002278A1" w:rsidRDefault="002278A1" w:rsidP="00B9784F"/>
        </w:tc>
        <w:tc>
          <w:tcPr>
            <w:tcW w:w="385" w:type="dxa"/>
          </w:tcPr>
          <w:p w14:paraId="473253D6" w14:textId="77777777" w:rsidR="002278A1" w:rsidRDefault="002278A1" w:rsidP="00B9784F"/>
        </w:tc>
        <w:tc>
          <w:tcPr>
            <w:tcW w:w="385" w:type="dxa"/>
          </w:tcPr>
          <w:p w14:paraId="70C712A7" w14:textId="77777777" w:rsidR="002278A1" w:rsidRDefault="002278A1" w:rsidP="00B9784F"/>
        </w:tc>
        <w:tc>
          <w:tcPr>
            <w:tcW w:w="385" w:type="dxa"/>
          </w:tcPr>
          <w:p w14:paraId="20238FAC" w14:textId="77777777" w:rsidR="002278A1" w:rsidRDefault="002278A1" w:rsidP="00B9784F"/>
        </w:tc>
        <w:tc>
          <w:tcPr>
            <w:tcW w:w="374" w:type="dxa"/>
          </w:tcPr>
          <w:p w14:paraId="0F4B8ED5" w14:textId="77777777" w:rsidR="002278A1" w:rsidRDefault="002278A1" w:rsidP="00B9784F"/>
        </w:tc>
        <w:tc>
          <w:tcPr>
            <w:tcW w:w="4961" w:type="dxa"/>
          </w:tcPr>
          <w:p w14:paraId="60B33095" w14:textId="77777777" w:rsidR="002278A1" w:rsidRDefault="002278A1" w:rsidP="00B9784F"/>
        </w:tc>
      </w:tr>
      <w:tr w:rsidR="002278A1" w14:paraId="29F5FE7F" w14:textId="77777777" w:rsidTr="00B9784F">
        <w:tc>
          <w:tcPr>
            <w:tcW w:w="5637" w:type="dxa"/>
          </w:tcPr>
          <w:p w14:paraId="3946280E" w14:textId="77777777" w:rsidR="002278A1" w:rsidRPr="003E365F" w:rsidRDefault="002278A1" w:rsidP="00B9784F">
            <w:pPr>
              <w:autoSpaceDE w:val="0"/>
              <w:autoSpaceDN w:val="0"/>
              <w:adjustRightInd w:val="0"/>
              <w:spacing w:line="240" w:lineRule="atLeast"/>
              <w:rPr>
                <w:rFonts w:ascii="Arial" w:hAnsi="Arial" w:cs="Arial"/>
                <w:sz w:val="20"/>
                <w:szCs w:val="20"/>
              </w:rPr>
            </w:pPr>
            <w:r w:rsidRPr="003E365F">
              <w:rPr>
                <w:rFonts w:ascii="Arial" w:hAnsi="Arial" w:cs="Arial"/>
                <w:sz w:val="20"/>
                <w:szCs w:val="20"/>
              </w:rPr>
              <w:t xml:space="preserve">Select target groups, key messages, and methods of communicating with beneficiaries (mass media and interpersonal communication). </w:t>
            </w:r>
          </w:p>
        </w:tc>
        <w:tc>
          <w:tcPr>
            <w:tcW w:w="280" w:type="dxa"/>
          </w:tcPr>
          <w:p w14:paraId="537B8052" w14:textId="77777777" w:rsidR="002278A1" w:rsidRDefault="002278A1" w:rsidP="00B9784F"/>
        </w:tc>
        <w:tc>
          <w:tcPr>
            <w:tcW w:w="280" w:type="dxa"/>
          </w:tcPr>
          <w:p w14:paraId="43F69E75" w14:textId="77777777" w:rsidR="002278A1" w:rsidRDefault="002278A1" w:rsidP="00B9784F"/>
        </w:tc>
        <w:tc>
          <w:tcPr>
            <w:tcW w:w="280" w:type="dxa"/>
          </w:tcPr>
          <w:p w14:paraId="6729D215" w14:textId="77777777" w:rsidR="002278A1" w:rsidRDefault="002278A1" w:rsidP="00B9784F"/>
        </w:tc>
        <w:tc>
          <w:tcPr>
            <w:tcW w:w="280" w:type="dxa"/>
          </w:tcPr>
          <w:p w14:paraId="4A6D58D4" w14:textId="77777777" w:rsidR="002278A1" w:rsidRDefault="002278A1" w:rsidP="00B9784F"/>
        </w:tc>
        <w:tc>
          <w:tcPr>
            <w:tcW w:w="280" w:type="dxa"/>
          </w:tcPr>
          <w:p w14:paraId="5FF597C1" w14:textId="77777777" w:rsidR="002278A1" w:rsidRDefault="002278A1" w:rsidP="00B9784F"/>
        </w:tc>
        <w:tc>
          <w:tcPr>
            <w:tcW w:w="280" w:type="dxa"/>
          </w:tcPr>
          <w:p w14:paraId="6BCB9FAD" w14:textId="77777777" w:rsidR="002278A1" w:rsidRDefault="002278A1" w:rsidP="00B9784F"/>
        </w:tc>
        <w:tc>
          <w:tcPr>
            <w:tcW w:w="280" w:type="dxa"/>
          </w:tcPr>
          <w:p w14:paraId="7DB9A482" w14:textId="77777777" w:rsidR="002278A1" w:rsidRDefault="002278A1" w:rsidP="00B9784F"/>
        </w:tc>
        <w:tc>
          <w:tcPr>
            <w:tcW w:w="280" w:type="dxa"/>
          </w:tcPr>
          <w:p w14:paraId="55E90862" w14:textId="77777777" w:rsidR="002278A1" w:rsidRDefault="002278A1" w:rsidP="00B9784F"/>
        </w:tc>
        <w:tc>
          <w:tcPr>
            <w:tcW w:w="280" w:type="dxa"/>
          </w:tcPr>
          <w:p w14:paraId="67F38CDD" w14:textId="77777777" w:rsidR="002278A1" w:rsidRDefault="002278A1" w:rsidP="00B9784F"/>
        </w:tc>
        <w:tc>
          <w:tcPr>
            <w:tcW w:w="385" w:type="dxa"/>
          </w:tcPr>
          <w:p w14:paraId="056FDE65" w14:textId="77777777" w:rsidR="002278A1" w:rsidRDefault="002278A1" w:rsidP="00B9784F"/>
        </w:tc>
        <w:tc>
          <w:tcPr>
            <w:tcW w:w="385" w:type="dxa"/>
          </w:tcPr>
          <w:p w14:paraId="2FB36F95" w14:textId="77777777" w:rsidR="002278A1" w:rsidRDefault="002278A1" w:rsidP="00B9784F"/>
        </w:tc>
        <w:tc>
          <w:tcPr>
            <w:tcW w:w="385" w:type="dxa"/>
          </w:tcPr>
          <w:p w14:paraId="11CC6506" w14:textId="77777777" w:rsidR="002278A1" w:rsidRDefault="002278A1" w:rsidP="00B9784F"/>
        </w:tc>
        <w:tc>
          <w:tcPr>
            <w:tcW w:w="385" w:type="dxa"/>
          </w:tcPr>
          <w:p w14:paraId="694C4C00" w14:textId="77777777" w:rsidR="002278A1" w:rsidRDefault="002278A1" w:rsidP="00B9784F"/>
        </w:tc>
        <w:tc>
          <w:tcPr>
            <w:tcW w:w="385" w:type="dxa"/>
          </w:tcPr>
          <w:p w14:paraId="2F0C9E60" w14:textId="77777777" w:rsidR="002278A1" w:rsidRDefault="002278A1" w:rsidP="00B9784F"/>
        </w:tc>
        <w:tc>
          <w:tcPr>
            <w:tcW w:w="374" w:type="dxa"/>
          </w:tcPr>
          <w:p w14:paraId="1224A4D1" w14:textId="77777777" w:rsidR="002278A1" w:rsidRDefault="002278A1" w:rsidP="00B9784F"/>
        </w:tc>
        <w:tc>
          <w:tcPr>
            <w:tcW w:w="4961" w:type="dxa"/>
          </w:tcPr>
          <w:p w14:paraId="22D39489" w14:textId="77777777" w:rsidR="002278A1" w:rsidRDefault="002278A1" w:rsidP="00B9784F"/>
        </w:tc>
      </w:tr>
      <w:tr w:rsidR="002278A1" w14:paraId="1D4F086B" w14:textId="77777777" w:rsidTr="00B9784F">
        <w:tc>
          <w:tcPr>
            <w:tcW w:w="5637" w:type="dxa"/>
          </w:tcPr>
          <w:p w14:paraId="5D3126DA" w14:textId="77777777" w:rsidR="002278A1" w:rsidRPr="003E365F" w:rsidRDefault="002278A1" w:rsidP="00B9784F">
            <w:pPr>
              <w:autoSpaceDE w:val="0"/>
              <w:autoSpaceDN w:val="0"/>
              <w:adjustRightInd w:val="0"/>
              <w:spacing w:line="240" w:lineRule="atLeast"/>
              <w:rPr>
                <w:rFonts w:ascii="Arial" w:hAnsi="Arial" w:cs="Arial"/>
                <w:sz w:val="20"/>
                <w:szCs w:val="20"/>
              </w:rPr>
            </w:pPr>
            <w:r w:rsidRPr="003E365F">
              <w:rPr>
                <w:rFonts w:ascii="Arial" w:hAnsi="Arial" w:cs="Arial"/>
                <w:sz w:val="20"/>
                <w:szCs w:val="20"/>
              </w:rPr>
              <w:t>Develop a hygiene communication plan. Train volunteers to implement activities from communication plan.</w:t>
            </w:r>
          </w:p>
        </w:tc>
        <w:tc>
          <w:tcPr>
            <w:tcW w:w="280" w:type="dxa"/>
          </w:tcPr>
          <w:p w14:paraId="41AC556F" w14:textId="77777777" w:rsidR="002278A1" w:rsidRDefault="002278A1" w:rsidP="00B9784F"/>
        </w:tc>
        <w:tc>
          <w:tcPr>
            <w:tcW w:w="280" w:type="dxa"/>
          </w:tcPr>
          <w:p w14:paraId="0B564DCE" w14:textId="77777777" w:rsidR="002278A1" w:rsidRDefault="002278A1" w:rsidP="00B9784F"/>
        </w:tc>
        <w:tc>
          <w:tcPr>
            <w:tcW w:w="280" w:type="dxa"/>
          </w:tcPr>
          <w:p w14:paraId="08F3A072" w14:textId="77777777" w:rsidR="002278A1" w:rsidRDefault="002278A1" w:rsidP="00B9784F"/>
        </w:tc>
        <w:tc>
          <w:tcPr>
            <w:tcW w:w="280" w:type="dxa"/>
          </w:tcPr>
          <w:p w14:paraId="055EE945" w14:textId="77777777" w:rsidR="002278A1" w:rsidRDefault="002278A1" w:rsidP="00B9784F"/>
        </w:tc>
        <w:tc>
          <w:tcPr>
            <w:tcW w:w="280" w:type="dxa"/>
          </w:tcPr>
          <w:p w14:paraId="2527A3DB" w14:textId="77777777" w:rsidR="002278A1" w:rsidRDefault="002278A1" w:rsidP="00B9784F"/>
        </w:tc>
        <w:tc>
          <w:tcPr>
            <w:tcW w:w="280" w:type="dxa"/>
          </w:tcPr>
          <w:p w14:paraId="7CC5CD57" w14:textId="77777777" w:rsidR="002278A1" w:rsidRDefault="002278A1" w:rsidP="00B9784F"/>
        </w:tc>
        <w:tc>
          <w:tcPr>
            <w:tcW w:w="280" w:type="dxa"/>
          </w:tcPr>
          <w:p w14:paraId="4B637911" w14:textId="77777777" w:rsidR="002278A1" w:rsidRDefault="002278A1" w:rsidP="00B9784F"/>
        </w:tc>
        <w:tc>
          <w:tcPr>
            <w:tcW w:w="280" w:type="dxa"/>
          </w:tcPr>
          <w:p w14:paraId="422861C2" w14:textId="77777777" w:rsidR="002278A1" w:rsidRDefault="002278A1" w:rsidP="00B9784F"/>
        </w:tc>
        <w:tc>
          <w:tcPr>
            <w:tcW w:w="280" w:type="dxa"/>
          </w:tcPr>
          <w:p w14:paraId="223B2E7D" w14:textId="77777777" w:rsidR="002278A1" w:rsidRDefault="002278A1" w:rsidP="00B9784F"/>
        </w:tc>
        <w:tc>
          <w:tcPr>
            <w:tcW w:w="385" w:type="dxa"/>
          </w:tcPr>
          <w:p w14:paraId="5373312C" w14:textId="77777777" w:rsidR="002278A1" w:rsidRDefault="002278A1" w:rsidP="00B9784F"/>
        </w:tc>
        <w:tc>
          <w:tcPr>
            <w:tcW w:w="385" w:type="dxa"/>
          </w:tcPr>
          <w:p w14:paraId="053254EE" w14:textId="77777777" w:rsidR="002278A1" w:rsidRDefault="002278A1" w:rsidP="00B9784F"/>
        </w:tc>
        <w:tc>
          <w:tcPr>
            <w:tcW w:w="385" w:type="dxa"/>
          </w:tcPr>
          <w:p w14:paraId="76F0F02C" w14:textId="77777777" w:rsidR="002278A1" w:rsidRDefault="002278A1" w:rsidP="00B9784F"/>
        </w:tc>
        <w:tc>
          <w:tcPr>
            <w:tcW w:w="385" w:type="dxa"/>
          </w:tcPr>
          <w:p w14:paraId="143AAD4A" w14:textId="77777777" w:rsidR="002278A1" w:rsidRDefault="002278A1" w:rsidP="00B9784F"/>
        </w:tc>
        <w:tc>
          <w:tcPr>
            <w:tcW w:w="385" w:type="dxa"/>
          </w:tcPr>
          <w:p w14:paraId="2A16B98A" w14:textId="77777777" w:rsidR="002278A1" w:rsidRDefault="002278A1" w:rsidP="00B9784F"/>
        </w:tc>
        <w:tc>
          <w:tcPr>
            <w:tcW w:w="374" w:type="dxa"/>
          </w:tcPr>
          <w:p w14:paraId="44D8ABD0" w14:textId="77777777" w:rsidR="002278A1" w:rsidRDefault="002278A1" w:rsidP="00B9784F"/>
        </w:tc>
        <w:tc>
          <w:tcPr>
            <w:tcW w:w="4961" w:type="dxa"/>
          </w:tcPr>
          <w:p w14:paraId="47442BBF" w14:textId="77777777" w:rsidR="002278A1" w:rsidRDefault="002278A1" w:rsidP="00B9784F"/>
        </w:tc>
      </w:tr>
      <w:tr w:rsidR="002278A1" w14:paraId="5EAC94CE" w14:textId="77777777" w:rsidTr="00B9784F">
        <w:tc>
          <w:tcPr>
            <w:tcW w:w="5637" w:type="dxa"/>
          </w:tcPr>
          <w:p w14:paraId="7C02B607" w14:textId="77777777" w:rsidR="002278A1" w:rsidRPr="003E365F" w:rsidRDefault="002278A1" w:rsidP="00B9784F">
            <w:pPr>
              <w:autoSpaceDE w:val="0"/>
              <w:autoSpaceDN w:val="0"/>
              <w:adjustRightInd w:val="0"/>
              <w:spacing w:line="240" w:lineRule="atLeast"/>
              <w:rPr>
                <w:rFonts w:ascii="Arial" w:hAnsi="Arial" w:cs="Arial"/>
                <w:sz w:val="20"/>
                <w:szCs w:val="20"/>
              </w:rPr>
            </w:pPr>
            <w:r w:rsidRPr="003E365F">
              <w:rPr>
                <w:rFonts w:ascii="Arial" w:hAnsi="Arial" w:cs="Arial"/>
                <w:sz w:val="20"/>
                <w:szCs w:val="20"/>
              </w:rPr>
              <w:t>Design/Print IEC materials</w:t>
            </w:r>
          </w:p>
        </w:tc>
        <w:tc>
          <w:tcPr>
            <w:tcW w:w="280" w:type="dxa"/>
          </w:tcPr>
          <w:p w14:paraId="0F0E1D7C" w14:textId="77777777" w:rsidR="002278A1" w:rsidRDefault="002278A1" w:rsidP="00B9784F"/>
        </w:tc>
        <w:tc>
          <w:tcPr>
            <w:tcW w:w="280" w:type="dxa"/>
          </w:tcPr>
          <w:p w14:paraId="2B8DEA1A" w14:textId="77777777" w:rsidR="002278A1" w:rsidRDefault="002278A1" w:rsidP="00B9784F"/>
        </w:tc>
        <w:tc>
          <w:tcPr>
            <w:tcW w:w="280" w:type="dxa"/>
          </w:tcPr>
          <w:p w14:paraId="7E5AA8EE" w14:textId="77777777" w:rsidR="002278A1" w:rsidRDefault="002278A1" w:rsidP="00B9784F"/>
        </w:tc>
        <w:tc>
          <w:tcPr>
            <w:tcW w:w="280" w:type="dxa"/>
          </w:tcPr>
          <w:p w14:paraId="770FA938" w14:textId="77777777" w:rsidR="002278A1" w:rsidRDefault="002278A1" w:rsidP="00B9784F"/>
        </w:tc>
        <w:tc>
          <w:tcPr>
            <w:tcW w:w="280" w:type="dxa"/>
          </w:tcPr>
          <w:p w14:paraId="2EDBC5CD" w14:textId="77777777" w:rsidR="002278A1" w:rsidRDefault="002278A1" w:rsidP="00B9784F"/>
        </w:tc>
        <w:tc>
          <w:tcPr>
            <w:tcW w:w="280" w:type="dxa"/>
          </w:tcPr>
          <w:p w14:paraId="40401813" w14:textId="77777777" w:rsidR="002278A1" w:rsidRDefault="002278A1" w:rsidP="00B9784F"/>
        </w:tc>
        <w:tc>
          <w:tcPr>
            <w:tcW w:w="280" w:type="dxa"/>
          </w:tcPr>
          <w:p w14:paraId="75E85921" w14:textId="77777777" w:rsidR="002278A1" w:rsidRDefault="002278A1" w:rsidP="00B9784F"/>
        </w:tc>
        <w:tc>
          <w:tcPr>
            <w:tcW w:w="280" w:type="dxa"/>
          </w:tcPr>
          <w:p w14:paraId="6DB04B16" w14:textId="77777777" w:rsidR="002278A1" w:rsidRDefault="002278A1" w:rsidP="00B9784F"/>
        </w:tc>
        <w:tc>
          <w:tcPr>
            <w:tcW w:w="280" w:type="dxa"/>
          </w:tcPr>
          <w:p w14:paraId="1F3D6DD3" w14:textId="77777777" w:rsidR="002278A1" w:rsidRDefault="002278A1" w:rsidP="00B9784F"/>
        </w:tc>
        <w:tc>
          <w:tcPr>
            <w:tcW w:w="385" w:type="dxa"/>
          </w:tcPr>
          <w:p w14:paraId="12AB019C" w14:textId="77777777" w:rsidR="002278A1" w:rsidRDefault="002278A1" w:rsidP="00B9784F"/>
        </w:tc>
        <w:tc>
          <w:tcPr>
            <w:tcW w:w="385" w:type="dxa"/>
          </w:tcPr>
          <w:p w14:paraId="45697BDD" w14:textId="77777777" w:rsidR="002278A1" w:rsidRDefault="002278A1" w:rsidP="00B9784F"/>
        </w:tc>
        <w:tc>
          <w:tcPr>
            <w:tcW w:w="385" w:type="dxa"/>
          </w:tcPr>
          <w:p w14:paraId="7AC19DFB" w14:textId="77777777" w:rsidR="002278A1" w:rsidRDefault="002278A1" w:rsidP="00B9784F"/>
        </w:tc>
        <w:tc>
          <w:tcPr>
            <w:tcW w:w="385" w:type="dxa"/>
          </w:tcPr>
          <w:p w14:paraId="70D69812" w14:textId="77777777" w:rsidR="002278A1" w:rsidRDefault="002278A1" w:rsidP="00B9784F"/>
        </w:tc>
        <w:tc>
          <w:tcPr>
            <w:tcW w:w="385" w:type="dxa"/>
          </w:tcPr>
          <w:p w14:paraId="7394EE56" w14:textId="77777777" w:rsidR="002278A1" w:rsidRDefault="002278A1" w:rsidP="00B9784F"/>
        </w:tc>
        <w:tc>
          <w:tcPr>
            <w:tcW w:w="374" w:type="dxa"/>
          </w:tcPr>
          <w:p w14:paraId="33884690" w14:textId="77777777" w:rsidR="002278A1" w:rsidRDefault="002278A1" w:rsidP="00B9784F"/>
        </w:tc>
        <w:tc>
          <w:tcPr>
            <w:tcW w:w="4961" w:type="dxa"/>
          </w:tcPr>
          <w:p w14:paraId="0E07DCC1" w14:textId="77777777" w:rsidR="002278A1" w:rsidRDefault="002278A1" w:rsidP="00B9784F"/>
        </w:tc>
      </w:tr>
      <w:tr w:rsidR="002278A1" w14:paraId="1404A205" w14:textId="77777777" w:rsidTr="00B9784F">
        <w:tc>
          <w:tcPr>
            <w:tcW w:w="5637" w:type="dxa"/>
          </w:tcPr>
          <w:p w14:paraId="1DD5819F" w14:textId="77777777" w:rsidR="002278A1" w:rsidRPr="003E365F" w:rsidRDefault="002278A1" w:rsidP="00B9784F">
            <w:pPr>
              <w:autoSpaceDE w:val="0"/>
              <w:autoSpaceDN w:val="0"/>
              <w:adjustRightInd w:val="0"/>
              <w:spacing w:line="240" w:lineRule="atLeast"/>
              <w:rPr>
                <w:rFonts w:ascii="Arial" w:hAnsi="Arial" w:cs="Arial"/>
                <w:sz w:val="20"/>
                <w:szCs w:val="20"/>
              </w:rPr>
            </w:pPr>
            <w:r w:rsidRPr="003E365F">
              <w:rPr>
                <w:rFonts w:ascii="Arial" w:hAnsi="Arial" w:cs="Arial"/>
                <w:sz w:val="20"/>
                <w:szCs w:val="20"/>
              </w:rPr>
              <w:t xml:space="preserve">Assess progress and evaluate results. </w:t>
            </w:r>
          </w:p>
        </w:tc>
        <w:tc>
          <w:tcPr>
            <w:tcW w:w="280" w:type="dxa"/>
          </w:tcPr>
          <w:p w14:paraId="22DA81FC" w14:textId="77777777" w:rsidR="002278A1" w:rsidRDefault="002278A1" w:rsidP="00B9784F"/>
        </w:tc>
        <w:tc>
          <w:tcPr>
            <w:tcW w:w="280" w:type="dxa"/>
          </w:tcPr>
          <w:p w14:paraId="33B9767E" w14:textId="77777777" w:rsidR="002278A1" w:rsidRDefault="002278A1" w:rsidP="00B9784F"/>
        </w:tc>
        <w:tc>
          <w:tcPr>
            <w:tcW w:w="280" w:type="dxa"/>
          </w:tcPr>
          <w:p w14:paraId="6D03805C" w14:textId="77777777" w:rsidR="002278A1" w:rsidRDefault="002278A1" w:rsidP="00B9784F"/>
        </w:tc>
        <w:tc>
          <w:tcPr>
            <w:tcW w:w="280" w:type="dxa"/>
          </w:tcPr>
          <w:p w14:paraId="3A60394A" w14:textId="77777777" w:rsidR="002278A1" w:rsidRDefault="002278A1" w:rsidP="00B9784F"/>
        </w:tc>
        <w:tc>
          <w:tcPr>
            <w:tcW w:w="280" w:type="dxa"/>
          </w:tcPr>
          <w:p w14:paraId="1882AD11" w14:textId="77777777" w:rsidR="002278A1" w:rsidRDefault="002278A1" w:rsidP="00B9784F"/>
        </w:tc>
        <w:tc>
          <w:tcPr>
            <w:tcW w:w="280" w:type="dxa"/>
          </w:tcPr>
          <w:p w14:paraId="68362F34" w14:textId="77777777" w:rsidR="002278A1" w:rsidRDefault="002278A1" w:rsidP="00B9784F"/>
        </w:tc>
        <w:tc>
          <w:tcPr>
            <w:tcW w:w="280" w:type="dxa"/>
          </w:tcPr>
          <w:p w14:paraId="01BDC96B" w14:textId="77777777" w:rsidR="002278A1" w:rsidRDefault="002278A1" w:rsidP="00B9784F"/>
        </w:tc>
        <w:tc>
          <w:tcPr>
            <w:tcW w:w="280" w:type="dxa"/>
          </w:tcPr>
          <w:p w14:paraId="68E4B415" w14:textId="77777777" w:rsidR="002278A1" w:rsidRDefault="002278A1" w:rsidP="00B9784F"/>
        </w:tc>
        <w:tc>
          <w:tcPr>
            <w:tcW w:w="280" w:type="dxa"/>
          </w:tcPr>
          <w:p w14:paraId="28DD7BE6" w14:textId="77777777" w:rsidR="002278A1" w:rsidRDefault="002278A1" w:rsidP="00B9784F"/>
        </w:tc>
        <w:tc>
          <w:tcPr>
            <w:tcW w:w="385" w:type="dxa"/>
          </w:tcPr>
          <w:p w14:paraId="53E6F11C" w14:textId="77777777" w:rsidR="002278A1" w:rsidRDefault="002278A1" w:rsidP="00B9784F"/>
        </w:tc>
        <w:tc>
          <w:tcPr>
            <w:tcW w:w="385" w:type="dxa"/>
          </w:tcPr>
          <w:p w14:paraId="5DBC8EBF" w14:textId="77777777" w:rsidR="002278A1" w:rsidRDefault="002278A1" w:rsidP="00B9784F"/>
        </w:tc>
        <w:tc>
          <w:tcPr>
            <w:tcW w:w="385" w:type="dxa"/>
          </w:tcPr>
          <w:p w14:paraId="25BD0B7B" w14:textId="77777777" w:rsidR="002278A1" w:rsidRDefault="002278A1" w:rsidP="00B9784F"/>
        </w:tc>
        <w:tc>
          <w:tcPr>
            <w:tcW w:w="385" w:type="dxa"/>
          </w:tcPr>
          <w:p w14:paraId="606E3C35" w14:textId="77777777" w:rsidR="002278A1" w:rsidRDefault="002278A1" w:rsidP="00B9784F"/>
        </w:tc>
        <w:tc>
          <w:tcPr>
            <w:tcW w:w="385" w:type="dxa"/>
          </w:tcPr>
          <w:p w14:paraId="0008A4E2" w14:textId="77777777" w:rsidR="002278A1" w:rsidRDefault="002278A1" w:rsidP="00B9784F"/>
        </w:tc>
        <w:tc>
          <w:tcPr>
            <w:tcW w:w="374" w:type="dxa"/>
          </w:tcPr>
          <w:p w14:paraId="66AA2D98" w14:textId="77777777" w:rsidR="002278A1" w:rsidRDefault="002278A1" w:rsidP="00B9784F"/>
        </w:tc>
        <w:tc>
          <w:tcPr>
            <w:tcW w:w="4961" w:type="dxa"/>
          </w:tcPr>
          <w:p w14:paraId="29A4029A" w14:textId="77777777" w:rsidR="002278A1" w:rsidRDefault="002278A1" w:rsidP="00B9784F"/>
        </w:tc>
      </w:tr>
      <w:tr w:rsidR="002278A1" w14:paraId="45BDCB00" w14:textId="77777777" w:rsidTr="00B9784F">
        <w:tc>
          <w:tcPr>
            <w:tcW w:w="5637" w:type="dxa"/>
          </w:tcPr>
          <w:p w14:paraId="10C845A7" w14:textId="77777777" w:rsidR="002278A1" w:rsidRPr="003E365F" w:rsidRDefault="002278A1" w:rsidP="00B9784F">
            <w:pPr>
              <w:autoSpaceDE w:val="0"/>
              <w:autoSpaceDN w:val="0"/>
              <w:adjustRightInd w:val="0"/>
              <w:spacing w:line="240" w:lineRule="atLeast"/>
              <w:rPr>
                <w:rFonts w:ascii="Arial" w:hAnsi="Arial" w:cs="Arial"/>
                <w:sz w:val="20"/>
                <w:szCs w:val="20"/>
              </w:rPr>
            </w:pPr>
            <w:r w:rsidRPr="003E365F">
              <w:rPr>
                <w:rFonts w:ascii="Arial" w:hAnsi="Arial" w:cs="Arial"/>
                <w:sz w:val="20"/>
                <w:szCs w:val="20"/>
              </w:rPr>
              <w:t>Engage community on design and acceptability of water and sanitation facilities.</w:t>
            </w:r>
          </w:p>
        </w:tc>
        <w:tc>
          <w:tcPr>
            <w:tcW w:w="280" w:type="dxa"/>
          </w:tcPr>
          <w:p w14:paraId="6E24D51B" w14:textId="77777777" w:rsidR="002278A1" w:rsidRDefault="002278A1" w:rsidP="00B9784F"/>
        </w:tc>
        <w:tc>
          <w:tcPr>
            <w:tcW w:w="280" w:type="dxa"/>
          </w:tcPr>
          <w:p w14:paraId="16106AEA" w14:textId="77777777" w:rsidR="002278A1" w:rsidRDefault="002278A1" w:rsidP="00B9784F"/>
        </w:tc>
        <w:tc>
          <w:tcPr>
            <w:tcW w:w="280" w:type="dxa"/>
          </w:tcPr>
          <w:p w14:paraId="0EE26176" w14:textId="77777777" w:rsidR="002278A1" w:rsidRDefault="002278A1" w:rsidP="00B9784F"/>
        </w:tc>
        <w:tc>
          <w:tcPr>
            <w:tcW w:w="280" w:type="dxa"/>
          </w:tcPr>
          <w:p w14:paraId="1DC1A62A" w14:textId="77777777" w:rsidR="002278A1" w:rsidRDefault="002278A1" w:rsidP="00B9784F"/>
        </w:tc>
        <w:tc>
          <w:tcPr>
            <w:tcW w:w="280" w:type="dxa"/>
          </w:tcPr>
          <w:p w14:paraId="291058E0" w14:textId="77777777" w:rsidR="002278A1" w:rsidRDefault="002278A1" w:rsidP="00B9784F"/>
        </w:tc>
        <w:tc>
          <w:tcPr>
            <w:tcW w:w="280" w:type="dxa"/>
          </w:tcPr>
          <w:p w14:paraId="732E4504" w14:textId="77777777" w:rsidR="002278A1" w:rsidRDefault="002278A1" w:rsidP="00B9784F"/>
        </w:tc>
        <w:tc>
          <w:tcPr>
            <w:tcW w:w="280" w:type="dxa"/>
          </w:tcPr>
          <w:p w14:paraId="511A9AC5" w14:textId="77777777" w:rsidR="002278A1" w:rsidRDefault="002278A1" w:rsidP="00B9784F"/>
        </w:tc>
        <w:tc>
          <w:tcPr>
            <w:tcW w:w="280" w:type="dxa"/>
          </w:tcPr>
          <w:p w14:paraId="04B05C33" w14:textId="77777777" w:rsidR="002278A1" w:rsidRDefault="002278A1" w:rsidP="00B9784F"/>
        </w:tc>
        <w:tc>
          <w:tcPr>
            <w:tcW w:w="280" w:type="dxa"/>
          </w:tcPr>
          <w:p w14:paraId="7CCDC1D4" w14:textId="77777777" w:rsidR="002278A1" w:rsidRDefault="002278A1" w:rsidP="00B9784F"/>
        </w:tc>
        <w:tc>
          <w:tcPr>
            <w:tcW w:w="385" w:type="dxa"/>
          </w:tcPr>
          <w:p w14:paraId="7C91CFC8" w14:textId="77777777" w:rsidR="002278A1" w:rsidRDefault="002278A1" w:rsidP="00B9784F"/>
        </w:tc>
        <w:tc>
          <w:tcPr>
            <w:tcW w:w="385" w:type="dxa"/>
          </w:tcPr>
          <w:p w14:paraId="00DD2FE9" w14:textId="77777777" w:rsidR="002278A1" w:rsidRDefault="002278A1" w:rsidP="00B9784F"/>
        </w:tc>
        <w:tc>
          <w:tcPr>
            <w:tcW w:w="385" w:type="dxa"/>
          </w:tcPr>
          <w:p w14:paraId="4083A1AF" w14:textId="77777777" w:rsidR="002278A1" w:rsidRDefault="002278A1" w:rsidP="00B9784F"/>
        </w:tc>
        <w:tc>
          <w:tcPr>
            <w:tcW w:w="385" w:type="dxa"/>
          </w:tcPr>
          <w:p w14:paraId="14DE9E94" w14:textId="77777777" w:rsidR="002278A1" w:rsidRDefault="002278A1" w:rsidP="00B9784F"/>
        </w:tc>
        <w:tc>
          <w:tcPr>
            <w:tcW w:w="385" w:type="dxa"/>
          </w:tcPr>
          <w:p w14:paraId="3B765734" w14:textId="77777777" w:rsidR="002278A1" w:rsidRDefault="002278A1" w:rsidP="00B9784F"/>
        </w:tc>
        <w:tc>
          <w:tcPr>
            <w:tcW w:w="374" w:type="dxa"/>
          </w:tcPr>
          <w:p w14:paraId="45FC2BA6" w14:textId="77777777" w:rsidR="002278A1" w:rsidRDefault="002278A1" w:rsidP="00B9784F"/>
        </w:tc>
        <w:tc>
          <w:tcPr>
            <w:tcW w:w="4961" w:type="dxa"/>
          </w:tcPr>
          <w:p w14:paraId="76235D43" w14:textId="77777777" w:rsidR="002278A1" w:rsidRDefault="002278A1" w:rsidP="00B9784F"/>
        </w:tc>
      </w:tr>
      <w:tr w:rsidR="002278A1" w14:paraId="08A22DBE" w14:textId="77777777" w:rsidTr="00B9784F">
        <w:tc>
          <w:tcPr>
            <w:tcW w:w="5637" w:type="dxa"/>
          </w:tcPr>
          <w:p w14:paraId="1D219BFD" w14:textId="77777777" w:rsidR="002278A1" w:rsidRDefault="002278A1" w:rsidP="00B9784F">
            <w:r w:rsidRPr="003E365F">
              <w:rPr>
                <w:rFonts w:ascii="Arial" w:hAnsi="Arial" w:cs="Arial"/>
                <w:sz w:val="20"/>
                <w:szCs w:val="20"/>
              </w:rPr>
              <w:t>Construct or encourage construction and maintenance of handwashing facilities in targeted communities.</w:t>
            </w:r>
          </w:p>
        </w:tc>
        <w:tc>
          <w:tcPr>
            <w:tcW w:w="280" w:type="dxa"/>
          </w:tcPr>
          <w:p w14:paraId="2D69FC59" w14:textId="77777777" w:rsidR="002278A1" w:rsidRDefault="002278A1" w:rsidP="00B9784F"/>
        </w:tc>
        <w:tc>
          <w:tcPr>
            <w:tcW w:w="280" w:type="dxa"/>
          </w:tcPr>
          <w:p w14:paraId="5602A817" w14:textId="77777777" w:rsidR="002278A1" w:rsidRDefault="002278A1" w:rsidP="00B9784F"/>
        </w:tc>
        <w:tc>
          <w:tcPr>
            <w:tcW w:w="280" w:type="dxa"/>
          </w:tcPr>
          <w:p w14:paraId="3EF75851" w14:textId="77777777" w:rsidR="002278A1" w:rsidRDefault="002278A1" w:rsidP="00B9784F"/>
        </w:tc>
        <w:tc>
          <w:tcPr>
            <w:tcW w:w="280" w:type="dxa"/>
          </w:tcPr>
          <w:p w14:paraId="3203ECB9" w14:textId="77777777" w:rsidR="002278A1" w:rsidRDefault="002278A1" w:rsidP="00B9784F"/>
        </w:tc>
        <w:tc>
          <w:tcPr>
            <w:tcW w:w="280" w:type="dxa"/>
          </w:tcPr>
          <w:p w14:paraId="5B9D521E" w14:textId="77777777" w:rsidR="002278A1" w:rsidRDefault="002278A1" w:rsidP="00B9784F"/>
        </w:tc>
        <w:tc>
          <w:tcPr>
            <w:tcW w:w="280" w:type="dxa"/>
          </w:tcPr>
          <w:p w14:paraId="3D642BBB" w14:textId="77777777" w:rsidR="002278A1" w:rsidRDefault="002278A1" w:rsidP="00B9784F"/>
        </w:tc>
        <w:tc>
          <w:tcPr>
            <w:tcW w:w="280" w:type="dxa"/>
          </w:tcPr>
          <w:p w14:paraId="46EE6ED0" w14:textId="77777777" w:rsidR="002278A1" w:rsidRDefault="002278A1" w:rsidP="00B9784F"/>
        </w:tc>
        <w:tc>
          <w:tcPr>
            <w:tcW w:w="280" w:type="dxa"/>
          </w:tcPr>
          <w:p w14:paraId="441DFF26" w14:textId="77777777" w:rsidR="002278A1" w:rsidRDefault="002278A1" w:rsidP="00B9784F"/>
        </w:tc>
        <w:tc>
          <w:tcPr>
            <w:tcW w:w="280" w:type="dxa"/>
          </w:tcPr>
          <w:p w14:paraId="4DD2299F" w14:textId="77777777" w:rsidR="002278A1" w:rsidRDefault="002278A1" w:rsidP="00B9784F"/>
        </w:tc>
        <w:tc>
          <w:tcPr>
            <w:tcW w:w="385" w:type="dxa"/>
          </w:tcPr>
          <w:p w14:paraId="1293AA48" w14:textId="77777777" w:rsidR="002278A1" w:rsidRDefault="002278A1" w:rsidP="00B9784F"/>
        </w:tc>
        <w:tc>
          <w:tcPr>
            <w:tcW w:w="385" w:type="dxa"/>
          </w:tcPr>
          <w:p w14:paraId="45F846C0" w14:textId="77777777" w:rsidR="002278A1" w:rsidRDefault="002278A1" w:rsidP="00B9784F"/>
        </w:tc>
        <w:tc>
          <w:tcPr>
            <w:tcW w:w="385" w:type="dxa"/>
          </w:tcPr>
          <w:p w14:paraId="60BF0F3C" w14:textId="77777777" w:rsidR="002278A1" w:rsidRDefault="002278A1" w:rsidP="00B9784F"/>
        </w:tc>
        <w:tc>
          <w:tcPr>
            <w:tcW w:w="385" w:type="dxa"/>
          </w:tcPr>
          <w:p w14:paraId="1CB868AF" w14:textId="77777777" w:rsidR="002278A1" w:rsidRDefault="002278A1" w:rsidP="00B9784F"/>
        </w:tc>
        <w:tc>
          <w:tcPr>
            <w:tcW w:w="385" w:type="dxa"/>
          </w:tcPr>
          <w:p w14:paraId="6994CD06" w14:textId="77777777" w:rsidR="002278A1" w:rsidRDefault="002278A1" w:rsidP="00B9784F"/>
        </w:tc>
        <w:tc>
          <w:tcPr>
            <w:tcW w:w="374" w:type="dxa"/>
          </w:tcPr>
          <w:p w14:paraId="0C8A5C04" w14:textId="77777777" w:rsidR="002278A1" w:rsidRDefault="002278A1" w:rsidP="00B9784F"/>
        </w:tc>
        <w:tc>
          <w:tcPr>
            <w:tcW w:w="4961" w:type="dxa"/>
          </w:tcPr>
          <w:p w14:paraId="32F8AA18" w14:textId="77777777" w:rsidR="002278A1" w:rsidRDefault="002278A1" w:rsidP="00B9784F"/>
        </w:tc>
      </w:tr>
      <w:tr w:rsidR="002278A1" w14:paraId="594F01A5" w14:textId="77777777" w:rsidTr="00B9784F">
        <w:tc>
          <w:tcPr>
            <w:tcW w:w="5637" w:type="dxa"/>
          </w:tcPr>
          <w:p w14:paraId="50C18F64" w14:textId="77777777" w:rsidR="002278A1" w:rsidRDefault="002278A1" w:rsidP="00B9784F"/>
        </w:tc>
        <w:tc>
          <w:tcPr>
            <w:tcW w:w="280" w:type="dxa"/>
          </w:tcPr>
          <w:p w14:paraId="2CA6C01A" w14:textId="77777777" w:rsidR="002278A1" w:rsidRDefault="002278A1" w:rsidP="00B9784F"/>
        </w:tc>
        <w:tc>
          <w:tcPr>
            <w:tcW w:w="280" w:type="dxa"/>
          </w:tcPr>
          <w:p w14:paraId="142477F2" w14:textId="77777777" w:rsidR="002278A1" w:rsidRDefault="002278A1" w:rsidP="00B9784F"/>
        </w:tc>
        <w:tc>
          <w:tcPr>
            <w:tcW w:w="280" w:type="dxa"/>
          </w:tcPr>
          <w:p w14:paraId="561A31DD" w14:textId="77777777" w:rsidR="002278A1" w:rsidRDefault="002278A1" w:rsidP="00B9784F"/>
        </w:tc>
        <w:tc>
          <w:tcPr>
            <w:tcW w:w="280" w:type="dxa"/>
          </w:tcPr>
          <w:p w14:paraId="45F7D8E8" w14:textId="77777777" w:rsidR="002278A1" w:rsidRDefault="002278A1" w:rsidP="00B9784F"/>
        </w:tc>
        <w:tc>
          <w:tcPr>
            <w:tcW w:w="280" w:type="dxa"/>
          </w:tcPr>
          <w:p w14:paraId="50490C27" w14:textId="77777777" w:rsidR="002278A1" w:rsidRDefault="002278A1" w:rsidP="00B9784F"/>
        </w:tc>
        <w:tc>
          <w:tcPr>
            <w:tcW w:w="280" w:type="dxa"/>
          </w:tcPr>
          <w:p w14:paraId="1D642623" w14:textId="77777777" w:rsidR="002278A1" w:rsidRDefault="002278A1" w:rsidP="00B9784F"/>
        </w:tc>
        <w:tc>
          <w:tcPr>
            <w:tcW w:w="280" w:type="dxa"/>
          </w:tcPr>
          <w:p w14:paraId="2617CAC2" w14:textId="77777777" w:rsidR="002278A1" w:rsidRDefault="002278A1" w:rsidP="00B9784F"/>
        </w:tc>
        <w:tc>
          <w:tcPr>
            <w:tcW w:w="280" w:type="dxa"/>
          </w:tcPr>
          <w:p w14:paraId="79CA373C" w14:textId="77777777" w:rsidR="002278A1" w:rsidRDefault="002278A1" w:rsidP="00B9784F"/>
        </w:tc>
        <w:tc>
          <w:tcPr>
            <w:tcW w:w="280" w:type="dxa"/>
          </w:tcPr>
          <w:p w14:paraId="5DB5F2EE" w14:textId="77777777" w:rsidR="002278A1" w:rsidRDefault="002278A1" w:rsidP="00B9784F"/>
        </w:tc>
        <w:tc>
          <w:tcPr>
            <w:tcW w:w="385" w:type="dxa"/>
          </w:tcPr>
          <w:p w14:paraId="2835714D" w14:textId="77777777" w:rsidR="002278A1" w:rsidRDefault="002278A1" w:rsidP="00B9784F"/>
        </w:tc>
        <w:tc>
          <w:tcPr>
            <w:tcW w:w="385" w:type="dxa"/>
          </w:tcPr>
          <w:p w14:paraId="25484C79" w14:textId="77777777" w:rsidR="002278A1" w:rsidRDefault="002278A1" w:rsidP="00B9784F"/>
        </w:tc>
        <w:tc>
          <w:tcPr>
            <w:tcW w:w="385" w:type="dxa"/>
          </w:tcPr>
          <w:p w14:paraId="61AA8BF5" w14:textId="77777777" w:rsidR="002278A1" w:rsidRDefault="002278A1" w:rsidP="00B9784F"/>
        </w:tc>
        <w:tc>
          <w:tcPr>
            <w:tcW w:w="385" w:type="dxa"/>
          </w:tcPr>
          <w:p w14:paraId="66C81336" w14:textId="77777777" w:rsidR="002278A1" w:rsidRDefault="002278A1" w:rsidP="00B9784F"/>
        </w:tc>
        <w:tc>
          <w:tcPr>
            <w:tcW w:w="385" w:type="dxa"/>
          </w:tcPr>
          <w:p w14:paraId="2495FD53" w14:textId="77777777" w:rsidR="002278A1" w:rsidRDefault="002278A1" w:rsidP="00B9784F"/>
        </w:tc>
        <w:tc>
          <w:tcPr>
            <w:tcW w:w="374" w:type="dxa"/>
          </w:tcPr>
          <w:p w14:paraId="2924128D" w14:textId="77777777" w:rsidR="002278A1" w:rsidRDefault="002278A1" w:rsidP="00B9784F"/>
        </w:tc>
        <w:tc>
          <w:tcPr>
            <w:tcW w:w="4961" w:type="dxa"/>
          </w:tcPr>
          <w:p w14:paraId="67E863F1" w14:textId="77777777" w:rsidR="002278A1" w:rsidRDefault="002278A1" w:rsidP="00B9784F"/>
        </w:tc>
      </w:tr>
      <w:tr w:rsidR="002278A1" w14:paraId="3AFE87AA" w14:textId="77777777" w:rsidTr="00B9784F">
        <w:trPr>
          <w:trHeight w:val="530"/>
        </w:trPr>
        <w:tc>
          <w:tcPr>
            <w:tcW w:w="15417" w:type="dxa"/>
            <w:gridSpan w:val="17"/>
          </w:tcPr>
          <w:p w14:paraId="46FF02C3" w14:textId="77777777" w:rsidR="002278A1" w:rsidRPr="008D2C85" w:rsidRDefault="002278A1" w:rsidP="00B9784F">
            <w:pPr>
              <w:rPr>
                <w:rFonts w:ascii="Arial" w:hAnsi="Arial" w:cs="Arial"/>
                <w:b/>
                <w:sz w:val="20"/>
                <w:szCs w:val="20"/>
              </w:rPr>
            </w:pPr>
            <w:r>
              <w:rPr>
                <w:rFonts w:ascii="Arial" w:hAnsi="Arial" w:cs="Arial"/>
                <w:b/>
                <w:sz w:val="20"/>
                <w:szCs w:val="20"/>
              </w:rPr>
              <w:t xml:space="preserve">Output </w:t>
            </w:r>
            <w:r w:rsidR="000A33DA">
              <w:rPr>
                <w:rFonts w:ascii="Arial" w:hAnsi="Arial" w:cs="Arial"/>
                <w:b/>
                <w:sz w:val="20"/>
                <w:szCs w:val="20"/>
              </w:rPr>
              <w:t>2</w:t>
            </w:r>
            <w:r>
              <w:rPr>
                <w:rFonts w:ascii="Arial" w:hAnsi="Arial" w:cs="Arial"/>
                <w:b/>
                <w:sz w:val="20"/>
                <w:szCs w:val="20"/>
              </w:rPr>
              <w:t>.</w:t>
            </w:r>
            <w:r w:rsidR="000A33DA">
              <w:rPr>
                <w:rFonts w:ascii="Arial" w:hAnsi="Arial" w:cs="Arial"/>
                <w:b/>
                <w:sz w:val="20"/>
                <w:szCs w:val="20"/>
              </w:rPr>
              <w:t>5</w:t>
            </w:r>
            <w:r>
              <w:rPr>
                <w:rFonts w:ascii="Arial" w:hAnsi="Arial" w:cs="Arial"/>
                <w:b/>
                <w:sz w:val="20"/>
                <w:szCs w:val="20"/>
              </w:rPr>
              <w:t xml:space="preserve"> </w:t>
            </w:r>
          </w:p>
          <w:p w14:paraId="4019DB4A" w14:textId="77777777" w:rsidR="002278A1" w:rsidRDefault="002278A1" w:rsidP="00B9784F"/>
        </w:tc>
      </w:tr>
      <w:tr w:rsidR="002278A1" w:rsidRPr="004770B2" w14:paraId="6CC6BB0A" w14:textId="77777777" w:rsidTr="00B9784F">
        <w:tc>
          <w:tcPr>
            <w:tcW w:w="5637" w:type="dxa"/>
            <w:shd w:val="clear" w:color="auto" w:fill="EEECE1" w:themeFill="background2"/>
          </w:tcPr>
          <w:p w14:paraId="51A7602B" w14:textId="77777777" w:rsidR="002278A1" w:rsidRPr="008D2C85" w:rsidRDefault="002278A1" w:rsidP="00B9784F">
            <w:pPr>
              <w:rPr>
                <w:rFonts w:ascii="Arial" w:hAnsi="Arial" w:cs="Arial"/>
                <w:sz w:val="20"/>
                <w:szCs w:val="20"/>
              </w:rPr>
            </w:pPr>
            <w:r w:rsidRPr="008D2C85">
              <w:rPr>
                <w:rFonts w:ascii="Arial" w:hAnsi="Arial" w:cs="Arial"/>
                <w:sz w:val="20"/>
                <w:szCs w:val="20"/>
              </w:rPr>
              <w:t xml:space="preserve">Activities planned                                               </w:t>
            </w:r>
            <w:r>
              <w:rPr>
                <w:rFonts w:ascii="Arial" w:hAnsi="Arial" w:cs="Arial"/>
                <w:sz w:val="20"/>
                <w:szCs w:val="20"/>
              </w:rPr>
              <w:t>Week</w:t>
            </w:r>
            <w:r w:rsidRPr="008D2C85">
              <w:rPr>
                <w:rFonts w:ascii="Arial" w:hAnsi="Arial" w:cs="Arial"/>
                <w:sz w:val="20"/>
                <w:szCs w:val="20"/>
              </w:rPr>
              <w:t xml:space="preserve"> </w:t>
            </w:r>
            <w:r>
              <w:rPr>
                <w:rFonts w:ascii="Arial" w:hAnsi="Arial" w:cs="Arial"/>
                <w:sz w:val="20"/>
                <w:szCs w:val="20"/>
              </w:rPr>
              <w:t>/ Month</w:t>
            </w:r>
          </w:p>
        </w:tc>
        <w:tc>
          <w:tcPr>
            <w:tcW w:w="280" w:type="dxa"/>
            <w:shd w:val="clear" w:color="auto" w:fill="EEECE1" w:themeFill="background2"/>
          </w:tcPr>
          <w:p w14:paraId="1D21428A" w14:textId="77777777" w:rsidR="002278A1" w:rsidRPr="004770B2" w:rsidRDefault="002278A1" w:rsidP="00B9784F">
            <w:pPr>
              <w:rPr>
                <w:rFonts w:ascii="Arial" w:hAnsi="Arial" w:cs="Arial"/>
                <w:sz w:val="14"/>
                <w:szCs w:val="14"/>
              </w:rPr>
            </w:pPr>
            <w:r w:rsidRPr="004770B2">
              <w:rPr>
                <w:rFonts w:ascii="Arial" w:hAnsi="Arial" w:cs="Arial"/>
                <w:sz w:val="14"/>
                <w:szCs w:val="14"/>
              </w:rPr>
              <w:t>1</w:t>
            </w:r>
          </w:p>
        </w:tc>
        <w:tc>
          <w:tcPr>
            <w:tcW w:w="280" w:type="dxa"/>
            <w:shd w:val="clear" w:color="auto" w:fill="EEECE1" w:themeFill="background2"/>
          </w:tcPr>
          <w:p w14:paraId="200277B5" w14:textId="77777777" w:rsidR="002278A1" w:rsidRPr="004770B2" w:rsidRDefault="002278A1" w:rsidP="00B9784F">
            <w:pPr>
              <w:rPr>
                <w:rFonts w:ascii="Arial" w:hAnsi="Arial" w:cs="Arial"/>
                <w:sz w:val="14"/>
                <w:szCs w:val="14"/>
              </w:rPr>
            </w:pPr>
            <w:r w:rsidRPr="004770B2">
              <w:rPr>
                <w:rFonts w:ascii="Arial" w:hAnsi="Arial" w:cs="Arial"/>
                <w:sz w:val="14"/>
                <w:szCs w:val="14"/>
              </w:rPr>
              <w:t>2</w:t>
            </w:r>
          </w:p>
        </w:tc>
        <w:tc>
          <w:tcPr>
            <w:tcW w:w="280" w:type="dxa"/>
            <w:shd w:val="clear" w:color="auto" w:fill="EEECE1" w:themeFill="background2"/>
          </w:tcPr>
          <w:p w14:paraId="19B730D9" w14:textId="77777777" w:rsidR="002278A1" w:rsidRPr="004770B2" w:rsidRDefault="002278A1" w:rsidP="00B9784F">
            <w:pPr>
              <w:rPr>
                <w:rFonts w:ascii="Arial" w:hAnsi="Arial" w:cs="Arial"/>
                <w:sz w:val="14"/>
                <w:szCs w:val="14"/>
              </w:rPr>
            </w:pPr>
            <w:r w:rsidRPr="004770B2">
              <w:rPr>
                <w:rFonts w:ascii="Arial" w:hAnsi="Arial" w:cs="Arial"/>
                <w:sz w:val="14"/>
                <w:szCs w:val="14"/>
              </w:rPr>
              <w:t>3</w:t>
            </w:r>
          </w:p>
        </w:tc>
        <w:tc>
          <w:tcPr>
            <w:tcW w:w="280" w:type="dxa"/>
            <w:shd w:val="clear" w:color="auto" w:fill="EEECE1" w:themeFill="background2"/>
          </w:tcPr>
          <w:p w14:paraId="23D9C35C" w14:textId="77777777" w:rsidR="002278A1" w:rsidRPr="004770B2" w:rsidRDefault="002278A1" w:rsidP="00B9784F">
            <w:pPr>
              <w:rPr>
                <w:rFonts w:ascii="Arial" w:hAnsi="Arial" w:cs="Arial"/>
                <w:sz w:val="14"/>
                <w:szCs w:val="14"/>
              </w:rPr>
            </w:pPr>
            <w:r w:rsidRPr="004770B2">
              <w:rPr>
                <w:rFonts w:ascii="Arial" w:hAnsi="Arial" w:cs="Arial"/>
                <w:sz w:val="14"/>
                <w:szCs w:val="14"/>
              </w:rPr>
              <w:t>4</w:t>
            </w:r>
          </w:p>
        </w:tc>
        <w:tc>
          <w:tcPr>
            <w:tcW w:w="280" w:type="dxa"/>
            <w:shd w:val="clear" w:color="auto" w:fill="EEECE1" w:themeFill="background2"/>
          </w:tcPr>
          <w:p w14:paraId="742861AE" w14:textId="77777777" w:rsidR="002278A1" w:rsidRPr="004770B2" w:rsidRDefault="002278A1" w:rsidP="00B9784F">
            <w:pPr>
              <w:rPr>
                <w:rFonts w:ascii="Arial" w:hAnsi="Arial" w:cs="Arial"/>
                <w:sz w:val="14"/>
                <w:szCs w:val="14"/>
              </w:rPr>
            </w:pPr>
            <w:r w:rsidRPr="004770B2">
              <w:rPr>
                <w:rFonts w:ascii="Arial" w:hAnsi="Arial" w:cs="Arial"/>
                <w:sz w:val="14"/>
                <w:szCs w:val="14"/>
              </w:rPr>
              <w:t>5</w:t>
            </w:r>
          </w:p>
        </w:tc>
        <w:tc>
          <w:tcPr>
            <w:tcW w:w="280" w:type="dxa"/>
            <w:shd w:val="clear" w:color="auto" w:fill="EEECE1" w:themeFill="background2"/>
          </w:tcPr>
          <w:p w14:paraId="4C38586E" w14:textId="77777777" w:rsidR="002278A1" w:rsidRPr="004770B2" w:rsidRDefault="002278A1" w:rsidP="00B9784F">
            <w:pPr>
              <w:rPr>
                <w:rFonts w:ascii="Arial" w:hAnsi="Arial" w:cs="Arial"/>
                <w:sz w:val="14"/>
                <w:szCs w:val="14"/>
              </w:rPr>
            </w:pPr>
            <w:r w:rsidRPr="004770B2">
              <w:rPr>
                <w:rFonts w:ascii="Arial" w:hAnsi="Arial" w:cs="Arial"/>
                <w:sz w:val="14"/>
                <w:szCs w:val="14"/>
              </w:rPr>
              <w:t>6</w:t>
            </w:r>
          </w:p>
        </w:tc>
        <w:tc>
          <w:tcPr>
            <w:tcW w:w="280" w:type="dxa"/>
            <w:shd w:val="clear" w:color="auto" w:fill="EEECE1" w:themeFill="background2"/>
          </w:tcPr>
          <w:p w14:paraId="28A5567E" w14:textId="77777777" w:rsidR="002278A1" w:rsidRPr="004770B2" w:rsidRDefault="002278A1" w:rsidP="00B9784F">
            <w:pPr>
              <w:rPr>
                <w:rFonts w:ascii="Arial" w:hAnsi="Arial" w:cs="Arial"/>
                <w:sz w:val="14"/>
                <w:szCs w:val="14"/>
              </w:rPr>
            </w:pPr>
            <w:r w:rsidRPr="004770B2">
              <w:rPr>
                <w:rFonts w:ascii="Arial" w:hAnsi="Arial" w:cs="Arial"/>
                <w:sz w:val="14"/>
                <w:szCs w:val="14"/>
              </w:rPr>
              <w:t>7</w:t>
            </w:r>
          </w:p>
        </w:tc>
        <w:tc>
          <w:tcPr>
            <w:tcW w:w="280" w:type="dxa"/>
            <w:shd w:val="clear" w:color="auto" w:fill="EEECE1" w:themeFill="background2"/>
          </w:tcPr>
          <w:p w14:paraId="69F3F424" w14:textId="77777777" w:rsidR="002278A1" w:rsidRPr="004770B2" w:rsidRDefault="002278A1" w:rsidP="00B9784F">
            <w:pPr>
              <w:rPr>
                <w:rFonts w:ascii="Arial" w:hAnsi="Arial" w:cs="Arial"/>
                <w:sz w:val="14"/>
                <w:szCs w:val="14"/>
              </w:rPr>
            </w:pPr>
            <w:r w:rsidRPr="004770B2">
              <w:rPr>
                <w:rFonts w:ascii="Arial" w:hAnsi="Arial" w:cs="Arial"/>
                <w:sz w:val="14"/>
                <w:szCs w:val="14"/>
              </w:rPr>
              <w:t>8</w:t>
            </w:r>
          </w:p>
        </w:tc>
        <w:tc>
          <w:tcPr>
            <w:tcW w:w="280" w:type="dxa"/>
            <w:shd w:val="clear" w:color="auto" w:fill="EEECE1" w:themeFill="background2"/>
          </w:tcPr>
          <w:p w14:paraId="4EE9F726" w14:textId="77777777" w:rsidR="002278A1" w:rsidRPr="004770B2" w:rsidRDefault="002278A1" w:rsidP="00B9784F">
            <w:pPr>
              <w:rPr>
                <w:rFonts w:ascii="Arial" w:hAnsi="Arial" w:cs="Arial"/>
                <w:sz w:val="14"/>
                <w:szCs w:val="14"/>
              </w:rPr>
            </w:pPr>
            <w:r w:rsidRPr="004770B2">
              <w:rPr>
                <w:rFonts w:ascii="Arial" w:hAnsi="Arial" w:cs="Arial"/>
                <w:sz w:val="14"/>
                <w:szCs w:val="14"/>
              </w:rPr>
              <w:t>9</w:t>
            </w:r>
          </w:p>
        </w:tc>
        <w:tc>
          <w:tcPr>
            <w:tcW w:w="385" w:type="dxa"/>
            <w:shd w:val="clear" w:color="auto" w:fill="EEECE1" w:themeFill="background2"/>
          </w:tcPr>
          <w:p w14:paraId="00BB4021" w14:textId="77777777" w:rsidR="002278A1" w:rsidRPr="004770B2" w:rsidRDefault="002278A1" w:rsidP="00B9784F">
            <w:pPr>
              <w:rPr>
                <w:rFonts w:ascii="Arial" w:hAnsi="Arial" w:cs="Arial"/>
                <w:sz w:val="14"/>
                <w:szCs w:val="14"/>
              </w:rPr>
            </w:pPr>
            <w:r w:rsidRPr="004770B2">
              <w:rPr>
                <w:rFonts w:ascii="Arial" w:hAnsi="Arial" w:cs="Arial"/>
                <w:sz w:val="14"/>
                <w:szCs w:val="14"/>
              </w:rPr>
              <w:t>10</w:t>
            </w:r>
          </w:p>
        </w:tc>
        <w:tc>
          <w:tcPr>
            <w:tcW w:w="385" w:type="dxa"/>
            <w:shd w:val="clear" w:color="auto" w:fill="EEECE1" w:themeFill="background2"/>
          </w:tcPr>
          <w:p w14:paraId="2A97E4DE" w14:textId="77777777" w:rsidR="002278A1" w:rsidRPr="004770B2" w:rsidRDefault="002278A1" w:rsidP="00B9784F">
            <w:pPr>
              <w:rPr>
                <w:rFonts w:ascii="Arial" w:hAnsi="Arial" w:cs="Arial"/>
                <w:sz w:val="14"/>
                <w:szCs w:val="14"/>
              </w:rPr>
            </w:pPr>
            <w:r w:rsidRPr="004770B2">
              <w:rPr>
                <w:rFonts w:ascii="Arial" w:hAnsi="Arial" w:cs="Arial"/>
                <w:sz w:val="14"/>
                <w:szCs w:val="14"/>
              </w:rPr>
              <w:t>11</w:t>
            </w:r>
          </w:p>
        </w:tc>
        <w:tc>
          <w:tcPr>
            <w:tcW w:w="385" w:type="dxa"/>
            <w:shd w:val="clear" w:color="auto" w:fill="EEECE1" w:themeFill="background2"/>
          </w:tcPr>
          <w:p w14:paraId="2033D8F1" w14:textId="77777777" w:rsidR="002278A1" w:rsidRPr="004770B2" w:rsidRDefault="002278A1" w:rsidP="00B9784F">
            <w:pPr>
              <w:rPr>
                <w:rFonts w:ascii="Arial" w:hAnsi="Arial" w:cs="Arial"/>
                <w:sz w:val="14"/>
                <w:szCs w:val="14"/>
              </w:rPr>
            </w:pPr>
            <w:r w:rsidRPr="004770B2">
              <w:rPr>
                <w:rFonts w:ascii="Arial" w:hAnsi="Arial" w:cs="Arial"/>
                <w:sz w:val="14"/>
                <w:szCs w:val="14"/>
              </w:rPr>
              <w:t>12</w:t>
            </w:r>
          </w:p>
        </w:tc>
        <w:tc>
          <w:tcPr>
            <w:tcW w:w="385" w:type="dxa"/>
            <w:shd w:val="clear" w:color="auto" w:fill="EEECE1" w:themeFill="background2"/>
          </w:tcPr>
          <w:p w14:paraId="00164EB0" w14:textId="77777777" w:rsidR="002278A1" w:rsidRPr="004770B2" w:rsidRDefault="002278A1" w:rsidP="00B9784F">
            <w:pPr>
              <w:rPr>
                <w:rFonts w:ascii="Arial" w:hAnsi="Arial" w:cs="Arial"/>
                <w:sz w:val="14"/>
                <w:szCs w:val="14"/>
              </w:rPr>
            </w:pPr>
            <w:r w:rsidRPr="004770B2">
              <w:rPr>
                <w:rFonts w:ascii="Arial" w:hAnsi="Arial" w:cs="Arial"/>
                <w:sz w:val="14"/>
                <w:szCs w:val="14"/>
              </w:rPr>
              <w:t>13</w:t>
            </w:r>
          </w:p>
        </w:tc>
        <w:tc>
          <w:tcPr>
            <w:tcW w:w="385" w:type="dxa"/>
            <w:shd w:val="clear" w:color="auto" w:fill="EEECE1" w:themeFill="background2"/>
          </w:tcPr>
          <w:p w14:paraId="72D56973" w14:textId="77777777" w:rsidR="002278A1" w:rsidRPr="004770B2" w:rsidRDefault="002278A1" w:rsidP="00B9784F">
            <w:pPr>
              <w:rPr>
                <w:rFonts w:ascii="Arial" w:hAnsi="Arial" w:cs="Arial"/>
                <w:sz w:val="14"/>
                <w:szCs w:val="14"/>
              </w:rPr>
            </w:pPr>
            <w:r w:rsidRPr="004770B2">
              <w:rPr>
                <w:rFonts w:ascii="Arial" w:hAnsi="Arial" w:cs="Arial"/>
                <w:sz w:val="14"/>
                <w:szCs w:val="14"/>
              </w:rPr>
              <w:t>14</w:t>
            </w:r>
          </w:p>
        </w:tc>
        <w:tc>
          <w:tcPr>
            <w:tcW w:w="374" w:type="dxa"/>
            <w:shd w:val="clear" w:color="auto" w:fill="EEECE1" w:themeFill="background2"/>
          </w:tcPr>
          <w:p w14:paraId="003B491F" w14:textId="77777777" w:rsidR="002278A1" w:rsidRPr="004770B2" w:rsidRDefault="002278A1" w:rsidP="00B9784F">
            <w:pPr>
              <w:rPr>
                <w:rFonts w:ascii="Arial" w:hAnsi="Arial" w:cs="Arial"/>
                <w:sz w:val="14"/>
                <w:szCs w:val="14"/>
              </w:rPr>
            </w:pPr>
            <w:r w:rsidRPr="004770B2">
              <w:rPr>
                <w:rFonts w:ascii="Arial" w:hAnsi="Arial" w:cs="Arial"/>
                <w:sz w:val="14"/>
                <w:szCs w:val="14"/>
              </w:rPr>
              <w:t>15</w:t>
            </w:r>
          </w:p>
        </w:tc>
        <w:tc>
          <w:tcPr>
            <w:tcW w:w="4961" w:type="dxa"/>
            <w:shd w:val="clear" w:color="auto" w:fill="EEECE1" w:themeFill="background2"/>
          </w:tcPr>
          <w:p w14:paraId="7D70D5CB" w14:textId="77777777" w:rsidR="002278A1" w:rsidRPr="004770B2" w:rsidRDefault="002278A1" w:rsidP="00B9784F">
            <w:pPr>
              <w:rPr>
                <w:rFonts w:ascii="Arial" w:hAnsi="Arial" w:cs="Arial"/>
                <w:sz w:val="14"/>
                <w:szCs w:val="14"/>
              </w:rPr>
            </w:pPr>
            <w:r w:rsidRPr="004770B2">
              <w:rPr>
                <w:rFonts w:ascii="Arial" w:hAnsi="Arial" w:cs="Arial"/>
                <w:sz w:val="14"/>
                <w:szCs w:val="14"/>
              </w:rPr>
              <w:t>16</w:t>
            </w:r>
          </w:p>
        </w:tc>
      </w:tr>
      <w:tr w:rsidR="002278A1" w14:paraId="23E0F2EA" w14:textId="77777777" w:rsidTr="00B9784F">
        <w:tc>
          <w:tcPr>
            <w:tcW w:w="5637" w:type="dxa"/>
          </w:tcPr>
          <w:p w14:paraId="1F02653F" w14:textId="77777777" w:rsidR="002278A1" w:rsidRDefault="002278A1" w:rsidP="00B9784F"/>
        </w:tc>
        <w:tc>
          <w:tcPr>
            <w:tcW w:w="280" w:type="dxa"/>
          </w:tcPr>
          <w:p w14:paraId="39F2EA0B" w14:textId="77777777" w:rsidR="002278A1" w:rsidRDefault="002278A1" w:rsidP="00B9784F"/>
        </w:tc>
        <w:tc>
          <w:tcPr>
            <w:tcW w:w="280" w:type="dxa"/>
          </w:tcPr>
          <w:p w14:paraId="37097EC4" w14:textId="77777777" w:rsidR="002278A1" w:rsidRDefault="002278A1" w:rsidP="00B9784F"/>
        </w:tc>
        <w:tc>
          <w:tcPr>
            <w:tcW w:w="280" w:type="dxa"/>
          </w:tcPr>
          <w:p w14:paraId="0250E5B8" w14:textId="77777777" w:rsidR="002278A1" w:rsidRDefault="002278A1" w:rsidP="00B9784F"/>
        </w:tc>
        <w:tc>
          <w:tcPr>
            <w:tcW w:w="280" w:type="dxa"/>
          </w:tcPr>
          <w:p w14:paraId="74898661" w14:textId="77777777" w:rsidR="002278A1" w:rsidRDefault="002278A1" w:rsidP="00B9784F"/>
        </w:tc>
        <w:tc>
          <w:tcPr>
            <w:tcW w:w="280" w:type="dxa"/>
          </w:tcPr>
          <w:p w14:paraId="5AF51C78" w14:textId="77777777" w:rsidR="002278A1" w:rsidRDefault="002278A1" w:rsidP="00B9784F"/>
        </w:tc>
        <w:tc>
          <w:tcPr>
            <w:tcW w:w="280" w:type="dxa"/>
          </w:tcPr>
          <w:p w14:paraId="08520149" w14:textId="77777777" w:rsidR="002278A1" w:rsidRDefault="002278A1" w:rsidP="00B9784F"/>
        </w:tc>
        <w:tc>
          <w:tcPr>
            <w:tcW w:w="280" w:type="dxa"/>
          </w:tcPr>
          <w:p w14:paraId="4D081141" w14:textId="77777777" w:rsidR="002278A1" w:rsidRDefault="002278A1" w:rsidP="00B9784F"/>
        </w:tc>
        <w:tc>
          <w:tcPr>
            <w:tcW w:w="280" w:type="dxa"/>
          </w:tcPr>
          <w:p w14:paraId="498ACC3F" w14:textId="77777777" w:rsidR="002278A1" w:rsidRDefault="002278A1" w:rsidP="00B9784F"/>
        </w:tc>
        <w:tc>
          <w:tcPr>
            <w:tcW w:w="280" w:type="dxa"/>
          </w:tcPr>
          <w:p w14:paraId="6CCA5A5C" w14:textId="77777777" w:rsidR="002278A1" w:rsidRDefault="002278A1" w:rsidP="00B9784F"/>
        </w:tc>
        <w:tc>
          <w:tcPr>
            <w:tcW w:w="385" w:type="dxa"/>
          </w:tcPr>
          <w:p w14:paraId="29F97495" w14:textId="77777777" w:rsidR="002278A1" w:rsidRDefault="002278A1" w:rsidP="00B9784F"/>
        </w:tc>
        <w:tc>
          <w:tcPr>
            <w:tcW w:w="385" w:type="dxa"/>
          </w:tcPr>
          <w:p w14:paraId="61FA4707" w14:textId="77777777" w:rsidR="002278A1" w:rsidRDefault="002278A1" w:rsidP="00B9784F"/>
        </w:tc>
        <w:tc>
          <w:tcPr>
            <w:tcW w:w="385" w:type="dxa"/>
          </w:tcPr>
          <w:p w14:paraId="5983BBA5" w14:textId="77777777" w:rsidR="002278A1" w:rsidRDefault="002278A1" w:rsidP="00B9784F"/>
        </w:tc>
        <w:tc>
          <w:tcPr>
            <w:tcW w:w="385" w:type="dxa"/>
          </w:tcPr>
          <w:p w14:paraId="2DC29C8F" w14:textId="77777777" w:rsidR="002278A1" w:rsidRDefault="002278A1" w:rsidP="00B9784F"/>
        </w:tc>
        <w:tc>
          <w:tcPr>
            <w:tcW w:w="385" w:type="dxa"/>
          </w:tcPr>
          <w:p w14:paraId="1DFCD7D8" w14:textId="77777777" w:rsidR="002278A1" w:rsidRDefault="002278A1" w:rsidP="00B9784F"/>
        </w:tc>
        <w:tc>
          <w:tcPr>
            <w:tcW w:w="374" w:type="dxa"/>
          </w:tcPr>
          <w:p w14:paraId="07F12E4C" w14:textId="77777777" w:rsidR="002278A1" w:rsidRDefault="002278A1" w:rsidP="00B9784F"/>
        </w:tc>
        <w:tc>
          <w:tcPr>
            <w:tcW w:w="4961" w:type="dxa"/>
          </w:tcPr>
          <w:p w14:paraId="4A89CF42" w14:textId="77777777" w:rsidR="002278A1" w:rsidRDefault="002278A1" w:rsidP="00B9784F"/>
        </w:tc>
      </w:tr>
      <w:tr w:rsidR="002278A1" w14:paraId="0B3DC6EC" w14:textId="77777777" w:rsidTr="00B9784F">
        <w:tc>
          <w:tcPr>
            <w:tcW w:w="5637" w:type="dxa"/>
          </w:tcPr>
          <w:p w14:paraId="07D3CFFB" w14:textId="77777777" w:rsidR="002278A1" w:rsidRDefault="002278A1" w:rsidP="00B9784F"/>
        </w:tc>
        <w:tc>
          <w:tcPr>
            <w:tcW w:w="280" w:type="dxa"/>
          </w:tcPr>
          <w:p w14:paraId="63DE82E8" w14:textId="77777777" w:rsidR="002278A1" w:rsidRDefault="002278A1" w:rsidP="00B9784F"/>
        </w:tc>
        <w:tc>
          <w:tcPr>
            <w:tcW w:w="280" w:type="dxa"/>
          </w:tcPr>
          <w:p w14:paraId="6A50FD5B" w14:textId="77777777" w:rsidR="002278A1" w:rsidRDefault="002278A1" w:rsidP="00B9784F"/>
        </w:tc>
        <w:tc>
          <w:tcPr>
            <w:tcW w:w="280" w:type="dxa"/>
          </w:tcPr>
          <w:p w14:paraId="40148EA9" w14:textId="77777777" w:rsidR="002278A1" w:rsidRDefault="002278A1" w:rsidP="00B9784F"/>
        </w:tc>
        <w:tc>
          <w:tcPr>
            <w:tcW w:w="280" w:type="dxa"/>
          </w:tcPr>
          <w:p w14:paraId="6FB1B3DF" w14:textId="77777777" w:rsidR="002278A1" w:rsidRDefault="002278A1" w:rsidP="00B9784F"/>
        </w:tc>
        <w:tc>
          <w:tcPr>
            <w:tcW w:w="280" w:type="dxa"/>
          </w:tcPr>
          <w:p w14:paraId="0F4E60FC" w14:textId="77777777" w:rsidR="002278A1" w:rsidRDefault="002278A1" w:rsidP="00B9784F"/>
        </w:tc>
        <w:tc>
          <w:tcPr>
            <w:tcW w:w="280" w:type="dxa"/>
          </w:tcPr>
          <w:p w14:paraId="4CEB5779" w14:textId="77777777" w:rsidR="002278A1" w:rsidRDefault="002278A1" w:rsidP="00B9784F"/>
        </w:tc>
        <w:tc>
          <w:tcPr>
            <w:tcW w:w="280" w:type="dxa"/>
          </w:tcPr>
          <w:p w14:paraId="7B879212" w14:textId="77777777" w:rsidR="002278A1" w:rsidRDefault="002278A1" w:rsidP="00B9784F"/>
        </w:tc>
        <w:tc>
          <w:tcPr>
            <w:tcW w:w="280" w:type="dxa"/>
          </w:tcPr>
          <w:p w14:paraId="1AFBC9EE" w14:textId="77777777" w:rsidR="002278A1" w:rsidRDefault="002278A1" w:rsidP="00B9784F"/>
        </w:tc>
        <w:tc>
          <w:tcPr>
            <w:tcW w:w="280" w:type="dxa"/>
          </w:tcPr>
          <w:p w14:paraId="487E8002" w14:textId="77777777" w:rsidR="002278A1" w:rsidRDefault="002278A1" w:rsidP="00B9784F"/>
        </w:tc>
        <w:tc>
          <w:tcPr>
            <w:tcW w:w="385" w:type="dxa"/>
          </w:tcPr>
          <w:p w14:paraId="3801B0AF" w14:textId="77777777" w:rsidR="002278A1" w:rsidRDefault="002278A1" w:rsidP="00B9784F"/>
        </w:tc>
        <w:tc>
          <w:tcPr>
            <w:tcW w:w="385" w:type="dxa"/>
          </w:tcPr>
          <w:p w14:paraId="33E3E8E4" w14:textId="77777777" w:rsidR="002278A1" w:rsidRDefault="002278A1" w:rsidP="00B9784F"/>
        </w:tc>
        <w:tc>
          <w:tcPr>
            <w:tcW w:w="385" w:type="dxa"/>
          </w:tcPr>
          <w:p w14:paraId="496A38F6" w14:textId="77777777" w:rsidR="002278A1" w:rsidRDefault="002278A1" w:rsidP="00B9784F"/>
        </w:tc>
        <w:tc>
          <w:tcPr>
            <w:tcW w:w="385" w:type="dxa"/>
          </w:tcPr>
          <w:p w14:paraId="0B180FCF" w14:textId="77777777" w:rsidR="002278A1" w:rsidRDefault="002278A1" w:rsidP="00B9784F"/>
        </w:tc>
        <w:tc>
          <w:tcPr>
            <w:tcW w:w="385" w:type="dxa"/>
          </w:tcPr>
          <w:p w14:paraId="352334E4" w14:textId="77777777" w:rsidR="002278A1" w:rsidRDefault="002278A1" w:rsidP="00B9784F"/>
        </w:tc>
        <w:tc>
          <w:tcPr>
            <w:tcW w:w="374" w:type="dxa"/>
          </w:tcPr>
          <w:p w14:paraId="22B0ED9D" w14:textId="77777777" w:rsidR="002278A1" w:rsidRDefault="002278A1" w:rsidP="00B9784F"/>
        </w:tc>
        <w:tc>
          <w:tcPr>
            <w:tcW w:w="4961" w:type="dxa"/>
          </w:tcPr>
          <w:p w14:paraId="78987141" w14:textId="77777777" w:rsidR="002278A1" w:rsidRDefault="002278A1" w:rsidP="00B9784F"/>
        </w:tc>
      </w:tr>
      <w:tr w:rsidR="002278A1" w14:paraId="3D3BBB4A" w14:textId="77777777" w:rsidTr="00B9784F">
        <w:tc>
          <w:tcPr>
            <w:tcW w:w="5637" w:type="dxa"/>
          </w:tcPr>
          <w:p w14:paraId="5C050C65" w14:textId="77777777" w:rsidR="002278A1" w:rsidRDefault="002278A1" w:rsidP="00B9784F"/>
        </w:tc>
        <w:tc>
          <w:tcPr>
            <w:tcW w:w="280" w:type="dxa"/>
          </w:tcPr>
          <w:p w14:paraId="48B97587" w14:textId="77777777" w:rsidR="002278A1" w:rsidRDefault="002278A1" w:rsidP="00B9784F"/>
        </w:tc>
        <w:tc>
          <w:tcPr>
            <w:tcW w:w="280" w:type="dxa"/>
          </w:tcPr>
          <w:p w14:paraId="0DDE9908" w14:textId="77777777" w:rsidR="002278A1" w:rsidRDefault="002278A1" w:rsidP="00B9784F"/>
        </w:tc>
        <w:tc>
          <w:tcPr>
            <w:tcW w:w="280" w:type="dxa"/>
          </w:tcPr>
          <w:p w14:paraId="2FA18B58" w14:textId="77777777" w:rsidR="002278A1" w:rsidRDefault="002278A1" w:rsidP="00B9784F"/>
        </w:tc>
        <w:tc>
          <w:tcPr>
            <w:tcW w:w="280" w:type="dxa"/>
          </w:tcPr>
          <w:p w14:paraId="636B74BA" w14:textId="77777777" w:rsidR="002278A1" w:rsidRDefault="002278A1" w:rsidP="00B9784F"/>
        </w:tc>
        <w:tc>
          <w:tcPr>
            <w:tcW w:w="280" w:type="dxa"/>
          </w:tcPr>
          <w:p w14:paraId="2C69E188" w14:textId="77777777" w:rsidR="002278A1" w:rsidRDefault="002278A1" w:rsidP="00B9784F"/>
        </w:tc>
        <w:tc>
          <w:tcPr>
            <w:tcW w:w="280" w:type="dxa"/>
          </w:tcPr>
          <w:p w14:paraId="74FDEFB3" w14:textId="77777777" w:rsidR="002278A1" w:rsidRDefault="002278A1" w:rsidP="00B9784F"/>
        </w:tc>
        <w:tc>
          <w:tcPr>
            <w:tcW w:w="280" w:type="dxa"/>
          </w:tcPr>
          <w:p w14:paraId="4CE1A94D" w14:textId="77777777" w:rsidR="002278A1" w:rsidRDefault="002278A1" w:rsidP="00B9784F"/>
        </w:tc>
        <w:tc>
          <w:tcPr>
            <w:tcW w:w="280" w:type="dxa"/>
          </w:tcPr>
          <w:p w14:paraId="0828D1CF" w14:textId="77777777" w:rsidR="002278A1" w:rsidRDefault="002278A1" w:rsidP="00B9784F"/>
        </w:tc>
        <w:tc>
          <w:tcPr>
            <w:tcW w:w="280" w:type="dxa"/>
          </w:tcPr>
          <w:p w14:paraId="210595B8" w14:textId="77777777" w:rsidR="002278A1" w:rsidRDefault="002278A1" w:rsidP="00B9784F"/>
        </w:tc>
        <w:tc>
          <w:tcPr>
            <w:tcW w:w="385" w:type="dxa"/>
          </w:tcPr>
          <w:p w14:paraId="6E4D6B10" w14:textId="77777777" w:rsidR="002278A1" w:rsidRDefault="002278A1" w:rsidP="00B9784F"/>
        </w:tc>
        <w:tc>
          <w:tcPr>
            <w:tcW w:w="385" w:type="dxa"/>
          </w:tcPr>
          <w:p w14:paraId="2B113FFF" w14:textId="77777777" w:rsidR="002278A1" w:rsidRDefault="002278A1" w:rsidP="00B9784F"/>
        </w:tc>
        <w:tc>
          <w:tcPr>
            <w:tcW w:w="385" w:type="dxa"/>
          </w:tcPr>
          <w:p w14:paraId="4FD0E4CA" w14:textId="77777777" w:rsidR="002278A1" w:rsidRDefault="002278A1" w:rsidP="00B9784F"/>
        </w:tc>
        <w:tc>
          <w:tcPr>
            <w:tcW w:w="385" w:type="dxa"/>
          </w:tcPr>
          <w:p w14:paraId="1BE5FA58" w14:textId="77777777" w:rsidR="002278A1" w:rsidRDefault="002278A1" w:rsidP="00B9784F"/>
        </w:tc>
        <w:tc>
          <w:tcPr>
            <w:tcW w:w="385" w:type="dxa"/>
          </w:tcPr>
          <w:p w14:paraId="60C1B717" w14:textId="77777777" w:rsidR="002278A1" w:rsidRDefault="002278A1" w:rsidP="00B9784F"/>
        </w:tc>
        <w:tc>
          <w:tcPr>
            <w:tcW w:w="374" w:type="dxa"/>
          </w:tcPr>
          <w:p w14:paraId="0299E53F" w14:textId="77777777" w:rsidR="002278A1" w:rsidRDefault="002278A1" w:rsidP="00B9784F"/>
        </w:tc>
        <w:tc>
          <w:tcPr>
            <w:tcW w:w="4961" w:type="dxa"/>
          </w:tcPr>
          <w:p w14:paraId="64FC46F9" w14:textId="77777777" w:rsidR="002278A1" w:rsidRDefault="002278A1" w:rsidP="00B9784F"/>
        </w:tc>
      </w:tr>
      <w:tr w:rsidR="002278A1" w14:paraId="6DD423DC" w14:textId="77777777" w:rsidTr="00B9784F">
        <w:tc>
          <w:tcPr>
            <w:tcW w:w="5637" w:type="dxa"/>
          </w:tcPr>
          <w:p w14:paraId="378CE7E4" w14:textId="77777777" w:rsidR="002278A1" w:rsidRDefault="002278A1" w:rsidP="00B9784F"/>
        </w:tc>
        <w:tc>
          <w:tcPr>
            <w:tcW w:w="280" w:type="dxa"/>
          </w:tcPr>
          <w:p w14:paraId="33A8DFC9" w14:textId="77777777" w:rsidR="002278A1" w:rsidRDefault="002278A1" w:rsidP="00B9784F"/>
        </w:tc>
        <w:tc>
          <w:tcPr>
            <w:tcW w:w="280" w:type="dxa"/>
          </w:tcPr>
          <w:p w14:paraId="709DE035" w14:textId="77777777" w:rsidR="002278A1" w:rsidRDefault="002278A1" w:rsidP="00B9784F"/>
        </w:tc>
        <w:tc>
          <w:tcPr>
            <w:tcW w:w="280" w:type="dxa"/>
          </w:tcPr>
          <w:p w14:paraId="73AF4850" w14:textId="77777777" w:rsidR="002278A1" w:rsidRDefault="002278A1" w:rsidP="00B9784F"/>
        </w:tc>
        <w:tc>
          <w:tcPr>
            <w:tcW w:w="280" w:type="dxa"/>
          </w:tcPr>
          <w:p w14:paraId="26761708" w14:textId="77777777" w:rsidR="002278A1" w:rsidRDefault="002278A1" w:rsidP="00B9784F"/>
        </w:tc>
        <w:tc>
          <w:tcPr>
            <w:tcW w:w="280" w:type="dxa"/>
          </w:tcPr>
          <w:p w14:paraId="1B5E4C06" w14:textId="77777777" w:rsidR="002278A1" w:rsidRDefault="002278A1" w:rsidP="00B9784F"/>
        </w:tc>
        <w:tc>
          <w:tcPr>
            <w:tcW w:w="280" w:type="dxa"/>
          </w:tcPr>
          <w:p w14:paraId="0B974BEA" w14:textId="77777777" w:rsidR="002278A1" w:rsidRDefault="002278A1" w:rsidP="00B9784F"/>
        </w:tc>
        <w:tc>
          <w:tcPr>
            <w:tcW w:w="280" w:type="dxa"/>
          </w:tcPr>
          <w:p w14:paraId="4647F94B" w14:textId="77777777" w:rsidR="002278A1" w:rsidRDefault="002278A1" w:rsidP="00B9784F"/>
        </w:tc>
        <w:tc>
          <w:tcPr>
            <w:tcW w:w="280" w:type="dxa"/>
          </w:tcPr>
          <w:p w14:paraId="52338F4E" w14:textId="77777777" w:rsidR="002278A1" w:rsidRDefault="002278A1" w:rsidP="00B9784F"/>
        </w:tc>
        <w:tc>
          <w:tcPr>
            <w:tcW w:w="280" w:type="dxa"/>
          </w:tcPr>
          <w:p w14:paraId="1F0D941B" w14:textId="77777777" w:rsidR="002278A1" w:rsidRDefault="002278A1" w:rsidP="00B9784F"/>
        </w:tc>
        <w:tc>
          <w:tcPr>
            <w:tcW w:w="385" w:type="dxa"/>
          </w:tcPr>
          <w:p w14:paraId="66F79172" w14:textId="77777777" w:rsidR="002278A1" w:rsidRDefault="002278A1" w:rsidP="00B9784F"/>
        </w:tc>
        <w:tc>
          <w:tcPr>
            <w:tcW w:w="385" w:type="dxa"/>
          </w:tcPr>
          <w:p w14:paraId="4293A0C0" w14:textId="77777777" w:rsidR="002278A1" w:rsidRDefault="002278A1" w:rsidP="00B9784F"/>
        </w:tc>
        <w:tc>
          <w:tcPr>
            <w:tcW w:w="385" w:type="dxa"/>
          </w:tcPr>
          <w:p w14:paraId="348AB387" w14:textId="77777777" w:rsidR="002278A1" w:rsidRDefault="002278A1" w:rsidP="00B9784F"/>
        </w:tc>
        <w:tc>
          <w:tcPr>
            <w:tcW w:w="385" w:type="dxa"/>
          </w:tcPr>
          <w:p w14:paraId="48160A59" w14:textId="77777777" w:rsidR="002278A1" w:rsidRDefault="002278A1" w:rsidP="00B9784F"/>
        </w:tc>
        <w:tc>
          <w:tcPr>
            <w:tcW w:w="385" w:type="dxa"/>
          </w:tcPr>
          <w:p w14:paraId="1097DD0A" w14:textId="77777777" w:rsidR="002278A1" w:rsidRDefault="002278A1" w:rsidP="00B9784F"/>
        </w:tc>
        <w:tc>
          <w:tcPr>
            <w:tcW w:w="374" w:type="dxa"/>
          </w:tcPr>
          <w:p w14:paraId="2D0780E8" w14:textId="77777777" w:rsidR="002278A1" w:rsidRDefault="002278A1" w:rsidP="00B9784F"/>
        </w:tc>
        <w:tc>
          <w:tcPr>
            <w:tcW w:w="4961" w:type="dxa"/>
          </w:tcPr>
          <w:p w14:paraId="13E90792" w14:textId="77777777" w:rsidR="002278A1" w:rsidRDefault="002278A1" w:rsidP="00B9784F"/>
        </w:tc>
      </w:tr>
      <w:tr w:rsidR="002278A1" w14:paraId="613FD6AD" w14:textId="77777777" w:rsidTr="00B9784F">
        <w:tc>
          <w:tcPr>
            <w:tcW w:w="5637" w:type="dxa"/>
          </w:tcPr>
          <w:p w14:paraId="7E70951F" w14:textId="77777777" w:rsidR="002278A1" w:rsidRDefault="002278A1" w:rsidP="00B9784F"/>
        </w:tc>
        <w:tc>
          <w:tcPr>
            <w:tcW w:w="280" w:type="dxa"/>
          </w:tcPr>
          <w:p w14:paraId="4015BD2C" w14:textId="77777777" w:rsidR="002278A1" w:rsidRDefault="002278A1" w:rsidP="00B9784F"/>
        </w:tc>
        <w:tc>
          <w:tcPr>
            <w:tcW w:w="280" w:type="dxa"/>
          </w:tcPr>
          <w:p w14:paraId="1D072504" w14:textId="77777777" w:rsidR="002278A1" w:rsidRDefault="002278A1" w:rsidP="00B9784F"/>
        </w:tc>
        <w:tc>
          <w:tcPr>
            <w:tcW w:w="280" w:type="dxa"/>
          </w:tcPr>
          <w:p w14:paraId="3623D0BD" w14:textId="77777777" w:rsidR="002278A1" w:rsidRDefault="002278A1" w:rsidP="00B9784F"/>
        </w:tc>
        <w:tc>
          <w:tcPr>
            <w:tcW w:w="280" w:type="dxa"/>
          </w:tcPr>
          <w:p w14:paraId="170BA4AD" w14:textId="77777777" w:rsidR="002278A1" w:rsidRDefault="002278A1" w:rsidP="00B9784F"/>
        </w:tc>
        <w:tc>
          <w:tcPr>
            <w:tcW w:w="280" w:type="dxa"/>
          </w:tcPr>
          <w:p w14:paraId="34B9354C" w14:textId="77777777" w:rsidR="002278A1" w:rsidRDefault="002278A1" w:rsidP="00B9784F"/>
        </w:tc>
        <w:tc>
          <w:tcPr>
            <w:tcW w:w="280" w:type="dxa"/>
          </w:tcPr>
          <w:p w14:paraId="403E8425" w14:textId="77777777" w:rsidR="002278A1" w:rsidRDefault="002278A1" w:rsidP="00B9784F"/>
        </w:tc>
        <w:tc>
          <w:tcPr>
            <w:tcW w:w="280" w:type="dxa"/>
          </w:tcPr>
          <w:p w14:paraId="3960499F" w14:textId="77777777" w:rsidR="002278A1" w:rsidRDefault="002278A1" w:rsidP="00B9784F"/>
        </w:tc>
        <w:tc>
          <w:tcPr>
            <w:tcW w:w="280" w:type="dxa"/>
          </w:tcPr>
          <w:p w14:paraId="3DF52BDC" w14:textId="77777777" w:rsidR="002278A1" w:rsidRDefault="002278A1" w:rsidP="00B9784F"/>
        </w:tc>
        <w:tc>
          <w:tcPr>
            <w:tcW w:w="280" w:type="dxa"/>
          </w:tcPr>
          <w:p w14:paraId="01A05B43" w14:textId="77777777" w:rsidR="002278A1" w:rsidRDefault="002278A1" w:rsidP="00B9784F"/>
        </w:tc>
        <w:tc>
          <w:tcPr>
            <w:tcW w:w="385" w:type="dxa"/>
          </w:tcPr>
          <w:p w14:paraId="7FD9BFA0" w14:textId="77777777" w:rsidR="002278A1" w:rsidRDefault="002278A1" w:rsidP="00B9784F"/>
        </w:tc>
        <w:tc>
          <w:tcPr>
            <w:tcW w:w="385" w:type="dxa"/>
          </w:tcPr>
          <w:p w14:paraId="5F99565C" w14:textId="77777777" w:rsidR="002278A1" w:rsidRDefault="002278A1" w:rsidP="00B9784F"/>
        </w:tc>
        <w:tc>
          <w:tcPr>
            <w:tcW w:w="385" w:type="dxa"/>
          </w:tcPr>
          <w:p w14:paraId="1892E8C2" w14:textId="77777777" w:rsidR="002278A1" w:rsidRDefault="002278A1" w:rsidP="00B9784F"/>
        </w:tc>
        <w:tc>
          <w:tcPr>
            <w:tcW w:w="385" w:type="dxa"/>
          </w:tcPr>
          <w:p w14:paraId="56F80C14" w14:textId="77777777" w:rsidR="002278A1" w:rsidRDefault="002278A1" w:rsidP="00B9784F"/>
        </w:tc>
        <w:tc>
          <w:tcPr>
            <w:tcW w:w="385" w:type="dxa"/>
          </w:tcPr>
          <w:p w14:paraId="04F43E8D" w14:textId="77777777" w:rsidR="002278A1" w:rsidRDefault="002278A1" w:rsidP="00B9784F"/>
        </w:tc>
        <w:tc>
          <w:tcPr>
            <w:tcW w:w="374" w:type="dxa"/>
          </w:tcPr>
          <w:p w14:paraId="29104E30" w14:textId="77777777" w:rsidR="002278A1" w:rsidRDefault="002278A1" w:rsidP="00B9784F"/>
        </w:tc>
        <w:tc>
          <w:tcPr>
            <w:tcW w:w="4961" w:type="dxa"/>
          </w:tcPr>
          <w:p w14:paraId="71944C4B" w14:textId="77777777" w:rsidR="002278A1" w:rsidRDefault="002278A1" w:rsidP="00B9784F"/>
        </w:tc>
      </w:tr>
    </w:tbl>
    <w:p w14:paraId="691B8762" w14:textId="77777777" w:rsidR="004066EF" w:rsidRDefault="004066EF">
      <w:pPr>
        <w:jc w:val="left"/>
      </w:pPr>
    </w:p>
    <w:p w14:paraId="6025A0F4" w14:textId="77777777" w:rsidR="000A33DA" w:rsidRDefault="000A33DA">
      <w:pPr>
        <w:jc w:val="left"/>
      </w:pPr>
    </w:p>
    <w:sectPr w:rsidR="000A33DA" w:rsidSect="004066EF">
      <w:headerReference w:type="default" r:id="rId8"/>
      <w:pgSz w:w="16838" w:h="11906" w:orient="landscape"/>
      <w:pgMar w:top="1077" w:right="397" w:bottom="1134"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E91C3" w14:textId="77777777" w:rsidR="00610B6C" w:rsidRDefault="00610B6C" w:rsidP="00347E0C">
      <w:r>
        <w:separator/>
      </w:r>
    </w:p>
  </w:endnote>
  <w:endnote w:type="continuationSeparator" w:id="0">
    <w:p w14:paraId="2E8582F8" w14:textId="77777777" w:rsidR="00610B6C" w:rsidRDefault="00610B6C" w:rsidP="0034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13561" w14:textId="77777777" w:rsidR="00610B6C" w:rsidRDefault="00610B6C" w:rsidP="00347E0C">
      <w:r>
        <w:separator/>
      </w:r>
    </w:p>
  </w:footnote>
  <w:footnote w:type="continuationSeparator" w:id="0">
    <w:p w14:paraId="7FFBBB08" w14:textId="77777777" w:rsidR="00610B6C" w:rsidRDefault="00610B6C" w:rsidP="0034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CEE4D" w14:textId="77777777" w:rsidR="008D0DD5" w:rsidRDefault="008D0D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FDDA2EF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390B13"/>
    <w:multiLevelType w:val="hybridMultilevel"/>
    <w:tmpl w:val="7A58F56C"/>
    <w:lvl w:ilvl="0" w:tplc="C04A8794">
      <w:start w:val="1"/>
      <w:numFmt w:val="bullet"/>
      <w:pStyle w:val="Exaplanationbullets"/>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16457BF4"/>
    <w:multiLevelType w:val="multilevel"/>
    <w:tmpl w:val="52C23C04"/>
    <w:lvl w:ilvl="0">
      <w:start w:val="1"/>
      <w:numFmt w:val="decimal"/>
      <w:pStyle w:val="Sectionheading"/>
      <w:lvlText w:val="%1."/>
      <w:lvlJc w:val="left"/>
      <w:pPr>
        <w:ind w:left="360" w:hanging="360"/>
      </w:pPr>
      <w:rPr>
        <w:rFonts w:hint="default"/>
        <w:b/>
      </w:rPr>
    </w:lvl>
    <w:lvl w:ilvl="1">
      <w:start w:val="5"/>
      <w:numFmt w:val="decimal"/>
      <w:pStyle w:val="Sub-section"/>
      <w:lvlText w:val="%1.%2."/>
      <w:lvlJc w:val="left"/>
      <w:pPr>
        <w:ind w:left="716" w:hanging="432"/>
      </w:pPr>
      <w:rPr>
        <w:rFonts w:hint="default"/>
        <w:b/>
      </w:rPr>
    </w:lvl>
    <w:lvl w:ilvl="2">
      <w:start w:val="1"/>
      <w:numFmt w:val="decimal"/>
      <w:pStyle w:val="Sub-subheading"/>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28660ADD"/>
    <w:multiLevelType w:val="hybridMultilevel"/>
    <w:tmpl w:val="7A101C90"/>
    <w:lvl w:ilvl="0" w:tplc="48EAAF76">
      <w:start w:val="1"/>
      <w:numFmt w:val="lowerRoman"/>
      <w:pStyle w:val="Activityintable"/>
      <w:lvlText w:val="%1."/>
      <w:lvlJc w:val="left"/>
      <w:pPr>
        <w:ind w:left="360" w:hanging="360"/>
      </w:pPr>
      <w:rPr>
        <w:rFonts w:hint="default"/>
      </w:rPr>
    </w:lvl>
    <w:lvl w:ilvl="1" w:tplc="08090003" w:tentative="1">
      <w:start w:val="1"/>
      <w:numFmt w:val="bullet"/>
      <w:lvlText w:val="o"/>
      <w:lvlJc w:val="left"/>
      <w:pPr>
        <w:ind w:left="850" w:hanging="360"/>
      </w:pPr>
      <w:rPr>
        <w:rFonts w:ascii="Courier New" w:hAnsi="Courier New" w:cs="Courier New" w:hint="default"/>
      </w:rPr>
    </w:lvl>
    <w:lvl w:ilvl="2" w:tplc="08090005" w:tentative="1">
      <w:start w:val="1"/>
      <w:numFmt w:val="bullet"/>
      <w:lvlText w:val=""/>
      <w:lvlJc w:val="left"/>
      <w:pPr>
        <w:ind w:left="1570" w:hanging="360"/>
      </w:pPr>
      <w:rPr>
        <w:rFonts w:ascii="Wingdings" w:hAnsi="Wingdings" w:hint="default"/>
      </w:rPr>
    </w:lvl>
    <w:lvl w:ilvl="3" w:tplc="08090001" w:tentative="1">
      <w:start w:val="1"/>
      <w:numFmt w:val="bullet"/>
      <w:lvlText w:val=""/>
      <w:lvlJc w:val="left"/>
      <w:pPr>
        <w:ind w:left="2290" w:hanging="360"/>
      </w:pPr>
      <w:rPr>
        <w:rFonts w:ascii="Symbol" w:hAnsi="Symbol" w:hint="default"/>
      </w:rPr>
    </w:lvl>
    <w:lvl w:ilvl="4" w:tplc="08090003" w:tentative="1">
      <w:start w:val="1"/>
      <w:numFmt w:val="bullet"/>
      <w:lvlText w:val="o"/>
      <w:lvlJc w:val="left"/>
      <w:pPr>
        <w:ind w:left="3010" w:hanging="360"/>
      </w:pPr>
      <w:rPr>
        <w:rFonts w:ascii="Courier New" w:hAnsi="Courier New" w:cs="Courier New" w:hint="default"/>
      </w:rPr>
    </w:lvl>
    <w:lvl w:ilvl="5" w:tplc="08090005" w:tentative="1">
      <w:start w:val="1"/>
      <w:numFmt w:val="bullet"/>
      <w:lvlText w:val=""/>
      <w:lvlJc w:val="left"/>
      <w:pPr>
        <w:ind w:left="3730" w:hanging="360"/>
      </w:pPr>
      <w:rPr>
        <w:rFonts w:ascii="Wingdings" w:hAnsi="Wingdings" w:hint="default"/>
      </w:rPr>
    </w:lvl>
    <w:lvl w:ilvl="6" w:tplc="08090001" w:tentative="1">
      <w:start w:val="1"/>
      <w:numFmt w:val="bullet"/>
      <w:lvlText w:val=""/>
      <w:lvlJc w:val="left"/>
      <w:pPr>
        <w:ind w:left="4450" w:hanging="360"/>
      </w:pPr>
      <w:rPr>
        <w:rFonts w:ascii="Symbol" w:hAnsi="Symbol" w:hint="default"/>
      </w:rPr>
    </w:lvl>
    <w:lvl w:ilvl="7" w:tplc="08090003" w:tentative="1">
      <w:start w:val="1"/>
      <w:numFmt w:val="bullet"/>
      <w:lvlText w:val="o"/>
      <w:lvlJc w:val="left"/>
      <w:pPr>
        <w:ind w:left="5170" w:hanging="360"/>
      </w:pPr>
      <w:rPr>
        <w:rFonts w:ascii="Courier New" w:hAnsi="Courier New" w:cs="Courier New" w:hint="default"/>
      </w:rPr>
    </w:lvl>
    <w:lvl w:ilvl="8" w:tplc="08090005" w:tentative="1">
      <w:start w:val="1"/>
      <w:numFmt w:val="bullet"/>
      <w:lvlText w:val=""/>
      <w:lvlJc w:val="left"/>
      <w:pPr>
        <w:ind w:left="589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lvlOverride w:ilvl="0">
      <w:startOverride w:val="1"/>
    </w:lvlOverride>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AC1"/>
    <w:rsid w:val="00002036"/>
    <w:rsid w:val="00003251"/>
    <w:rsid w:val="0000605F"/>
    <w:rsid w:val="00011853"/>
    <w:rsid w:val="000340B0"/>
    <w:rsid w:val="00034213"/>
    <w:rsid w:val="0004755A"/>
    <w:rsid w:val="00047B44"/>
    <w:rsid w:val="000530E2"/>
    <w:rsid w:val="00054583"/>
    <w:rsid w:val="00054C8D"/>
    <w:rsid w:val="000636D3"/>
    <w:rsid w:val="000662D2"/>
    <w:rsid w:val="00070116"/>
    <w:rsid w:val="00075D01"/>
    <w:rsid w:val="00081F03"/>
    <w:rsid w:val="00085580"/>
    <w:rsid w:val="000859DA"/>
    <w:rsid w:val="00087B24"/>
    <w:rsid w:val="000910C0"/>
    <w:rsid w:val="00095532"/>
    <w:rsid w:val="000A33DA"/>
    <w:rsid w:val="000A4CE6"/>
    <w:rsid w:val="000A5783"/>
    <w:rsid w:val="000A59AD"/>
    <w:rsid w:val="000B2AAB"/>
    <w:rsid w:val="000B4146"/>
    <w:rsid w:val="000B54D1"/>
    <w:rsid w:val="000C03F0"/>
    <w:rsid w:val="000C1680"/>
    <w:rsid w:val="000C3068"/>
    <w:rsid w:val="000C49C4"/>
    <w:rsid w:val="000C7BB0"/>
    <w:rsid w:val="000D1C3B"/>
    <w:rsid w:val="000D32D2"/>
    <w:rsid w:val="000E2F60"/>
    <w:rsid w:val="000F486F"/>
    <w:rsid w:val="000F487A"/>
    <w:rsid w:val="000F7E00"/>
    <w:rsid w:val="001072FC"/>
    <w:rsid w:val="001113A4"/>
    <w:rsid w:val="00114FB0"/>
    <w:rsid w:val="001155FD"/>
    <w:rsid w:val="00115C96"/>
    <w:rsid w:val="001222D9"/>
    <w:rsid w:val="0012431D"/>
    <w:rsid w:val="00124F20"/>
    <w:rsid w:val="001258A2"/>
    <w:rsid w:val="0012717D"/>
    <w:rsid w:val="001307F2"/>
    <w:rsid w:val="00133A29"/>
    <w:rsid w:val="00146682"/>
    <w:rsid w:val="00150AA1"/>
    <w:rsid w:val="0015555E"/>
    <w:rsid w:val="00155FC9"/>
    <w:rsid w:val="001603A9"/>
    <w:rsid w:val="001729A5"/>
    <w:rsid w:val="00177397"/>
    <w:rsid w:val="00180291"/>
    <w:rsid w:val="00187A1F"/>
    <w:rsid w:val="00187F39"/>
    <w:rsid w:val="00193CB9"/>
    <w:rsid w:val="001943CB"/>
    <w:rsid w:val="001953E8"/>
    <w:rsid w:val="00196831"/>
    <w:rsid w:val="0019755F"/>
    <w:rsid w:val="001A1185"/>
    <w:rsid w:val="001A1F89"/>
    <w:rsid w:val="001A2602"/>
    <w:rsid w:val="001A42F8"/>
    <w:rsid w:val="001A46AB"/>
    <w:rsid w:val="001A4B85"/>
    <w:rsid w:val="001A4EE4"/>
    <w:rsid w:val="001A6029"/>
    <w:rsid w:val="001B2479"/>
    <w:rsid w:val="001B68EB"/>
    <w:rsid w:val="001B7391"/>
    <w:rsid w:val="001C2106"/>
    <w:rsid w:val="001C223A"/>
    <w:rsid w:val="001C3185"/>
    <w:rsid w:val="001D15D8"/>
    <w:rsid w:val="001D623A"/>
    <w:rsid w:val="001E5C71"/>
    <w:rsid w:val="001F0374"/>
    <w:rsid w:val="001F22C0"/>
    <w:rsid w:val="001F63FA"/>
    <w:rsid w:val="00204873"/>
    <w:rsid w:val="00205028"/>
    <w:rsid w:val="00213A91"/>
    <w:rsid w:val="00217480"/>
    <w:rsid w:val="00223486"/>
    <w:rsid w:val="002278A1"/>
    <w:rsid w:val="00232EB9"/>
    <w:rsid w:val="00234034"/>
    <w:rsid w:val="00235C70"/>
    <w:rsid w:val="00242C83"/>
    <w:rsid w:val="0024550E"/>
    <w:rsid w:val="002474AC"/>
    <w:rsid w:val="002515C4"/>
    <w:rsid w:val="002529C9"/>
    <w:rsid w:val="00254AC1"/>
    <w:rsid w:val="00255A4A"/>
    <w:rsid w:val="00257AC1"/>
    <w:rsid w:val="00267286"/>
    <w:rsid w:val="00270FB9"/>
    <w:rsid w:val="002804D8"/>
    <w:rsid w:val="002871E6"/>
    <w:rsid w:val="00287923"/>
    <w:rsid w:val="002900E2"/>
    <w:rsid w:val="00290BBF"/>
    <w:rsid w:val="002B2C07"/>
    <w:rsid w:val="002C0947"/>
    <w:rsid w:val="002C1934"/>
    <w:rsid w:val="002C2CCF"/>
    <w:rsid w:val="002D0FFA"/>
    <w:rsid w:val="002D23D4"/>
    <w:rsid w:val="002D2C2E"/>
    <w:rsid w:val="002D3002"/>
    <w:rsid w:val="002D4FEF"/>
    <w:rsid w:val="002D6A03"/>
    <w:rsid w:val="002E34EF"/>
    <w:rsid w:val="002E4C26"/>
    <w:rsid w:val="002F5267"/>
    <w:rsid w:val="00303184"/>
    <w:rsid w:val="0030586E"/>
    <w:rsid w:val="003072AB"/>
    <w:rsid w:val="003113FD"/>
    <w:rsid w:val="0031569A"/>
    <w:rsid w:val="003203C5"/>
    <w:rsid w:val="0032220B"/>
    <w:rsid w:val="0032601A"/>
    <w:rsid w:val="00333919"/>
    <w:rsid w:val="00337F7A"/>
    <w:rsid w:val="00345225"/>
    <w:rsid w:val="00345755"/>
    <w:rsid w:val="00345FC0"/>
    <w:rsid w:val="00346B38"/>
    <w:rsid w:val="00347620"/>
    <w:rsid w:val="00347E0C"/>
    <w:rsid w:val="00351EA9"/>
    <w:rsid w:val="003521EB"/>
    <w:rsid w:val="003564FA"/>
    <w:rsid w:val="003623D1"/>
    <w:rsid w:val="00363995"/>
    <w:rsid w:val="00367E63"/>
    <w:rsid w:val="00373028"/>
    <w:rsid w:val="00384F03"/>
    <w:rsid w:val="00391F13"/>
    <w:rsid w:val="00395EC5"/>
    <w:rsid w:val="003A0E36"/>
    <w:rsid w:val="003A3F40"/>
    <w:rsid w:val="003A493B"/>
    <w:rsid w:val="003A4DEF"/>
    <w:rsid w:val="003A56DA"/>
    <w:rsid w:val="003A7BAD"/>
    <w:rsid w:val="003A7F45"/>
    <w:rsid w:val="003B2A0C"/>
    <w:rsid w:val="003B3242"/>
    <w:rsid w:val="003B4543"/>
    <w:rsid w:val="003B4D15"/>
    <w:rsid w:val="003B73C9"/>
    <w:rsid w:val="003B744A"/>
    <w:rsid w:val="003B7473"/>
    <w:rsid w:val="003C4877"/>
    <w:rsid w:val="003C6E41"/>
    <w:rsid w:val="003C7C42"/>
    <w:rsid w:val="003D4DB8"/>
    <w:rsid w:val="003E17B6"/>
    <w:rsid w:val="003E5BC6"/>
    <w:rsid w:val="003E6DC2"/>
    <w:rsid w:val="003F0B20"/>
    <w:rsid w:val="003F4868"/>
    <w:rsid w:val="003F5BA7"/>
    <w:rsid w:val="0040357B"/>
    <w:rsid w:val="0040435D"/>
    <w:rsid w:val="004066EF"/>
    <w:rsid w:val="00410413"/>
    <w:rsid w:val="0041354E"/>
    <w:rsid w:val="004171A7"/>
    <w:rsid w:val="00420947"/>
    <w:rsid w:val="00421876"/>
    <w:rsid w:val="00423471"/>
    <w:rsid w:val="00425405"/>
    <w:rsid w:val="00426178"/>
    <w:rsid w:val="00436B2B"/>
    <w:rsid w:val="004469FC"/>
    <w:rsid w:val="004507B8"/>
    <w:rsid w:val="00453958"/>
    <w:rsid w:val="00456907"/>
    <w:rsid w:val="00465F08"/>
    <w:rsid w:val="00467DE8"/>
    <w:rsid w:val="004710FA"/>
    <w:rsid w:val="004723AE"/>
    <w:rsid w:val="00472450"/>
    <w:rsid w:val="00472900"/>
    <w:rsid w:val="00473B8B"/>
    <w:rsid w:val="004748FD"/>
    <w:rsid w:val="00475BFD"/>
    <w:rsid w:val="004823A1"/>
    <w:rsid w:val="0048539D"/>
    <w:rsid w:val="00490C4F"/>
    <w:rsid w:val="004966C4"/>
    <w:rsid w:val="004A2698"/>
    <w:rsid w:val="004A7250"/>
    <w:rsid w:val="004B06BE"/>
    <w:rsid w:val="004B1965"/>
    <w:rsid w:val="004B7BE7"/>
    <w:rsid w:val="004C0663"/>
    <w:rsid w:val="004C2929"/>
    <w:rsid w:val="004D0A14"/>
    <w:rsid w:val="004D257B"/>
    <w:rsid w:val="004E0CBE"/>
    <w:rsid w:val="004E6947"/>
    <w:rsid w:val="004F0DFB"/>
    <w:rsid w:val="004F1C06"/>
    <w:rsid w:val="004F2F1F"/>
    <w:rsid w:val="00501763"/>
    <w:rsid w:val="00503CE1"/>
    <w:rsid w:val="005067B5"/>
    <w:rsid w:val="005114A3"/>
    <w:rsid w:val="0051199C"/>
    <w:rsid w:val="00514C83"/>
    <w:rsid w:val="00523B43"/>
    <w:rsid w:val="005259F4"/>
    <w:rsid w:val="00526C72"/>
    <w:rsid w:val="00527A1D"/>
    <w:rsid w:val="00527CCB"/>
    <w:rsid w:val="005410DA"/>
    <w:rsid w:val="005421C3"/>
    <w:rsid w:val="0055001B"/>
    <w:rsid w:val="00550EB1"/>
    <w:rsid w:val="00552C76"/>
    <w:rsid w:val="00553564"/>
    <w:rsid w:val="00561A99"/>
    <w:rsid w:val="00565AD6"/>
    <w:rsid w:val="005720CE"/>
    <w:rsid w:val="005747D2"/>
    <w:rsid w:val="0057509B"/>
    <w:rsid w:val="005751D2"/>
    <w:rsid w:val="00576D3E"/>
    <w:rsid w:val="0058402F"/>
    <w:rsid w:val="005925E9"/>
    <w:rsid w:val="005977E1"/>
    <w:rsid w:val="005A62A2"/>
    <w:rsid w:val="005B0E40"/>
    <w:rsid w:val="005B1D67"/>
    <w:rsid w:val="005B1D79"/>
    <w:rsid w:val="005B5C8B"/>
    <w:rsid w:val="005C7EF1"/>
    <w:rsid w:val="005E4669"/>
    <w:rsid w:val="005E4E06"/>
    <w:rsid w:val="005F033A"/>
    <w:rsid w:val="005F1807"/>
    <w:rsid w:val="005F206F"/>
    <w:rsid w:val="005F5314"/>
    <w:rsid w:val="00603DF7"/>
    <w:rsid w:val="00606BDE"/>
    <w:rsid w:val="0061001C"/>
    <w:rsid w:val="00610B6C"/>
    <w:rsid w:val="006123E4"/>
    <w:rsid w:val="006201A9"/>
    <w:rsid w:val="0062129C"/>
    <w:rsid w:val="00632A46"/>
    <w:rsid w:val="006369CE"/>
    <w:rsid w:val="006435BD"/>
    <w:rsid w:val="00643C31"/>
    <w:rsid w:val="006461D0"/>
    <w:rsid w:val="0065178A"/>
    <w:rsid w:val="00651AC1"/>
    <w:rsid w:val="00652679"/>
    <w:rsid w:val="006566C0"/>
    <w:rsid w:val="006606AC"/>
    <w:rsid w:val="006607D8"/>
    <w:rsid w:val="00664FC4"/>
    <w:rsid w:val="00665DB8"/>
    <w:rsid w:val="00672213"/>
    <w:rsid w:val="00674C39"/>
    <w:rsid w:val="00677E19"/>
    <w:rsid w:val="00680888"/>
    <w:rsid w:val="00680E52"/>
    <w:rsid w:val="00684A11"/>
    <w:rsid w:val="00690F60"/>
    <w:rsid w:val="00692A8B"/>
    <w:rsid w:val="00692D2E"/>
    <w:rsid w:val="006A055D"/>
    <w:rsid w:val="006A36BA"/>
    <w:rsid w:val="006B25AE"/>
    <w:rsid w:val="006B6BEE"/>
    <w:rsid w:val="006D140F"/>
    <w:rsid w:val="006D41AF"/>
    <w:rsid w:val="006D6F90"/>
    <w:rsid w:val="006E0A50"/>
    <w:rsid w:val="006E3F16"/>
    <w:rsid w:val="006E6253"/>
    <w:rsid w:val="006E64AF"/>
    <w:rsid w:val="006F27C5"/>
    <w:rsid w:val="006F306E"/>
    <w:rsid w:val="007041DD"/>
    <w:rsid w:val="007051EA"/>
    <w:rsid w:val="0071211F"/>
    <w:rsid w:val="00714188"/>
    <w:rsid w:val="00714565"/>
    <w:rsid w:val="007203CE"/>
    <w:rsid w:val="00734746"/>
    <w:rsid w:val="00737532"/>
    <w:rsid w:val="00744436"/>
    <w:rsid w:val="0074750A"/>
    <w:rsid w:val="00751583"/>
    <w:rsid w:val="0075186B"/>
    <w:rsid w:val="0075749C"/>
    <w:rsid w:val="00757D12"/>
    <w:rsid w:val="007679FC"/>
    <w:rsid w:val="00770842"/>
    <w:rsid w:val="007712AF"/>
    <w:rsid w:val="00776C20"/>
    <w:rsid w:val="00777893"/>
    <w:rsid w:val="0078249E"/>
    <w:rsid w:val="0078787B"/>
    <w:rsid w:val="007920B7"/>
    <w:rsid w:val="00792F52"/>
    <w:rsid w:val="007A06EB"/>
    <w:rsid w:val="007A7B9E"/>
    <w:rsid w:val="007A7EA3"/>
    <w:rsid w:val="007B4945"/>
    <w:rsid w:val="007B4D19"/>
    <w:rsid w:val="007B5A7C"/>
    <w:rsid w:val="007C2742"/>
    <w:rsid w:val="007C29D0"/>
    <w:rsid w:val="007C447A"/>
    <w:rsid w:val="007D0A2F"/>
    <w:rsid w:val="007D4C42"/>
    <w:rsid w:val="007D54D2"/>
    <w:rsid w:val="007D59DF"/>
    <w:rsid w:val="007E1C2E"/>
    <w:rsid w:val="007E5C4C"/>
    <w:rsid w:val="007E756F"/>
    <w:rsid w:val="007F0151"/>
    <w:rsid w:val="007F15EE"/>
    <w:rsid w:val="007F511A"/>
    <w:rsid w:val="008002B4"/>
    <w:rsid w:val="008071BD"/>
    <w:rsid w:val="0081031D"/>
    <w:rsid w:val="0081136B"/>
    <w:rsid w:val="00811732"/>
    <w:rsid w:val="00814D61"/>
    <w:rsid w:val="008174D8"/>
    <w:rsid w:val="00820C45"/>
    <w:rsid w:val="0083614C"/>
    <w:rsid w:val="00837B8C"/>
    <w:rsid w:val="0084110B"/>
    <w:rsid w:val="00847585"/>
    <w:rsid w:val="00854EDB"/>
    <w:rsid w:val="008613D6"/>
    <w:rsid w:val="00881F4D"/>
    <w:rsid w:val="008838FB"/>
    <w:rsid w:val="00887B8B"/>
    <w:rsid w:val="00890CC8"/>
    <w:rsid w:val="008A0F59"/>
    <w:rsid w:val="008B7585"/>
    <w:rsid w:val="008C080B"/>
    <w:rsid w:val="008C27B7"/>
    <w:rsid w:val="008C2BE7"/>
    <w:rsid w:val="008C4305"/>
    <w:rsid w:val="008C5178"/>
    <w:rsid w:val="008D0DD5"/>
    <w:rsid w:val="008D1BDB"/>
    <w:rsid w:val="008D4988"/>
    <w:rsid w:val="008D74B1"/>
    <w:rsid w:val="008D78E7"/>
    <w:rsid w:val="008E11DA"/>
    <w:rsid w:val="008F652D"/>
    <w:rsid w:val="008F7D6F"/>
    <w:rsid w:val="009004FC"/>
    <w:rsid w:val="00903518"/>
    <w:rsid w:val="00906750"/>
    <w:rsid w:val="00906D2E"/>
    <w:rsid w:val="009113AB"/>
    <w:rsid w:val="00914873"/>
    <w:rsid w:val="00916192"/>
    <w:rsid w:val="00921350"/>
    <w:rsid w:val="009254CC"/>
    <w:rsid w:val="00932D95"/>
    <w:rsid w:val="00933BA4"/>
    <w:rsid w:val="0094148E"/>
    <w:rsid w:val="0094463C"/>
    <w:rsid w:val="00946DD5"/>
    <w:rsid w:val="00947A96"/>
    <w:rsid w:val="00950AC1"/>
    <w:rsid w:val="00960F14"/>
    <w:rsid w:val="00962008"/>
    <w:rsid w:val="0096204E"/>
    <w:rsid w:val="0096533D"/>
    <w:rsid w:val="00970BC5"/>
    <w:rsid w:val="009722A5"/>
    <w:rsid w:val="009731DA"/>
    <w:rsid w:val="009732F4"/>
    <w:rsid w:val="009734EF"/>
    <w:rsid w:val="00973F82"/>
    <w:rsid w:val="00976557"/>
    <w:rsid w:val="00990E5B"/>
    <w:rsid w:val="00990FB9"/>
    <w:rsid w:val="00991C71"/>
    <w:rsid w:val="00994AC2"/>
    <w:rsid w:val="00996A4E"/>
    <w:rsid w:val="00997F39"/>
    <w:rsid w:val="009A32AD"/>
    <w:rsid w:val="009A5275"/>
    <w:rsid w:val="009A711A"/>
    <w:rsid w:val="009A762C"/>
    <w:rsid w:val="009B0009"/>
    <w:rsid w:val="009B5948"/>
    <w:rsid w:val="009C22A6"/>
    <w:rsid w:val="009C44B7"/>
    <w:rsid w:val="009C4A41"/>
    <w:rsid w:val="009C60D0"/>
    <w:rsid w:val="009C611D"/>
    <w:rsid w:val="009D0993"/>
    <w:rsid w:val="009D34CE"/>
    <w:rsid w:val="009D3CEF"/>
    <w:rsid w:val="009E1945"/>
    <w:rsid w:val="009E21E8"/>
    <w:rsid w:val="009E612E"/>
    <w:rsid w:val="009F0241"/>
    <w:rsid w:val="009F17AD"/>
    <w:rsid w:val="00A00C07"/>
    <w:rsid w:val="00A038D8"/>
    <w:rsid w:val="00A0408C"/>
    <w:rsid w:val="00A047E9"/>
    <w:rsid w:val="00A06B6C"/>
    <w:rsid w:val="00A07FA9"/>
    <w:rsid w:val="00A109FF"/>
    <w:rsid w:val="00A12146"/>
    <w:rsid w:val="00A15D91"/>
    <w:rsid w:val="00A304CE"/>
    <w:rsid w:val="00A330FC"/>
    <w:rsid w:val="00A35E56"/>
    <w:rsid w:val="00A35F0F"/>
    <w:rsid w:val="00A3700C"/>
    <w:rsid w:val="00A42B9B"/>
    <w:rsid w:val="00A44A79"/>
    <w:rsid w:val="00A51DDC"/>
    <w:rsid w:val="00A557EC"/>
    <w:rsid w:val="00A558C5"/>
    <w:rsid w:val="00A56891"/>
    <w:rsid w:val="00A755FA"/>
    <w:rsid w:val="00A85875"/>
    <w:rsid w:val="00A85A0F"/>
    <w:rsid w:val="00A8770B"/>
    <w:rsid w:val="00A9197C"/>
    <w:rsid w:val="00A95320"/>
    <w:rsid w:val="00A96A7F"/>
    <w:rsid w:val="00AA2848"/>
    <w:rsid w:val="00AA2B0E"/>
    <w:rsid w:val="00AA4B44"/>
    <w:rsid w:val="00AA737B"/>
    <w:rsid w:val="00AA7BC0"/>
    <w:rsid w:val="00AB277A"/>
    <w:rsid w:val="00AB6802"/>
    <w:rsid w:val="00AB7A38"/>
    <w:rsid w:val="00AC01C0"/>
    <w:rsid w:val="00AC3B77"/>
    <w:rsid w:val="00AD6150"/>
    <w:rsid w:val="00AE14FD"/>
    <w:rsid w:val="00AE3766"/>
    <w:rsid w:val="00AE7904"/>
    <w:rsid w:val="00AF76A3"/>
    <w:rsid w:val="00B004DF"/>
    <w:rsid w:val="00B01BE0"/>
    <w:rsid w:val="00B05945"/>
    <w:rsid w:val="00B228E8"/>
    <w:rsid w:val="00B24B8A"/>
    <w:rsid w:val="00B26061"/>
    <w:rsid w:val="00B34727"/>
    <w:rsid w:val="00B35E20"/>
    <w:rsid w:val="00B45A5F"/>
    <w:rsid w:val="00B56009"/>
    <w:rsid w:val="00B56990"/>
    <w:rsid w:val="00B572FB"/>
    <w:rsid w:val="00B60D79"/>
    <w:rsid w:val="00B631FA"/>
    <w:rsid w:val="00B63EDC"/>
    <w:rsid w:val="00B65AB7"/>
    <w:rsid w:val="00B665DD"/>
    <w:rsid w:val="00B72D5A"/>
    <w:rsid w:val="00B74580"/>
    <w:rsid w:val="00B82FF0"/>
    <w:rsid w:val="00B8502E"/>
    <w:rsid w:val="00B92789"/>
    <w:rsid w:val="00BA4D57"/>
    <w:rsid w:val="00BA781D"/>
    <w:rsid w:val="00BB4567"/>
    <w:rsid w:val="00BB46C4"/>
    <w:rsid w:val="00BB4838"/>
    <w:rsid w:val="00BC3F89"/>
    <w:rsid w:val="00BC525F"/>
    <w:rsid w:val="00BC61A3"/>
    <w:rsid w:val="00BD49EC"/>
    <w:rsid w:val="00BD57E1"/>
    <w:rsid w:val="00BE05E9"/>
    <w:rsid w:val="00BE409B"/>
    <w:rsid w:val="00BE439F"/>
    <w:rsid w:val="00BF15F7"/>
    <w:rsid w:val="00BF3330"/>
    <w:rsid w:val="00BF3F53"/>
    <w:rsid w:val="00BF5236"/>
    <w:rsid w:val="00BF7D97"/>
    <w:rsid w:val="00C00716"/>
    <w:rsid w:val="00C02ED3"/>
    <w:rsid w:val="00C0510E"/>
    <w:rsid w:val="00C15F82"/>
    <w:rsid w:val="00C22CFA"/>
    <w:rsid w:val="00C22DF1"/>
    <w:rsid w:val="00C26C35"/>
    <w:rsid w:val="00C33377"/>
    <w:rsid w:val="00C341F4"/>
    <w:rsid w:val="00C3489E"/>
    <w:rsid w:val="00C35A16"/>
    <w:rsid w:val="00C35C4B"/>
    <w:rsid w:val="00C417A7"/>
    <w:rsid w:val="00C43AC5"/>
    <w:rsid w:val="00C460C1"/>
    <w:rsid w:val="00C50B92"/>
    <w:rsid w:val="00C53627"/>
    <w:rsid w:val="00C6052F"/>
    <w:rsid w:val="00C809D7"/>
    <w:rsid w:val="00C81DD6"/>
    <w:rsid w:val="00C84421"/>
    <w:rsid w:val="00C94331"/>
    <w:rsid w:val="00C9542F"/>
    <w:rsid w:val="00C97C62"/>
    <w:rsid w:val="00CA17D5"/>
    <w:rsid w:val="00CA71AD"/>
    <w:rsid w:val="00CA7257"/>
    <w:rsid w:val="00CB2FB4"/>
    <w:rsid w:val="00CB5D92"/>
    <w:rsid w:val="00CC0476"/>
    <w:rsid w:val="00CC09CF"/>
    <w:rsid w:val="00CC30DA"/>
    <w:rsid w:val="00CD1FE7"/>
    <w:rsid w:val="00CD3437"/>
    <w:rsid w:val="00CD34C3"/>
    <w:rsid w:val="00CD67FB"/>
    <w:rsid w:val="00CE5BFE"/>
    <w:rsid w:val="00CE70FE"/>
    <w:rsid w:val="00CF055E"/>
    <w:rsid w:val="00CF2849"/>
    <w:rsid w:val="00CF3612"/>
    <w:rsid w:val="00D00097"/>
    <w:rsid w:val="00D0104C"/>
    <w:rsid w:val="00D06C0A"/>
    <w:rsid w:val="00D1266B"/>
    <w:rsid w:val="00D21A56"/>
    <w:rsid w:val="00D23D8D"/>
    <w:rsid w:val="00D263CE"/>
    <w:rsid w:val="00D26787"/>
    <w:rsid w:val="00D2697E"/>
    <w:rsid w:val="00D35638"/>
    <w:rsid w:val="00D5544E"/>
    <w:rsid w:val="00D62242"/>
    <w:rsid w:val="00D70B47"/>
    <w:rsid w:val="00D767C2"/>
    <w:rsid w:val="00D77A3A"/>
    <w:rsid w:val="00D827E5"/>
    <w:rsid w:val="00D84832"/>
    <w:rsid w:val="00D86C5B"/>
    <w:rsid w:val="00D9171E"/>
    <w:rsid w:val="00D92AF8"/>
    <w:rsid w:val="00D97D6E"/>
    <w:rsid w:val="00DA24A6"/>
    <w:rsid w:val="00DA5C4C"/>
    <w:rsid w:val="00DB084B"/>
    <w:rsid w:val="00DB41BD"/>
    <w:rsid w:val="00DB6B96"/>
    <w:rsid w:val="00DC339A"/>
    <w:rsid w:val="00DC3865"/>
    <w:rsid w:val="00DD5A01"/>
    <w:rsid w:val="00DE1F56"/>
    <w:rsid w:val="00DE436E"/>
    <w:rsid w:val="00DE76D9"/>
    <w:rsid w:val="00DF3E8E"/>
    <w:rsid w:val="00DF5223"/>
    <w:rsid w:val="00DF67F4"/>
    <w:rsid w:val="00E0378D"/>
    <w:rsid w:val="00E14A4F"/>
    <w:rsid w:val="00E158D8"/>
    <w:rsid w:val="00E167EF"/>
    <w:rsid w:val="00E21F2D"/>
    <w:rsid w:val="00E220A2"/>
    <w:rsid w:val="00E24D5B"/>
    <w:rsid w:val="00E27D3F"/>
    <w:rsid w:val="00E4024B"/>
    <w:rsid w:val="00E45566"/>
    <w:rsid w:val="00E45E8A"/>
    <w:rsid w:val="00E476DD"/>
    <w:rsid w:val="00E52390"/>
    <w:rsid w:val="00E558AA"/>
    <w:rsid w:val="00E575FA"/>
    <w:rsid w:val="00E60B68"/>
    <w:rsid w:val="00E632E1"/>
    <w:rsid w:val="00E71E87"/>
    <w:rsid w:val="00E755C4"/>
    <w:rsid w:val="00E76493"/>
    <w:rsid w:val="00E77108"/>
    <w:rsid w:val="00E806AE"/>
    <w:rsid w:val="00E81497"/>
    <w:rsid w:val="00E85DB9"/>
    <w:rsid w:val="00E91508"/>
    <w:rsid w:val="00EA6954"/>
    <w:rsid w:val="00EA7C2B"/>
    <w:rsid w:val="00EB1A59"/>
    <w:rsid w:val="00EB2DC3"/>
    <w:rsid w:val="00EB7AE8"/>
    <w:rsid w:val="00EC2642"/>
    <w:rsid w:val="00EC3498"/>
    <w:rsid w:val="00EC75C5"/>
    <w:rsid w:val="00ED22EE"/>
    <w:rsid w:val="00EE562E"/>
    <w:rsid w:val="00EF2E01"/>
    <w:rsid w:val="00EF4B7B"/>
    <w:rsid w:val="00EF4BF8"/>
    <w:rsid w:val="00EF68F7"/>
    <w:rsid w:val="00EF7971"/>
    <w:rsid w:val="00F0171D"/>
    <w:rsid w:val="00F026BF"/>
    <w:rsid w:val="00F04845"/>
    <w:rsid w:val="00F0506E"/>
    <w:rsid w:val="00F11602"/>
    <w:rsid w:val="00F14636"/>
    <w:rsid w:val="00F16759"/>
    <w:rsid w:val="00F24BC7"/>
    <w:rsid w:val="00F43765"/>
    <w:rsid w:val="00F47CF9"/>
    <w:rsid w:val="00F63B11"/>
    <w:rsid w:val="00F6606D"/>
    <w:rsid w:val="00F71071"/>
    <w:rsid w:val="00F72668"/>
    <w:rsid w:val="00F75A61"/>
    <w:rsid w:val="00F75AFA"/>
    <w:rsid w:val="00F825C1"/>
    <w:rsid w:val="00F840CD"/>
    <w:rsid w:val="00F87693"/>
    <w:rsid w:val="00F8775E"/>
    <w:rsid w:val="00F90BC6"/>
    <w:rsid w:val="00F9104A"/>
    <w:rsid w:val="00F92950"/>
    <w:rsid w:val="00F93A6E"/>
    <w:rsid w:val="00F93B49"/>
    <w:rsid w:val="00F9578E"/>
    <w:rsid w:val="00FA0D9A"/>
    <w:rsid w:val="00FA14A2"/>
    <w:rsid w:val="00FA3649"/>
    <w:rsid w:val="00FA47E1"/>
    <w:rsid w:val="00FA6D86"/>
    <w:rsid w:val="00FB2BD6"/>
    <w:rsid w:val="00FB2D56"/>
    <w:rsid w:val="00FB4A0F"/>
    <w:rsid w:val="00FB5C1E"/>
    <w:rsid w:val="00FB77E7"/>
    <w:rsid w:val="00FC713B"/>
    <w:rsid w:val="00FD0D98"/>
    <w:rsid w:val="00FE1B28"/>
    <w:rsid w:val="00FF7932"/>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C96EB"/>
  <w15:docId w15:val="{14C33AF2-C7C2-4354-BE8B-AD6831E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hi-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4B8A"/>
    <w:pPr>
      <w:jc w:val="both"/>
    </w:pPr>
    <w:rPr>
      <w:rFonts w:ascii="Calibri" w:hAnsi="Calibri"/>
      <w:sz w:val="22"/>
      <w:szCs w:val="24"/>
      <w:lang w:eastAsia="en-US" w:bidi="ar-SA"/>
    </w:rPr>
  </w:style>
  <w:style w:type="paragraph" w:styleId="Heading1">
    <w:name w:val="heading 1"/>
    <w:basedOn w:val="Normal"/>
    <w:next w:val="Normal"/>
    <w:link w:val="Heading1Char"/>
    <w:qFormat/>
    <w:rsid w:val="00651AC1"/>
    <w:pPr>
      <w:keepNext/>
      <w:spacing w:before="240" w:after="60"/>
      <w:outlineLvl w:val="0"/>
    </w:pPr>
    <w:rPr>
      <w:rFonts w:ascii="Cambria" w:hAnsi="Cambria" w:cs="Mangal"/>
      <w:b/>
      <w:bCs/>
      <w:kern w:val="32"/>
      <w:sz w:val="32"/>
      <w:szCs w:val="32"/>
    </w:rPr>
  </w:style>
  <w:style w:type="paragraph" w:styleId="Heading2">
    <w:name w:val="heading 2"/>
    <w:basedOn w:val="Normal"/>
    <w:next w:val="Normal"/>
    <w:link w:val="Heading2Char"/>
    <w:unhideWhenUsed/>
    <w:qFormat/>
    <w:rsid w:val="00B24B8A"/>
    <w:pPr>
      <w:keepNext/>
      <w:keepLines/>
      <w:spacing w:before="200"/>
      <w:outlineLvl w:val="1"/>
    </w:pPr>
    <w:rPr>
      <w:rFonts w:ascii="Cambria" w:hAnsi="Cambria" w:cs="Mangal"/>
      <w:b/>
      <w:bCs/>
      <w:color w:val="4F81BD"/>
      <w:sz w:val="26"/>
      <w:szCs w:val="26"/>
    </w:rPr>
  </w:style>
  <w:style w:type="paragraph" w:styleId="Heading3">
    <w:name w:val="heading 3"/>
    <w:basedOn w:val="Normal"/>
    <w:next w:val="Normal"/>
    <w:link w:val="Heading3Char"/>
    <w:unhideWhenUsed/>
    <w:qFormat/>
    <w:rsid w:val="005F531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1AC1"/>
    <w:rPr>
      <w:rFonts w:ascii="Cambria" w:eastAsia="Times New Roman" w:hAnsi="Cambria" w:cs="Mangal"/>
      <w:b/>
      <w:bCs/>
      <w:kern w:val="32"/>
      <w:sz w:val="32"/>
      <w:szCs w:val="32"/>
      <w:lang w:eastAsia="en-US"/>
    </w:rPr>
  </w:style>
  <w:style w:type="paragraph" w:styleId="ListBullet">
    <w:name w:val="List Bullet"/>
    <w:basedOn w:val="Normal"/>
    <w:autoRedefine/>
    <w:rsid w:val="005F206F"/>
    <w:pPr>
      <w:numPr>
        <w:numId w:val="1"/>
      </w:numPr>
      <w:ind w:left="357" w:hanging="357"/>
    </w:pPr>
  </w:style>
  <w:style w:type="paragraph" w:styleId="ListNumber">
    <w:name w:val="List Number"/>
    <w:basedOn w:val="Normal"/>
    <w:rsid w:val="005F206F"/>
    <w:pPr>
      <w:numPr>
        <w:numId w:val="2"/>
      </w:numPr>
      <w:ind w:left="0" w:firstLine="0"/>
    </w:pPr>
  </w:style>
  <w:style w:type="paragraph" w:styleId="ListNumber2">
    <w:name w:val="List Number 2"/>
    <w:basedOn w:val="Normal"/>
    <w:rsid w:val="005F206F"/>
    <w:pPr>
      <w:numPr>
        <w:numId w:val="3"/>
      </w:numPr>
      <w:ind w:left="641" w:hanging="357"/>
    </w:pPr>
  </w:style>
  <w:style w:type="paragraph" w:styleId="ListParagraph">
    <w:name w:val="List Paragraph"/>
    <w:basedOn w:val="Normal"/>
    <w:uiPriority w:val="34"/>
    <w:qFormat/>
    <w:rsid w:val="00CD67FB"/>
  </w:style>
  <w:style w:type="paragraph" w:customStyle="1" w:styleId="ColorfulList-Accent11">
    <w:name w:val="Colorful List - Accent 11"/>
    <w:basedOn w:val="Normal"/>
    <w:uiPriority w:val="34"/>
    <w:qFormat/>
    <w:rsid w:val="000C49C4"/>
    <w:pPr>
      <w:ind w:left="720"/>
    </w:pPr>
    <w:rPr>
      <w:sz w:val="21"/>
    </w:rPr>
  </w:style>
  <w:style w:type="paragraph" w:styleId="Header">
    <w:name w:val="header"/>
    <w:basedOn w:val="Normal"/>
    <w:link w:val="HeaderChar"/>
    <w:rsid w:val="00347E0C"/>
    <w:pPr>
      <w:tabs>
        <w:tab w:val="center" w:pos="4513"/>
        <w:tab w:val="right" w:pos="9026"/>
      </w:tabs>
    </w:pPr>
  </w:style>
  <w:style w:type="character" w:customStyle="1" w:styleId="HeaderChar">
    <w:name w:val="Header Char"/>
    <w:basedOn w:val="DefaultParagraphFont"/>
    <w:link w:val="Header"/>
    <w:rsid w:val="00347E0C"/>
    <w:rPr>
      <w:sz w:val="24"/>
      <w:szCs w:val="24"/>
      <w:lang w:eastAsia="en-US"/>
    </w:rPr>
  </w:style>
  <w:style w:type="paragraph" w:styleId="Footer">
    <w:name w:val="footer"/>
    <w:basedOn w:val="Normal"/>
    <w:link w:val="FooterChar"/>
    <w:rsid w:val="00347E0C"/>
    <w:pPr>
      <w:tabs>
        <w:tab w:val="center" w:pos="4513"/>
        <w:tab w:val="right" w:pos="9026"/>
      </w:tabs>
    </w:pPr>
  </w:style>
  <w:style w:type="character" w:customStyle="1" w:styleId="FooterChar">
    <w:name w:val="Footer Char"/>
    <w:basedOn w:val="DefaultParagraphFont"/>
    <w:link w:val="Footer"/>
    <w:rsid w:val="00347E0C"/>
    <w:rPr>
      <w:sz w:val="24"/>
      <w:szCs w:val="24"/>
      <w:lang w:eastAsia="en-US"/>
    </w:rPr>
  </w:style>
  <w:style w:type="character" w:styleId="CommentReference">
    <w:name w:val="annotation reference"/>
    <w:basedOn w:val="DefaultParagraphFont"/>
    <w:rsid w:val="00854EDB"/>
    <w:rPr>
      <w:sz w:val="16"/>
      <w:szCs w:val="16"/>
    </w:rPr>
  </w:style>
  <w:style w:type="paragraph" w:styleId="CommentText">
    <w:name w:val="annotation text"/>
    <w:basedOn w:val="Normal"/>
    <w:link w:val="CommentTextChar"/>
    <w:qFormat/>
    <w:rsid w:val="00CA17D5"/>
    <w:rPr>
      <w:rFonts w:ascii="Century Gothic" w:hAnsi="Century Gothic"/>
      <w:sz w:val="20"/>
      <w:szCs w:val="20"/>
    </w:rPr>
  </w:style>
  <w:style w:type="character" w:customStyle="1" w:styleId="CommentTextChar">
    <w:name w:val="Comment Text Char"/>
    <w:basedOn w:val="DefaultParagraphFont"/>
    <w:link w:val="CommentText"/>
    <w:rsid w:val="00CA17D5"/>
    <w:rPr>
      <w:rFonts w:ascii="Century Gothic" w:hAnsi="Century Gothic"/>
      <w:lang w:eastAsia="en-US" w:bidi="ar-SA"/>
    </w:rPr>
  </w:style>
  <w:style w:type="paragraph" w:styleId="CommentSubject">
    <w:name w:val="annotation subject"/>
    <w:basedOn w:val="CommentText"/>
    <w:next w:val="CommentText"/>
    <w:link w:val="CommentSubjectChar"/>
    <w:rsid w:val="00854EDB"/>
    <w:rPr>
      <w:b/>
      <w:bCs/>
    </w:rPr>
  </w:style>
  <w:style w:type="character" w:customStyle="1" w:styleId="CommentSubjectChar">
    <w:name w:val="Comment Subject Char"/>
    <w:basedOn w:val="CommentTextChar"/>
    <w:link w:val="CommentSubject"/>
    <w:rsid w:val="00854EDB"/>
    <w:rPr>
      <w:rFonts w:ascii="Century Gothic" w:hAnsi="Century Gothic"/>
      <w:b/>
      <w:bCs/>
      <w:lang w:eastAsia="en-US" w:bidi="ar-SA"/>
    </w:rPr>
  </w:style>
  <w:style w:type="paragraph" w:styleId="BalloonText">
    <w:name w:val="Balloon Text"/>
    <w:basedOn w:val="Normal"/>
    <w:link w:val="BalloonTextChar"/>
    <w:rsid w:val="00854EDB"/>
    <w:rPr>
      <w:rFonts w:ascii="Tahoma" w:hAnsi="Tahoma" w:cs="Tahoma"/>
      <w:sz w:val="16"/>
      <w:szCs w:val="16"/>
    </w:rPr>
  </w:style>
  <w:style w:type="character" w:customStyle="1" w:styleId="BalloonTextChar">
    <w:name w:val="Balloon Text Char"/>
    <w:basedOn w:val="DefaultParagraphFont"/>
    <w:link w:val="BalloonText"/>
    <w:rsid w:val="00854EDB"/>
    <w:rPr>
      <w:rFonts w:ascii="Tahoma" w:hAnsi="Tahoma" w:cs="Tahoma"/>
      <w:sz w:val="16"/>
      <w:szCs w:val="16"/>
      <w:lang w:eastAsia="en-US"/>
    </w:rPr>
  </w:style>
  <w:style w:type="paragraph" w:styleId="FootnoteText">
    <w:name w:val="footnote text"/>
    <w:basedOn w:val="Normal"/>
    <w:link w:val="FootnoteTextChar"/>
    <w:rsid w:val="001F0374"/>
    <w:rPr>
      <w:sz w:val="20"/>
      <w:szCs w:val="20"/>
    </w:rPr>
  </w:style>
  <w:style w:type="character" w:customStyle="1" w:styleId="FootnoteTextChar">
    <w:name w:val="Footnote Text Char"/>
    <w:basedOn w:val="DefaultParagraphFont"/>
    <w:link w:val="FootnoteText"/>
    <w:rsid w:val="001F0374"/>
    <w:rPr>
      <w:rFonts w:ascii="Arial" w:hAnsi="Arial"/>
      <w:lang w:eastAsia="en-US"/>
    </w:rPr>
  </w:style>
  <w:style w:type="character" w:styleId="FootnoteReference">
    <w:name w:val="footnote reference"/>
    <w:basedOn w:val="DefaultParagraphFont"/>
    <w:rsid w:val="001F0374"/>
    <w:rPr>
      <w:vertAlign w:val="superscript"/>
    </w:rPr>
  </w:style>
  <w:style w:type="paragraph" w:customStyle="1" w:styleId="DefaultText">
    <w:name w:val="Default Text"/>
    <w:basedOn w:val="Normal"/>
    <w:uiPriority w:val="99"/>
    <w:rsid w:val="001F0374"/>
    <w:pPr>
      <w:autoSpaceDE w:val="0"/>
      <w:autoSpaceDN w:val="0"/>
      <w:adjustRightInd w:val="0"/>
    </w:pPr>
    <w:rPr>
      <w:rFonts w:cs="Arial"/>
      <w:bCs/>
      <w:sz w:val="24"/>
      <w:szCs w:val="20"/>
      <w:lang w:eastAsia="fr-CH"/>
    </w:rPr>
  </w:style>
  <w:style w:type="paragraph" w:customStyle="1" w:styleId="Sectionheading">
    <w:name w:val="Section heading"/>
    <w:basedOn w:val="ListParagraph"/>
    <w:qFormat/>
    <w:rsid w:val="00EC75C5"/>
    <w:pPr>
      <w:numPr>
        <w:numId w:val="4"/>
      </w:numPr>
      <w:shd w:val="clear" w:color="auto" w:fill="D9D9D9"/>
      <w:outlineLvl w:val="1"/>
    </w:pPr>
    <w:rPr>
      <w:b/>
      <w:bCs/>
      <w:sz w:val="32"/>
      <w:szCs w:val="36"/>
    </w:rPr>
  </w:style>
  <w:style w:type="paragraph" w:styleId="Revision">
    <w:name w:val="Revision"/>
    <w:hidden/>
    <w:uiPriority w:val="99"/>
    <w:semiHidden/>
    <w:rsid w:val="00A07FA9"/>
    <w:rPr>
      <w:rFonts w:ascii="Arial" w:hAnsi="Arial"/>
      <w:sz w:val="22"/>
      <w:szCs w:val="24"/>
      <w:lang w:eastAsia="en-US" w:bidi="ar-SA"/>
    </w:rPr>
  </w:style>
  <w:style w:type="paragraph" w:customStyle="1" w:styleId="Sub-section">
    <w:name w:val="Sub-section"/>
    <w:basedOn w:val="Normal"/>
    <w:qFormat/>
    <w:rsid w:val="00B63EDC"/>
    <w:pPr>
      <w:numPr>
        <w:ilvl w:val="1"/>
        <w:numId w:val="4"/>
      </w:numPr>
      <w:shd w:val="clear" w:color="auto" w:fill="F2F2F2"/>
      <w:ind w:left="792"/>
      <w:jc w:val="left"/>
    </w:pPr>
    <w:rPr>
      <w:b/>
      <w:bCs/>
      <w:color w:val="000000"/>
      <w:sz w:val="28"/>
      <w:lang w:eastAsia="en-GB"/>
    </w:rPr>
  </w:style>
  <w:style w:type="table" w:styleId="TableGrid">
    <w:name w:val="Table Grid"/>
    <w:basedOn w:val="TableNormal"/>
    <w:rsid w:val="00A07F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subheading">
    <w:name w:val="Sub-sub heading"/>
    <w:basedOn w:val="Sub-section"/>
    <w:qFormat/>
    <w:rsid w:val="009B5948"/>
    <w:pPr>
      <w:numPr>
        <w:ilvl w:val="2"/>
      </w:numPr>
      <w:ind w:left="709" w:hanging="709"/>
    </w:pPr>
    <w:rPr>
      <w:sz w:val="24"/>
    </w:rPr>
  </w:style>
  <w:style w:type="paragraph" w:customStyle="1" w:styleId="Sectorhead">
    <w:name w:val="Sector head"/>
    <w:basedOn w:val="Sub-section"/>
    <w:qFormat/>
    <w:rsid w:val="00011853"/>
    <w:pPr>
      <w:shd w:val="clear" w:color="auto" w:fill="B2A1C7"/>
      <w:ind w:left="431" w:hanging="431"/>
      <w:jc w:val="center"/>
    </w:pPr>
    <w:rPr>
      <w:sz w:val="32"/>
      <w:szCs w:val="28"/>
    </w:rPr>
  </w:style>
  <w:style w:type="paragraph" w:customStyle="1" w:styleId="Activityintable">
    <w:name w:val="Activity in table"/>
    <w:basedOn w:val="ListParagraph"/>
    <w:qFormat/>
    <w:rsid w:val="009A5275"/>
    <w:pPr>
      <w:numPr>
        <w:numId w:val="5"/>
      </w:numPr>
      <w:autoSpaceDE w:val="0"/>
      <w:autoSpaceDN w:val="0"/>
      <w:adjustRightInd w:val="0"/>
      <w:ind w:left="366"/>
    </w:pPr>
    <w:rPr>
      <w:rFonts w:cs="Arial"/>
      <w:sz w:val="18"/>
      <w:szCs w:val="18"/>
      <w:lang w:eastAsia="en-GB" w:bidi="hi-IN"/>
    </w:rPr>
  </w:style>
  <w:style w:type="table" w:styleId="Table3Deffects1">
    <w:name w:val="Table 3D effects 1"/>
    <w:basedOn w:val="TableNormal"/>
    <w:rsid w:val="00AB277A"/>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B277A"/>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B277A"/>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B277A"/>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rsid w:val="00AB277A"/>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POAactivitytable">
    <w:name w:val="POA activity table"/>
    <w:basedOn w:val="TableNormal"/>
    <w:uiPriority w:val="99"/>
    <w:qFormat/>
    <w:rsid w:val="00D00097"/>
    <w:rPr>
      <w:rFonts w:ascii="Calibri" w:hAnsi="Calibri" w:cs="Mangal"/>
    </w:rPr>
    <w:tblPr>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Pr>
    <w:trPr>
      <w:jc w:val="center"/>
    </w:trPr>
  </w:style>
  <w:style w:type="character" w:styleId="Hyperlink">
    <w:name w:val="Hyperlink"/>
    <w:basedOn w:val="DefaultParagraphFont"/>
    <w:uiPriority w:val="99"/>
    <w:rsid w:val="007051EA"/>
    <w:rPr>
      <w:color w:val="0000FF"/>
      <w:u w:val="single"/>
    </w:rPr>
  </w:style>
  <w:style w:type="character" w:styleId="PlaceholderText">
    <w:name w:val="Placeholder Text"/>
    <w:basedOn w:val="DefaultParagraphFont"/>
    <w:uiPriority w:val="99"/>
    <w:semiHidden/>
    <w:rsid w:val="0041354E"/>
    <w:rPr>
      <w:color w:val="808080"/>
    </w:rPr>
  </w:style>
  <w:style w:type="paragraph" w:styleId="EndnoteText">
    <w:name w:val="endnote text"/>
    <w:basedOn w:val="Normal"/>
    <w:link w:val="EndnoteTextChar"/>
    <w:rsid w:val="009A5275"/>
    <w:rPr>
      <w:rFonts w:ascii="Times New Roman" w:hAnsi="Times New Roman"/>
      <w:sz w:val="20"/>
      <w:szCs w:val="20"/>
    </w:rPr>
  </w:style>
  <w:style w:type="character" w:customStyle="1" w:styleId="EndnoteTextChar">
    <w:name w:val="Endnote Text Char"/>
    <w:basedOn w:val="DefaultParagraphFont"/>
    <w:link w:val="EndnoteText"/>
    <w:rsid w:val="009A5275"/>
    <w:rPr>
      <w:lang w:eastAsia="en-US"/>
    </w:rPr>
  </w:style>
  <w:style w:type="character" w:styleId="EndnoteReference">
    <w:name w:val="endnote reference"/>
    <w:basedOn w:val="DefaultParagraphFont"/>
    <w:rsid w:val="009A5275"/>
    <w:rPr>
      <w:vertAlign w:val="superscript"/>
    </w:rPr>
  </w:style>
  <w:style w:type="character" w:styleId="FollowedHyperlink">
    <w:name w:val="FollowedHyperlink"/>
    <w:basedOn w:val="DefaultParagraphFont"/>
    <w:rsid w:val="007041DD"/>
    <w:rPr>
      <w:color w:val="800080"/>
      <w:u w:val="single"/>
    </w:rPr>
  </w:style>
  <w:style w:type="character" w:styleId="Strong">
    <w:name w:val="Strong"/>
    <w:basedOn w:val="DefaultParagraphFont"/>
    <w:qFormat/>
    <w:rsid w:val="00B24B8A"/>
    <w:rPr>
      <w:b/>
      <w:bCs/>
    </w:rPr>
  </w:style>
  <w:style w:type="character" w:customStyle="1" w:styleId="Heading2Char">
    <w:name w:val="Heading 2 Char"/>
    <w:basedOn w:val="DefaultParagraphFont"/>
    <w:link w:val="Heading2"/>
    <w:rsid w:val="00B24B8A"/>
    <w:rPr>
      <w:rFonts w:ascii="Cambria" w:eastAsia="Times New Roman" w:hAnsi="Cambria" w:cs="Mangal"/>
      <w:b/>
      <w:bCs/>
      <w:color w:val="4F81BD"/>
      <w:sz w:val="26"/>
      <w:szCs w:val="26"/>
      <w:lang w:eastAsia="en-US"/>
    </w:rPr>
  </w:style>
  <w:style w:type="paragraph" w:customStyle="1" w:styleId="Explanation">
    <w:name w:val="Explanation"/>
    <w:basedOn w:val="Normal"/>
    <w:qFormat/>
    <w:rsid w:val="00333919"/>
    <w:pPr>
      <w:shd w:val="clear" w:color="auto" w:fill="FFFFE1"/>
      <w:ind w:left="113" w:right="113"/>
    </w:pPr>
    <w:rPr>
      <w:i/>
      <w:iCs/>
    </w:rPr>
  </w:style>
  <w:style w:type="paragraph" w:styleId="TOCHeading">
    <w:name w:val="TOC Heading"/>
    <w:basedOn w:val="Heading1"/>
    <w:next w:val="Normal"/>
    <w:uiPriority w:val="39"/>
    <w:semiHidden/>
    <w:unhideWhenUsed/>
    <w:qFormat/>
    <w:rsid w:val="00410413"/>
    <w:pPr>
      <w:keepLines/>
      <w:spacing w:before="480" w:after="0" w:line="276" w:lineRule="auto"/>
      <w:jc w:val="left"/>
      <w:outlineLvl w:val="9"/>
    </w:pPr>
    <w:rPr>
      <w:color w:val="365F91"/>
      <w:kern w:val="0"/>
      <w:sz w:val="28"/>
      <w:szCs w:val="28"/>
      <w:lang w:val="en-US"/>
    </w:rPr>
  </w:style>
  <w:style w:type="paragraph" w:styleId="TOC1">
    <w:name w:val="toc 1"/>
    <w:basedOn w:val="Normal"/>
    <w:next w:val="Normal"/>
    <w:autoRedefine/>
    <w:uiPriority w:val="39"/>
    <w:rsid w:val="00410413"/>
  </w:style>
  <w:style w:type="paragraph" w:styleId="TOC2">
    <w:name w:val="toc 2"/>
    <w:basedOn w:val="Normal"/>
    <w:next w:val="Normal"/>
    <w:autoRedefine/>
    <w:uiPriority w:val="39"/>
    <w:rsid w:val="00410413"/>
    <w:pPr>
      <w:ind w:left="220"/>
    </w:pPr>
  </w:style>
  <w:style w:type="paragraph" w:styleId="TOC4">
    <w:name w:val="toc 4"/>
    <w:basedOn w:val="Normal"/>
    <w:next w:val="Normal"/>
    <w:autoRedefine/>
    <w:uiPriority w:val="39"/>
    <w:rsid w:val="00410413"/>
    <w:pPr>
      <w:ind w:left="660"/>
    </w:pPr>
  </w:style>
  <w:style w:type="paragraph" w:styleId="TOC3">
    <w:name w:val="toc 3"/>
    <w:basedOn w:val="Normal"/>
    <w:next w:val="Normal"/>
    <w:autoRedefine/>
    <w:uiPriority w:val="39"/>
    <w:rsid w:val="00410413"/>
    <w:pPr>
      <w:ind w:left="440"/>
    </w:pPr>
  </w:style>
  <w:style w:type="paragraph" w:customStyle="1" w:styleId="Exaplanationbullets">
    <w:name w:val="Exaplanation bullets"/>
    <w:basedOn w:val="Explanation"/>
    <w:qFormat/>
    <w:rsid w:val="00333919"/>
    <w:pPr>
      <w:numPr>
        <w:numId w:val="6"/>
      </w:numPr>
    </w:pPr>
  </w:style>
  <w:style w:type="paragraph" w:customStyle="1" w:styleId="xl66">
    <w:name w:val="xl66"/>
    <w:basedOn w:val="Normal"/>
    <w:rsid w:val="00CA17D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en-GB" w:bidi="hi-IN"/>
    </w:rPr>
  </w:style>
  <w:style w:type="paragraph" w:styleId="PlainText">
    <w:name w:val="Plain Text"/>
    <w:basedOn w:val="Normal"/>
    <w:link w:val="PlainTextChar"/>
    <w:uiPriority w:val="99"/>
    <w:unhideWhenUsed/>
    <w:rsid w:val="00A038D8"/>
    <w:pPr>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038D8"/>
    <w:rPr>
      <w:rFonts w:ascii="Consolas" w:eastAsiaTheme="minorHAnsi" w:hAnsi="Consolas" w:cstheme="minorBidi"/>
      <w:sz w:val="21"/>
      <w:szCs w:val="21"/>
      <w:lang w:eastAsia="en-US" w:bidi="ar-SA"/>
    </w:rPr>
  </w:style>
  <w:style w:type="character" w:customStyle="1" w:styleId="Heading3Char">
    <w:name w:val="Heading 3 Char"/>
    <w:basedOn w:val="DefaultParagraphFont"/>
    <w:link w:val="Heading3"/>
    <w:rsid w:val="005F5314"/>
    <w:rPr>
      <w:rFonts w:asciiTheme="majorHAnsi" w:eastAsiaTheme="majorEastAsia" w:hAnsiTheme="majorHAnsi" w:cstheme="majorBidi"/>
      <w:b/>
      <w:bCs/>
      <w:color w:val="4F81BD" w:themeColor="accent1"/>
      <w:sz w:val="22"/>
      <w:szCs w:val="24"/>
      <w:lang w:eastAsia="en-US" w:bidi="ar-SA"/>
    </w:rPr>
  </w:style>
  <w:style w:type="paragraph" w:customStyle="1" w:styleId="ReliefRecovery">
    <w:name w:val="ReliefRecovery"/>
    <w:basedOn w:val="Sectorhead"/>
    <w:qFormat/>
    <w:rsid w:val="0065178A"/>
    <w:pPr>
      <w:numPr>
        <w:ilvl w:val="0"/>
        <w:numId w:val="0"/>
      </w:numPr>
      <w:shd w:val="clear" w:color="auto" w:fill="B6DDE8" w:themeFill="accent5" w:themeFillTint="66"/>
      <w:ind w:left="-6"/>
    </w:pPr>
  </w:style>
  <w:style w:type="paragraph" w:customStyle="1" w:styleId="A-Title3">
    <w:name w:val="A - Title 3"/>
    <w:basedOn w:val="Heading2"/>
    <w:rsid w:val="00FF7932"/>
    <w:pPr>
      <w:keepLines w:val="0"/>
      <w:spacing w:before="0"/>
      <w:jc w:val="left"/>
    </w:pPr>
    <w:rPr>
      <w:rFonts w:ascii="Times" w:hAnsi="Times" w:cs="Arial"/>
      <w:bCs w:val="0"/>
      <w:color w:val="auto"/>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943">
      <w:bodyDiv w:val="1"/>
      <w:marLeft w:val="0"/>
      <w:marRight w:val="0"/>
      <w:marTop w:val="0"/>
      <w:marBottom w:val="0"/>
      <w:divBdr>
        <w:top w:val="none" w:sz="0" w:space="0" w:color="auto"/>
        <w:left w:val="none" w:sz="0" w:space="0" w:color="auto"/>
        <w:bottom w:val="none" w:sz="0" w:space="0" w:color="auto"/>
        <w:right w:val="none" w:sz="0" w:space="0" w:color="auto"/>
      </w:divBdr>
    </w:div>
    <w:div w:id="39406388">
      <w:bodyDiv w:val="1"/>
      <w:marLeft w:val="0"/>
      <w:marRight w:val="0"/>
      <w:marTop w:val="0"/>
      <w:marBottom w:val="0"/>
      <w:divBdr>
        <w:top w:val="none" w:sz="0" w:space="0" w:color="auto"/>
        <w:left w:val="none" w:sz="0" w:space="0" w:color="auto"/>
        <w:bottom w:val="none" w:sz="0" w:space="0" w:color="auto"/>
        <w:right w:val="none" w:sz="0" w:space="0" w:color="auto"/>
      </w:divBdr>
    </w:div>
    <w:div w:id="45690294">
      <w:bodyDiv w:val="1"/>
      <w:marLeft w:val="0"/>
      <w:marRight w:val="0"/>
      <w:marTop w:val="0"/>
      <w:marBottom w:val="0"/>
      <w:divBdr>
        <w:top w:val="none" w:sz="0" w:space="0" w:color="auto"/>
        <w:left w:val="none" w:sz="0" w:space="0" w:color="auto"/>
        <w:bottom w:val="none" w:sz="0" w:space="0" w:color="auto"/>
        <w:right w:val="none" w:sz="0" w:space="0" w:color="auto"/>
      </w:divBdr>
    </w:div>
    <w:div w:id="85854509">
      <w:bodyDiv w:val="1"/>
      <w:marLeft w:val="0"/>
      <w:marRight w:val="0"/>
      <w:marTop w:val="0"/>
      <w:marBottom w:val="0"/>
      <w:divBdr>
        <w:top w:val="none" w:sz="0" w:space="0" w:color="auto"/>
        <w:left w:val="none" w:sz="0" w:space="0" w:color="auto"/>
        <w:bottom w:val="none" w:sz="0" w:space="0" w:color="auto"/>
        <w:right w:val="none" w:sz="0" w:space="0" w:color="auto"/>
      </w:divBdr>
    </w:div>
    <w:div w:id="377969688">
      <w:bodyDiv w:val="1"/>
      <w:marLeft w:val="0"/>
      <w:marRight w:val="0"/>
      <w:marTop w:val="0"/>
      <w:marBottom w:val="0"/>
      <w:divBdr>
        <w:top w:val="none" w:sz="0" w:space="0" w:color="auto"/>
        <w:left w:val="none" w:sz="0" w:space="0" w:color="auto"/>
        <w:bottom w:val="none" w:sz="0" w:space="0" w:color="auto"/>
        <w:right w:val="none" w:sz="0" w:space="0" w:color="auto"/>
      </w:divBdr>
    </w:div>
    <w:div w:id="378823103">
      <w:bodyDiv w:val="1"/>
      <w:marLeft w:val="0"/>
      <w:marRight w:val="0"/>
      <w:marTop w:val="0"/>
      <w:marBottom w:val="0"/>
      <w:divBdr>
        <w:top w:val="none" w:sz="0" w:space="0" w:color="auto"/>
        <w:left w:val="none" w:sz="0" w:space="0" w:color="auto"/>
        <w:bottom w:val="none" w:sz="0" w:space="0" w:color="auto"/>
        <w:right w:val="none" w:sz="0" w:space="0" w:color="auto"/>
      </w:divBdr>
    </w:div>
    <w:div w:id="436682924">
      <w:bodyDiv w:val="1"/>
      <w:marLeft w:val="0"/>
      <w:marRight w:val="0"/>
      <w:marTop w:val="0"/>
      <w:marBottom w:val="0"/>
      <w:divBdr>
        <w:top w:val="none" w:sz="0" w:space="0" w:color="auto"/>
        <w:left w:val="none" w:sz="0" w:space="0" w:color="auto"/>
        <w:bottom w:val="none" w:sz="0" w:space="0" w:color="auto"/>
        <w:right w:val="none" w:sz="0" w:space="0" w:color="auto"/>
      </w:divBdr>
    </w:div>
    <w:div w:id="481970940">
      <w:bodyDiv w:val="1"/>
      <w:marLeft w:val="0"/>
      <w:marRight w:val="0"/>
      <w:marTop w:val="0"/>
      <w:marBottom w:val="0"/>
      <w:divBdr>
        <w:top w:val="none" w:sz="0" w:space="0" w:color="auto"/>
        <w:left w:val="none" w:sz="0" w:space="0" w:color="auto"/>
        <w:bottom w:val="none" w:sz="0" w:space="0" w:color="auto"/>
        <w:right w:val="none" w:sz="0" w:space="0" w:color="auto"/>
      </w:divBdr>
    </w:div>
    <w:div w:id="562832087">
      <w:bodyDiv w:val="1"/>
      <w:marLeft w:val="0"/>
      <w:marRight w:val="0"/>
      <w:marTop w:val="0"/>
      <w:marBottom w:val="0"/>
      <w:divBdr>
        <w:top w:val="none" w:sz="0" w:space="0" w:color="auto"/>
        <w:left w:val="none" w:sz="0" w:space="0" w:color="auto"/>
        <w:bottom w:val="none" w:sz="0" w:space="0" w:color="auto"/>
        <w:right w:val="none" w:sz="0" w:space="0" w:color="auto"/>
      </w:divBdr>
    </w:div>
    <w:div w:id="696279274">
      <w:bodyDiv w:val="1"/>
      <w:marLeft w:val="0"/>
      <w:marRight w:val="0"/>
      <w:marTop w:val="0"/>
      <w:marBottom w:val="0"/>
      <w:divBdr>
        <w:top w:val="none" w:sz="0" w:space="0" w:color="auto"/>
        <w:left w:val="none" w:sz="0" w:space="0" w:color="auto"/>
        <w:bottom w:val="none" w:sz="0" w:space="0" w:color="auto"/>
        <w:right w:val="none" w:sz="0" w:space="0" w:color="auto"/>
      </w:divBdr>
      <w:divsChild>
        <w:div w:id="161967738">
          <w:marLeft w:val="0"/>
          <w:marRight w:val="0"/>
          <w:marTop w:val="0"/>
          <w:marBottom w:val="0"/>
          <w:divBdr>
            <w:top w:val="none" w:sz="0" w:space="0" w:color="auto"/>
            <w:left w:val="none" w:sz="0" w:space="0" w:color="auto"/>
            <w:bottom w:val="none" w:sz="0" w:space="0" w:color="auto"/>
            <w:right w:val="none" w:sz="0" w:space="0" w:color="auto"/>
          </w:divBdr>
        </w:div>
        <w:div w:id="1677420091">
          <w:marLeft w:val="0"/>
          <w:marRight w:val="0"/>
          <w:marTop w:val="0"/>
          <w:marBottom w:val="0"/>
          <w:divBdr>
            <w:top w:val="none" w:sz="0" w:space="0" w:color="auto"/>
            <w:left w:val="none" w:sz="0" w:space="0" w:color="auto"/>
            <w:bottom w:val="none" w:sz="0" w:space="0" w:color="auto"/>
            <w:right w:val="none" w:sz="0" w:space="0" w:color="auto"/>
          </w:divBdr>
        </w:div>
        <w:div w:id="384917358">
          <w:marLeft w:val="0"/>
          <w:marRight w:val="0"/>
          <w:marTop w:val="0"/>
          <w:marBottom w:val="0"/>
          <w:divBdr>
            <w:top w:val="none" w:sz="0" w:space="0" w:color="auto"/>
            <w:left w:val="none" w:sz="0" w:space="0" w:color="auto"/>
            <w:bottom w:val="none" w:sz="0" w:space="0" w:color="auto"/>
            <w:right w:val="none" w:sz="0" w:space="0" w:color="auto"/>
          </w:divBdr>
        </w:div>
      </w:divsChild>
    </w:div>
    <w:div w:id="702630933">
      <w:bodyDiv w:val="1"/>
      <w:marLeft w:val="0"/>
      <w:marRight w:val="0"/>
      <w:marTop w:val="0"/>
      <w:marBottom w:val="0"/>
      <w:divBdr>
        <w:top w:val="none" w:sz="0" w:space="0" w:color="auto"/>
        <w:left w:val="none" w:sz="0" w:space="0" w:color="auto"/>
        <w:bottom w:val="none" w:sz="0" w:space="0" w:color="auto"/>
        <w:right w:val="none" w:sz="0" w:space="0" w:color="auto"/>
      </w:divBdr>
    </w:div>
    <w:div w:id="734428601">
      <w:bodyDiv w:val="1"/>
      <w:marLeft w:val="0"/>
      <w:marRight w:val="0"/>
      <w:marTop w:val="0"/>
      <w:marBottom w:val="0"/>
      <w:divBdr>
        <w:top w:val="none" w:sz="0" w:space="0" w:color="auto"/>
        <w:left w:val="none" w:sz="0" w:space="0" w:color="auto"/>
        <w:bottom w:val="none" w:sz="0" w:space="0" w:color="auto"/>
        <w:right w:val="none" w:sz="0" w:space="0" w:color="auto"/>
      </w:divBdr>
    </w:div>
    <w:div w:id="954797681">
      <w:bodyDiv w:val="1"/>
      <w:marLeft w:val="0"/>
      <w:marRight w:val="0"/>
      <w:marTop w:val="0"/>
      <w:marBottom w:val="0"/>
      <w:divBdr>
        <w:top w:val="none" w:sz="0" w:space="0" w:color="auto"/>
        <w:left w:val="none" w:sz="0" w:space="0" w:color="auto"/>
        <w:bottom w:val="none" w:sz="0" w:space="0" w:color="auto"/>
        <w:right w:val="none" w:sz="0" w:space="0" w:color="auto"/>
      </w:divBdr>
    </w:div>
    <w:div w:id="958222270">
      <w:bodyDiv w:val="1"/>
      <w:marLeft w:val="0"/>
      <w:marRight w:val="0"/>
      <w:marTop w:val="0"/>
      <w:marBottom w:val="0"/>
      <w:divBdr>
        <w:top w:val="none" w:sz="0" w:space="0" w:color="auto"/>
        <w:left w:val="none" w:sz="0" w:space="0" w:color="auto"/>
        <w:bottom w:val="none" w:sz="0" w:space="0" w:color="auto"/>
        <w:right w:val="none" w:sz="0" w:space="0" w:color="auto"/>
      </w:divBdr>
    </w:div>
    <w:div w:id="1051004795">
      <w:bodyDiv w:val="1"/>
      <w:marLeft w:val="0"/>
      <w:marRight w:val="0"/>
      <w:marTop w:val="0"/>
      <w:marBottom w:val="0"/>
      <w:divBdr>
        <w:top w:val="none" w:sz="0" w:space="0" w:color="auto"/>
        <w:left w:val="none" w:sz="0" w:space="0" w:color="auto"/>
        <w:bottom w:val="none" w:sz="0" w:space="0" w:color="auto"/>
        <w:right w:val="none" w:sz="0" w:space="0" w:color="auto"/>
      </w:divBdr>
    </w:div>
    <w:div w:id="1086417849">
      <w:bodyDiv w:val="1"/>
      <w:marLeft w:val="0"/>
      <w:marRight w:val="0"/>
      <w:marTop w:val="0"/>
      <w:marBottom w:val="0"/>
      <w:divBdr>
        <w:top w:val="none" w:sz="0" w:space="0" w:color="auto"/>
        <w:left w:val="none" w:sz="0" w:space="0" w:color="auto"/>
        <w:bottom w:val="none" w:sz="0" w:space="0" w:color="auto"/>
        <w:right w:val="none" w:sz="0" w:space="0" w:color="auto"/>
      </w:divBdr>
    </w:div>
    <w:div w:id="1118833208">
      <w:bodyDiv w:val="1"/>
      <w:marLeft w:val="0"/>
      <w:marRight w:val="0"/>
      <w:marTop w:val="0"/>
      <w:marBottom w:val="0"/>
      <w:divBdr>
        <w:top w:val="none" w:sz="0" w:space="0" w:color="auto"/>
        <w:left w:val="none" w:sz="0" w:space="0" w:color="auto"/>
        <w:bottom w:val="none" w:sz="0" w:space="0" w:color="auto"/>
        <w:right w:val="none" w:sz="0" w:space="0" w:color="auto"/>
      </w:divBdr>
    </w:div>
    <w:div w:id="1392195105">
      <w:bodyDiv w:val="1"/>
      <w:marLeft w:val="0"/>
      <w:marRight w:val="0"/>
      <w:marTop w:val="0"/>
      <w:marBottom w:val="0"/>
      <w:divBdr>
        <w:top w:val="none" w:sz="0" w:space="0" w:color="auto"/>
        <w:left w:val="none" w:sz="0" w:space="0" w:color="auto"/>
        <w:bottom w:val="none" w:sz="0" w:space="0" w:color="auto"/>
        <w:right w:val="none" w:sz="0" w:space="0" w:color="auto"/>
      </w:divBdr>
      <w:divsChild>
        <w:div w:id="351035029">
          <w:marLeft w:val="0"/>
          <w:marRight w:val="0"/>
          <w:marTop w:val="0"/>
          <w:marBottom w:val="0"/>
          <w:divBdr>
            <w:top w:val="none" w:sz="0" w:space="0" w:color="auto"/>
            <w:left w:val="none" w:sz="0" w:space="0" w:color="auto"/>
            <w:bottom w:val="none" w:sz="0" w:space="0" w:color="auto"/>
            <w:right w:val="none" w:sz="0" w:space="0" w:color="auto"/>
          </w:divBdr>
        </w:div>
        <w:div w:id="307395210">
          <w:marLeft w:val="0"/>
          <w:marRight w:val="0"/>
          <w:marTop w:val="0"/>
          <w:marBottom w:val="0"/>
          <w:divBdr>
            <w:top w:val="none" w:sz="0" w:space="0" w:color="auto"/>
            <w:left w:val="none" w:sz="0" w:space="0" w:color="auto"/>
            <w:bottom w:val="none" w:sz="0" w:space="0" w:color="auto"/>
            <w:right w:val="none" w:sz="0" w:space="0" w:color="auto"/>
          </w:divBdr>
        </w:div>
        <w:div w:id="787508821">
          <w:marLeft w:val="0"/>
          <w:marRight w:val="0"/>
          <w:marTop w:val="0"/>
          <w:marBottom w:val="0"/>
          <w:divBdr>
            <w:top w:val="none" w:sz="0" w:space="0" w:color="auto"/>
            <w:left w:val="none" w:sz="0" w:space="0" w:color="auto"/>
            <w:bottom w:val="none" w:sz="0" w:space="0" w:color="auto"/>
            <w:right w:val="none" w:sz="0" w:space="0" w:color="auto"/>
          </w:divBdr>
        </w:div>
        <w:div w:id="1494643670">
          <w:marLeft w:val="0"/>
          <w:marRight w:val="0"/>
          <w:marTop w:val="0"/>
          <w:marBottom w:val="0"/>
          <w:divBdr>
            <w:top w:val="none" w:sz="0" w:space="0" w:color="auto"/>
            <w:left w:val="none" w:sz="0" w:space="0" w:color="auto"/>
            <w:bottom w:val="none" w:sz="0" w:space="0" w:color="auto"/>
            <w:right w:val="none" w:sz="0" w:space="0" w:color="auto"/>
          </w:divBdr>
        </w:div>
        <w:div w:id="139538924">
          <w:marLeft w:val="0"/>
          <w:marRight w:val="0"/>
          <w:marTop w:val="0"/>
          <w:marBottom w:val="0"/>
          <w:divBdr>
            <w:top w:val="none" w:sz="0" w:space="0" w:color="auto"/>
            <w:left w:val="none" w:sz="0" w:space="0" w:color="auto"/>
            <w:bottom w:val="none" w:sz="0" w:space="0" w:color="auto"/>
            <w:right w:val="none" w:sz="0" w:space="0" w:color="auto"/>
          </w:divBdr>
        </w:div>
      </w:divsChild>
    </w:div>
    <w:div w:id="1437169276">
      <w:bodyDiv w:val="1"/>
      <w:marLeft w:val="0"/>
      <w:marRight w:val="0"/>
      <w:marTop w:val="0"/>
      <w:marBottom w:val="0"/>
      <w:divBdr>
        <w:top w:val="none" w:sz="0" w:space="0" w:color="auto"/>
        <w:left w:val="none" w:sz="0" w:space="0" w:color="auto"/>
        <w:bottom w:val="none" w:sz="0" w:space="0" w:color="auto"/>
        <w:right w:val="none" w:sz="0" w:space="0" w:color="auto"/>
      </w:divBdr>
    </w:div>
    <w:div w:id="1438326468">
      <w:bodyDiv w:val="1"/>
      <w:marLeft w:val="0"/>
      <w:marRight w:val="0"/>
      <w:marTop w:val="0"/>
      <w:marBottom w:val="0"/>
      <w:divBdr>
        <w:top w:val="none" w:sz="0" w:space="0" w:color="auto"/>
        <w:left w:val="none" w:sz="0" w:space="0" w:color="auto"/>
        <w:bottom w:val="none" w:sz="0" w:space="0" w:color="auto"/>
        <w:right w:val="none" w:sz="0" w:space="0" w:color="auto"/>
      </w:divBdr>
    </w:div>
    <w:div w:id="1446346466">
      <w:bodyDiv w:val="1"/>
      <w:marLeft w:val="0"/>
      <w:marRight w:val="0"/>
      <w:marTop w:val="0"/>
      <w:marBottom w:val="0"/>
      <w:divBdr>
        <w:top w:val="none" w:sz="0" w:space="0" w:color="auto"/>
        <w:left w:val="none" w:sz="0" w:space="0" w:color="auto"/>
        <w:bottom w:val="none" w:sz="0" w:space="0" w:color="auto"/>
        <w:right w:val="none" w:sz="0" w:space="0" w:color="auto"/>
      </w:divBdr>
    </w:div>
    <w:div w:id="1551965487">
      <w:bodyDiv w:val="1"/>
      <w:marLeft w:val="0"/>
      <w:marRight w:val="0"/>
      <w:marTop w:val="0"/>
      <w:marBottom w:val="0"/>
      <w:divBdr>
        <w:top w:val="none" w:sz="0" w:space="0" w:color="auto"/>
        <w:left w:val="none" w:sz="0" w:space="0" w:color="auto"/>
        <w:bottom w:val="none" w:sz="0" w:space="0" w:color="auto"/>
        <w:right w:val="none" w:sz="0" w:space="0" w:color="auto"/>
      </w:divBdr>
    </w:div>
    <w:div w:id="1579634170">
      <w:bodyDiv w:val="1"/>
      <w:marLeft w:val="0"/>
      <w:marRight w:val="0"/>
      <w:marTop w:val="0"/>
      <w:marBottom w:val="0"/>
      <w:divBdr>
        <w:top w:val="none" w:sz="0" w:space="0" w:color="auto"/>
        <w:left w:val="none" w:sz="0" w:space="0" w:color="auto"/>
        <w:bottom w:val="none" w:sz="0" w:space="0" w:color="auto"/>
        <w:right w:val="none" w:sz="0" w:space="0" w:color="auto"/>
      </w:divBdr>
    </w:div>
    <w:div w:id="1679036880">
      <w:bodyDiv w:val="1"/>
      <w:marLeft w:val="0"/>
      <w:marRight w:val="0"/>
      <w:marTop w:val="0"/>
      <w:marBottom w:val="0"/>
      <w:divBdr>
        <w:top w:val="none" w:sz="0" w:space="0" w:color="auto"/>
        <w:left w:val="none" w:sz="0" w:space="0" w:color="auto"/>
        <w:bottom w:val="none" w:sz="0" w:space="0" w:color="auto"/>
        <w:right w:val="none" w:sz="0" w:space="0" w:color="auto"/>
      </w:divBdr>
    </w:div>
    <w:div w:id="1692296325">
      <w:bodyDiv w:val="1"/>
      <w:marLeft w:val="0"/>
      <w:marRight w:val="0"/>
      <w:marTop w:val="0"/>
      <w:marBottom w:val="0"/>
      <w:divBdr>
        <w:top w:val="none" w:sz="0" w:space="0" w:color="auto"/>
        <w:left w:val="none" w:sz="0" w:space="0" w:color="auto"/>
        <w:bottom w:val="none" w:sz="0" w:space="0" w:color="auto"/>
        <w:right w:val="none" w:sz="0" w:space="0" w:color="auto"/>
      </w:divBdr>
    </w:div>
    <w:div w:id="1699742200">
      <w:bodyDiv w:val="1"/>
      <w:marLeft w:val="0"/>
      <w:marRight w:val="0"/>
      <w:marTop w:val="0"/>
      <w:marBottom w:val="0"/>
      <w:divBdr>
        <w:top w:val="none" w:sz="0" w:space="0" w:color="auto"/>
        <w:left w:val="none" w:sz="0" w:space="0" w:color="auto"/>
        <w:bottom w:val="none" w:sz="0" w:space="0" w:color="auto"/>
        <w:right w:val="none" w:sz="0" w:space="0" w:color="auto"/>
      </w:divBdr>
    </w:div>
    <w:div w:id="1779979718">
      <w:bodyDiv w:val="1"/>
      <w:marLeft w:val="0"/>
      <w:marRight w:val="0"/>
      <w:marTop w:val="0"/>
      <w:marBottom w:val="0"/>
      <w:divBdr>
        <w:top w:val="none" w:sz="0" w:space="0" w:color="auto"/>
        <w:left w:val="none" w:sz="0" w:space="0" w:color="auto"/>
        <w:bottom w:val="none" w:sz="0" w:space="0" w:color="auto"/>
        <w:right w:val="none" w:sz="0" w:space="0" w:color="auto"/>
      </w:divBdr>
    </w:div>
    <w:div w:id="1796370318">
      <w:bodyDiv w:val="1"/>
      <w:marLeft w:val="0"/>
      <w:marRight w:val="0"/>
      <w:marTop w:val="0"/>
      <w:marBottom w:val="0"/>
      <w:divBdr>
        <w:top w:val="none" w:sz="0" w:space="0" w:color="auto"/>
        <w:left w:val="none" w:sz="0" w:space="0" w:color="auto"/>
        <w:bottom w:val="none" w:sz="0" w:space="0" w:color="auto"/>
        <w:right w:val="none" w:sz="0" w:space="0" w:color="auto"/>
      </w:divBdr>
    </w:div>
    <w:div w:id="2040232521">
      <w:bodyDiv w:val="1"/>
      <w:marLeft w:val="0"/>
      <w:marRight w:val="0"/>
      <w:marTop w:val="0"/>
      <w:marBottom w:val="0"/>
      <w:divBdr>
        <w:top w:val="none" w:sz="0" w:space="0" w:color="auto"/>
        <w:left w:val="none" w:sz="0" w:space="0" w:color="auto"/>
        <w:bottom w:val="none" w:sz="0" w:space="0" w:color="auto"/>
        <w:right w:val="none" w:sz="0" w:space="0" w:color="auto"/>
      </w:divBdr>
      <w:divsChild>
        <w:div w:id="1941141381">
          <w:marLeft w:val="0"/>
          <w:marRight w:val="0"/>
          <w:marTop w:val="0"/>
          <w:marBottom w:val="0"/>
          <w:divBdr>
            <w:top w:val="none" w:sz="0" w:space="0" w:color="auto"/>
            <w:left w:val="none" w:sz="0" w:space="0" w:color="auto"/>
            <w:bottom w:val="none" w:sz="0" w:space="0" w:color="auto"/>
            <w:right w:val="none" w:sz="0" w:space="0" w:color="auto"/>
          </w:divBdr>
        </w:div>
        <w:div w:id="1532645859">
          <w:marLeft w:val="0"/>
          <w:marRight w:val="0"/>
          <w:marTop w:val="0"/>
          <w:marBottom w:val="0"/>
          <w:divBdr>
            <w:top w:val="none" w:sz="0" w:space="0" w:color="auto"/>
            <w:left w:val="none" w:sz="0" w:space="0" w:color="auto"/>
            <w:bottom w:val="none" w:sz="0" w:space="0" w:color="auto"/>
            <w:right w:val="none" w:sz="0" w:space="0" w:color="auto"/>
          </w:divBdr>
        </w:div>
        <w:div w:id="477502566">
          <w:marLeft w:val="0"/>
          <w:marRight w:val="0"/>
          <w:marTop w:val="0"/>
          <w:marBottom w:val="0"/>
          <w:divBdr>
            <w:top w:val="none" w:sz="0" w:space="0" w:color="auto"/>
            <w:left w:val="none" w:sz="0" w:space="0" w:color="auto"/>
            <w:bottom w:val="none" w:sz="0" w:space="0" w:color="auto"/>
            <w:right w:val="none" w:sz="0" w:space="0" w:color="auto"/>
          </w:divBdr>
        </w:div>
        <w:div w:id="266158878">
          <w:marLeft w:val="0"/>
          <w:marRight w:val="0"/>
          <w:marTop w:val="0"/>
          <w:marBottom w:val="0"/>
          <w:divBdr>
            <w:top w:val="none" w:sz="0" w:space="0" w:color="auto"/>
            <w:left w:val="none" w:sz="0" w:space="0" w:color="auto"/>
            <w:bottom w:val="none" w:sz="0" w:space="0" w:color="auto"/>
            <w:right w:val="none" w:sz="0" w:space="0" w:color="auto"/>
          </w:divBdr>
        </w:div>
        <w:div w:id="1878616755">
          <w:marLeft w:val="0"/>
          <w:marRight w:val="0"/>
          <w:marTop w:val="0"/>
          <w:marBottom w:val="0"/>
          <w:divBdr>
            <w:top w:val="none" w:sz="0" w:space="0" w:color="auto"/>
            <w:left w:val="none" w:sz="0" w:space="0" w:color="auto"/>
            <w:bottom w:val="none" w:sz="0" w:space="0" w:color="auto"/>
            <w:right w:val="none" w:sz="0" w:space="0" w:color="auto"/>
          </w:divBdr>
        </w:div>
      </w:divsChild>
    </w:div>
    <w:div w:id="209605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04727-7CE7-4BAD-B02A-D667B8752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9951</CharactersWithSpaces>
  <SharedDoc>false</SharedDoc>
  <HLinks>
    <vt:vector size="6" baseType="variant">
      <vt:variant>
        <vt:i4>4587531</vt:i4>
      </vt:variant>
      <vt:variant>
        <vt:i4>0</vt:i4>
      </vt:variant>
      <vt:variant>
        <vt:i4>0</vt:i4>
      </vt:variant>
      <vt:variant>
        <vt:i4>5</vt:i4>
      </vt:variant>
      <vt:variant>
        <vt:lpwstr/>
      </vt:variant>
      <vt:variant>
        <vt:lpwstr>_Annex_1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stephen.wainwright</dc:creator>
  <cp:lastModifiedBy>Letizia COTTAFAVI</cp:lastModifiedBy>
  <cp:revision>2</cp:revision>
  <cp:lastPrinted>2013-06-04T07:40:00Z</cp:lastPrinted>
  <dcterms:created xsi:type="dcterms:W3CDTF">2018-10-09T07:30:00Z</dcterms:created>
  <dcterms:modified xsi:type="dcterms:W3CDTF">2018-10-09T07:30:00Z</dcterms:modified>
</cp:coreProperties>
</file>