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0C3A0B" w14:textId="77777777" w:rsidR="00D21415" w:rsidRPr="00736E09" w:rsidRDefault="00D21415" w:rsidP="00D21415"/>
    <w:p w14:paraId="3D1B7BCF" w14:textId="77777777" w:rsidR="00D21415" w:rsidRDefault="00D21415" w:rsidP="00D21415"/>
    <w:p w14:paraId="02F1700C" w14:textId="6D7754CE" w:rsidR="00D21415" w:rsidRPr="00AA34D1" w:rsidRDefault="001A60D9" w:rsidP="00D21415">
      <w:pPr>
        <w:tabs>
          <w:tab w:val="left" w:pos="3870"/>
          <w:tab w:val="left" w:pos="5190"/>
        </w:tabs>
        <w:jc w:val="center"/>
        <w:rPr>
          <w:rFonts w:ascii="Corbel" w:hAnsi="Corbel"/>
          <w:sz w:val="72"/>
        </w:rPr>
      </w:pPr>
      <w:r w:rsidRPr="00AA34D1">
        <w:rPr>
          <w:rFonts w:ascii="Corbel" w:hAnsi="Corbel"/>
          <w:sz w:val="72"/>
        </w:rPr>
        <w:t xml:space="preserve">Template to Monitor User Benefit &amp; Evaluate </w:t>
      </w:r>
      <w:proofErr w:type="spellStart"/>
      <w:r w:rsidRPr="00AA34D1">
        <w:rPr>
          <w:rFonts w:ascii="Corbel" w:hAnsi="Corbel"/>
          <w:sz w:val="72"/>
        </w:rPr>
        <w:t>SuSanA’s</w:t>
      </w:r>
      <w:proofErr w:type="spellEnd"/>
      <w:r w:rsidRPr="00AA34D1">
        <w:rPr>
          <w:rFonts w:ascii="Corbel" w:hAnsi="Corbel"/>
          <w:sz w:val="72"/>
        </w:rPr>
        <w:t xml:space="preserve"> Effectiveness</w:t>
      </w:r>
    </w:p>
    <w:p w14:paraId="0364292C" w14:textId="77777777" w:rsidR="00D21415" w:rsidRDefault="00D21415" w:rsidP="00D21415">
      <w:pPr>
        <w:tabs>
          <w:tab w:val="left" w:pos="3870"/>
          <w:tab w:val="left" w:pos="5190"/>
        </w:tabs>
        <w:jc w:val="center"/>
        <w:rPr>
          <w:rFonts w:ascii="Corbel" w:hAnsi="Corbel"/>
        </w:rPr>
      </w:pPr>
    </w:p>
    <w:p w14:paraId="348C21ED" w14:textId="77777777" w:rsidR="00D21415" w:rsidRPr="00736E09" w:rsidRDefault="00D21415" w:rsidP="00D21415">
      <w:pPr>
        <w:spacing w:after="0" w:line="240" w:lineRule="auto"/>
        <w:jc w:val="center"/>
        <w:rPr>
          <w:rFonts w:ascii="Corbel" w:eastAsia="Times New Roman" w:hAnsi="Corbel" w:cstheme="minorHAnsi"/>
          <w:b/>
          <w:color w:val="000000"/>
          <w:sz w:val="24"/>
          <w:szCs w:val="24"/>
          <w:lang w:val="en-US" w:eastAsia="en-CA"/>
        </w:rPr>
      </w:pPr>
      <w:r w:rsidRPr="00736E09">
        <w:rPr>
          <w:rFonts w:ascii="Corbel" w:eastAsia="Times New Roman" w:hAnsi="Corbel" w:cstheme="minorHAnsi"/>
          <w:b/>
          <w:color w:val="000000"/>
          <w:sz w:val="24"/>
          <w:szCs w:val="24"/>
          <w:lang w:val="en-US" w:eastAsia="en-CA"/>
        </w:rPr>
        <w:t>By the consortium:</w:t>
      </w:r>
    </w:p>
    <w:p w14:paraId="7EFE609E" w14:textId="77777777" w:rsidR="00D21415" w:rsidRPr="00736E09" w:rsidRDefault="00D21415" w:rsidP="00D21415">
      <w:pPr>
        <w:spacing w:after="0" w:line="240" w:lineRule="auto"/>
        <w:jc w:val="center"/>
        <w:rPr>
          <w:rFonts w:ascii="Corbel" w:eastAsia="Times New Roman" w:hAnsi="Corbel" w:cstheme="minorHAnsi"/>
          <w:b/>
          <w:color w:val="000000"/>
          <w:sz w:val="24"/>
          <w:szCs w:val="24"/>
          <w:lang w:val="en-US" w:eastAsia="en-CA"/>
        </w:rPr>
      </w:pPr>
    </w:p>
    <w:p w14:paraId="7FCD950D" w14:textId="77777777" w:rsidR="00D21415" w:rsidRPr="00736E09" w:rsidRDefault="00D21415" w:rsidP="00D21415">
      <w:pPr>
        <w:spacing w:after="0" w:line="240" w:lineRule="auto"/>
        <w:jc w:val="center"/>
        <w:rPr>
          <w:rFonts w:ascii="Corbel" w:eastAsia="Times New Roman" w:hAnsi="Corbel" w:cstheme="minorHAnsi"/>
          <w:b/>
          <w:color w:val="000000"/>
          <w:sz w:val="24"/>
          <w:szCs w:val="24"/>
          <w:lang w:val="en-US" w:eastAsia="en-CA"/>
        </w:rPr>
      </w:pPr>
    </w:p>
    <w:p w14:paraId="0CDC21DD" w14:textId="77777777" w:rsidR="00D21415" w:rsidRPr="00736E09" w:rsidRDefault="00D21415" w:rsidP="00D21415">
      <w:pPr>
        <w:spacing w:after="0" w:line="240" w:lineRule="auto"/>
        <w:jc w:val="center"/>
        <w:rPr>
          <w:rFonts w:ascii="Corbel" w:eastAsia="Times New Roman" w:hAnsi="Corbel" w:cstheme="minorHAnsi"/>
          <w:b/>
          <w:color w:val="000000"/>
          <w:sz w:val="24"/>
          <w:szCs w:val="24"/>
          <w:lang w:val="en-US" w:eastAsia="en-CA"/>
        </w:rPr>
      </w:pPr>
    </w:p>
    <w:p w14:paraId="740BE4C9" w14:textId="4B7ADDDA" w:rsidR="00D21415" w:rsidRPr="00736E09" w:rsidRDefault="00D21415" w:rsidP="00D21415">
      <w:pPr>
        <w:spacing w:after="0" w:line="288" w:lineRule="auto"/>
        <w:jc w:val="center"/>
        <w:rPr>
          <w:rFonts w:ascii="Corbel" w:eastAsia="Cambria" w:hAnsi="Corbel" w:cs="Times New Roman"/>
          <w:b/>
          <w:bCs/>
          <w:i/>
          <w:color w:val="002060"/>
          <w:sz w:val="18"/>
          <w:szCs w:val="18"/>
          <w:lang w:val="en-US"/>
        </w:rPr>
      </w:pPr>
      <w:r w:rsidRPr="00736E09">
        <w:rPr>
          <w:rFonts w:ascii="Corbel" w:eastAsia="Times New Roman" w:hAnsi="Corbel" w:cs="Helvetica"/>
          <w:bCs/>
          <w:noProof/>
          <w:sz w:val="24"/>
          <w:lang w:eastAsia="en-CA"/>
        </w:rPr>
        <w:drawing>
          <wp:inline distT="0" distB="0" distL="0" distR="0" wp14:anchorId="6F054EB8" wp14:editId="39A9D39E">
            <wp:extent cx="2391864" cy="837704"/>
            <wp:effectExtent l="0" t="0" r="0" b="635"/>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2399294" cy="840306"/>
                    </a:xfrm>
                    <a:prstGeom prst="rect">
                      <a:avLst/>
                    </a:prstGeom>
                    <a:noFill/>
                    <a:ln>
                      <a:noFill/>
                    </a:ln>
                  </pic:spPr>
                </pic:pic>
              </a:graphicData>
            </a:graphic>
          </wp:inline>
        </w:drawing>
      </w:r>
      <w:r w:rsidRPr="00736E09">
        <w:rPr>
          <w:rFonts w:ascii="Corbel" w:eastAsia="Cambria" w:hAnsi="Corbel" w:cs="Times New Roman"/>
          <w:b/>
          <w:bCs/>
          <w:color w:val="002060"/>
          <w:sz w:val="20"/>
          <w:szCs w:val="20"/>
          <w:lang w:val="en-US"/>
        </w:rPr>
        <w:t xml:space="preserve">  </w:t>
      </w:r>
      <w:r w:rsidR="00C54811">
        <w:rPr>
          <w:rFonts w:ascii="Corbel" w:eastAsia="Cambria" w:hAnsi="Corbel" w:cs="Times New Roman"/>
          <w:b/>
          <w:bCs/>
          <w:color w:val="002060"/>
          <w:sz w:val="20"/>
          <w:szCs w:val="20"/>
          <w:lang w:val="en-US"/>
        </w:rPr>
        <w:t xml:space="preserve">  </w:t>
      </w:r>
      <w:r w:rsidRPr="003E02BF">
        <w:rPr>
          <w:rFonts w:ascii="Corbel" w:eastAsia="Cambria" w:hAnsi="Corbel" w:cs="Times New Roman"/>
          <w:b/>
          <w:bCs/>
          <w:color w:val="002060"/>
          <w:szCs w:val="20"/>
          <w:lang w:val="en-US"/>
        </w:rPr>
        <w:t xml:space="preserve">and </w:t>
      </w:r>
      <w:r w:rsidRPr="00736E09">
        <w:rPr>
          <w:rFonts w:ascii="Corbel" w:eastAsia="Cambria" w:hAnsi="Corbel" w:cs="Times New Roman"/>
          <w:b/>
          <w:bCs/>
          <w:color w:val="002060"/>
          <w:sz w:val="20"/>
          <w:szCs w:val="20"/>
          <w:lang w:val="en-US"/>
        </w:rPr>
        <w:t xml:space="preserve">  </w:t>
      </w:r>
      <w:r w:rsidRPr="00736E09">
        <w:rPr>
          <w:rFonts w:ascii="Corbel" w:eastAsia="Cambria" w:hAnsi="Corbel" w:cs="Times New Roman"/>
          <w:b/>
          <w:bCs/>
          <w:i/>
          <w:color w:val="002060"/>
          <w:sz w:val="18"/>
          <w:szCs w:val="18"/>
          <w:lang w:val="en-US"/>
        </w:rPr>
        <w:t xml:space="preserve"> </w:t>
      </w:r>
      <w:r w:rsidR="009D3C97">
        <w:rPr>
          <w:noProof/>
          <w:lang w:eastAsia="en-CA"/>
        </w:rPr>
        <w:drawing>
          <wp:inline distT="0" distB="0" distL="0" distR="0" wp14:anchorId="677A41E6" wp14:editId="67765B2A">
            <wp:extent cx="2214520" cy="838708"/>
            <wp:effectExtent l="0" t="0" r="0" b="0"/>
            <wp:docPr id="194" name="Picture 194" descr="Image result for see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seecon"/>
                    <pic:cNvPicPr>
                      <a:picLocks noChangeAspect="1" noChangeArrowheads="1"/>
                    </pic:cNvPicPr>
                  </pic:nvPicPr>
                  <pic:blipFill rotWithShape="1">
                    <a:blip r:embed="rId9">
                      <a:extLst>
                        <a:ext uri="{28A0092B-C50C-407E-A947-70E740481C1C}">
                          <a14:useLocalDpi xmlns:a14="http://schemas.microsoft.com/office/drawing/2010/main" val="0"/>
                        </a:ext>
                      </a:extLst>
                    </a:blip>
                    <a:srcRect r="44448" b="50388"/>
                    <a:stretch/>
                  </pic:blipFill>
                  <pic:spPr bwMode="auto">
                    <a:xfrm>
                      <a:off x="0" y="0"/>
                      <a:ext cx="2250105" cy="852185"/>
                    </a:xfrm>
                    <a:prstGeom prst="rect">
                      <a:avLst/>
                    </a:prstGeom>
                    <a:noFill/>
                    <a:ln>
                      <a:noFill/>
                    </a:ln>
                    <a:extLst>
                      <a:ext uri="{53640926-AAD7-44D8-BBD7-CCE9431645EC}">
                        <a14:shadowObscured xmlns:a14="http://schemas.microsoft.com/office/drawing/2010/main"/>
                      </a:ext>
                    </a:extLst>
                  </pic:spPr>
                </pic:pic>
              </a:graphicData>
            </a:graphic>
          </wp:inline>
        </w:drawing>
      </w:r>
    </w:p>
    <w:p w14:paraId="0754FA7E" w14:textId="77777777" w:rsidR="00D21415" w:rsidRPr="00736E09" w:rsidRDefault="00D21415" w:rsidP="00D21415">
      <w:pPr>
        <w:spacing w:after="0" w:line="240" w:lineRule="auto"/>
        <w:jc w:val="center"/>
        <w:rPr>
          <w:rFonts w:ascii="Corbel" w:eastAsia="Times New Roman" w:hAnsi="Corbel" w:cstheme="minorHAnsi"/>
          <w:b/>
          <w:color w:val="000000"/>
          <w:sz w:val="24"/>
          <w:szCs w:val="24"/>
          <w:lang w:val="en-US" w:eastAsia="en-CA"/>
        </w:rPr>
      </w:pPr>
    </w:p>
    <w:p w14:paraId="621A76D5" w14:textId="77777777" w:rsidR="00D21415" w:rsidRPr="00736E09" w:rsidRDefault="00D21415" w:rsidP="00D21415">
      <w:pPr>
        <w:spacing w:after="0" w:line="240" w:lineRule="auto"/>
        <w:jc w:val="center"/>
        <w:rPr>
          <w:rFonts w:ascii="Corbel" w:eastAsia="Times New Roman" w:hAnsi="Corbel" w:cstheme="minorHAnsi"/>
          <w:b/>
          <w:color w:val="000000"/>
          <w:sz w:val="24"/>
          <w:szCs w:val="24"/>
          <w:lang w:val="en-US" w:eastAsia="en-CA"/>
        </w:rPr>
      </w:pPr>
    </w:p>
    <w:p w14:paraId="2C4DB906" w14:textId="77777777" w:rsidR="00D21415" w:rsidRDefault="00D21415" w:rsidP="00D21415">
      <w:pPr>
        <w:tabs>
          <w:tab w:val="left" w:pos="3870"/>
          <w:tab w:val="left" w:pos="5190"/>
        </w:tabs>
        <w:jc w:val="center"/>
        <w:rPr>
          <w:rFonts w:ascii="Corbel" w:hAnsi="Corbel"/>
        </w:rPr>
      </w:pPr>
    </w:p>
    <w:p w14:paraId="3CBFE762" w14:textId="5708F4F9" w:rsidR="00D21415" w:rsidRDefault="00D21E12" w:rsidP="00D21415">
      <w:pPr>
        <w:tabs>
          <w:tab w:val="left" w:pos="3870"/>
          <w:tab w:val="left" w:pos="5190"/>
        </w:tabs>
        <w:jc w:val="center"/>
        <w:rPr>
          <w:rFonts w:ascii="Corbel" w:hAnsi="Corbel"/>
          <w:b/>
        </w:rPr>
      </w:pPr>
      <w:r>
        <w:rPr>
          <w:rFonts w:ascii="Corbel" w:hAnsi="Corbel"/>
          <w:b/>
        </w:rPr>
        <w:t>2</w:t>
      </w:r>
      <w:r w:rsidR="00AC381B">
        <w:rPr>
          <w:rFonts w:ascii="Corbel" w:hAnsi="Corbel"/>
          <w:b/>
        </w:rPr>
        <w:t>9</w:t>
      </w:r>
      <w:r w:rsidR="00D21415" w:rsidRPr="000C7CD8">
        <w:rPr>
          <w:rFonts w:ascii="Corbel" w:hAnsi="Corbel"/>
          <w:b/>
        </w:rPr>
        <w:t xml:space="preserve"> September 2017</w:t>
      </w:r>
    </w:p>
    <w:p w14:paraId="291C6A07" w14:textId="77777777" w:rsidR="00D21415" w:rsidRDefault="00D21415" w:rsidP="00D21415">
      <w:pPr>
        <w:tabs>
          <w:tab w:val="left" w:pos="3870"/>
          <w:tab w:val="left" w:pos="5190"/>
        </w:tabs>
        <w:jc w:val="center"/>
        <w:rPr>
          <w:rFonts w:ascii="Corbel" w:hAnsi="Corbel"/>
          <w:b/>
        </w:rPr>
      </w:pPr>
    </w:p>
    <w:p w14:paraId="421C56B3" w14:textId="77777777" w:rsidR="00D21415" w:rsidRDefault="00D21415" w:rsidP="00D21415">
      <w:pPr>
        <w:tabs>
          <w:tab w:val="left" w:pos="3870"/>
          <w:tab w:val="left" w:pos="5190"/>
        </w:tabs>
        <w:jc w:val="center"/>
        <w:rPr>
          <w:rFonts w:ascii="Corbel" w:hAnsi="Corbel"/>
          <w:b/>
        </w:rPr>
      </w:pPr>
    </w:p>
    <w:p w14:paraId="0A6EE12B" w14:textId="452ED01B" w:rsidR="005658EF" w:rsidRDefault="005658EF" w:rsidP="00D21415">
      <w:pPr>
        <w:tabs>
          <w:tab w:val="left" w:pos="3870"/>
          <w:tab w:val="left" w:pos="5190"/>
        </w:tabs>
        <w:jc w:val="center"/>
        <w:rPr>
          <w:rFonts w:ascii="Corbel" w:hAnsi="Corbel"/>
          <w:b/>
        </w:rPr>
        <w:sectPr w:rsidR="005658EF" w:rsidSect="005658EF">
          <w:headerReference w:type="default" r:id="rId10"/>
          <w:footerReference w:type="default" r:id="rId11"/>
          <w:pgSz w:w="12240" w:h="15840"/>
          <w:pgMar w:top="1134" w:right="1134" w:bottom="1134" w:left="1134" w:header="709" w:footer="709" w:gutter="0"/>
          <w:cols w:space="708"/>
          <w:titlePg/>
          <w:docGrid w:linePitch="360"/>
        </w:sectPr>
      </w:pPr>
    </w:p>
    <w:sdt>
      <w:sdtPr>
        <w:rPr>
          <w:rFonts w:ascii="Corbel" w:eastAsiaTheme="minorHAnsi" w:hAnsi="Corbel" w:cstheme="minorBidi"/>
          <w:color w:val="auto"/>
          <w:sz w:val="22"/>
          <w:szCs w:val="22"/>
          <w:lang w:val="en-CA"/>
        </w:rPr>
        <w:id w:val="-1700617983"/>
        <w:docPartObj>
          <w:docPartGallery w:val="Table of Contents"/>
          <w:docPartUnique/>
        </w:docPartObj>
      </w:sdtPr>
      <w:sdtEndPr>
        <w:rPr>
          <w:rFonts w:asciiTheme="minorHAnsi" w:hAnsiTheme="minorHAnsi"/>
        </w:rPr>
      </w:sdtEndPr>
      <w:sdtContent>
        <w:p w14:paraId="68F81B06" w14:textId="1E26B099" w:rsidR="005658EF" w:rsidRPr="00BB34CD" w:rsidRDefault="005658EF" w:rsidP="00BB34CD">
          <w:pPr>
            <w:pStyle w:val="TOCHeading"/>
            <w:spacing w:before="0"/>
            <w:rPr>
              <w:rFonts w:ascii="Corbel" w:hAnsi="Corbel"/>
            </w:rPr>
          </w:pPr>
          <w:r w:rsidRPr="00BB34CD">
            <w:rPr>
              <w:rFonts w:ascii="Corbel" w:hAnsi="Corbel"/>
            </w:rPr>
            <w:t>Table of Contents</w:t>
          </w:r>
        </w:p>
        <w:p w14:paraId="4ED01152" w14:textId="4145994D" w:rsidR="00BB34CD" w:rsidRPr="00BB34CD" w:rsidRDefault="005658EF" w:rsidP="00BB34CD">
          <w:pPr>
            <w:pStyle w:val="TOC1"/>
            <w:numPr>
              <w:ilvl w:val="0"/>
              <w:numId w:val="12"/>
            </w:numPr>
            <w:spacing w:after="0"/>
            <w:ind w:left="714" w:hanging="357"/>
            <w:rPr>
              <w:rFonts w:ascii="Corbel" w:hAnsi="Corbel"/>
              <w:b/>
              <w:bCs/>
              <w:sz w:val="24"/>
            </w:rPr>
          </w:pPr>
          <w:r w:rsidRPr="00BB34CD">
            <w:rPr>
              <w:rFonts w:ascii="Corbel" w:hAnsi="Corbel"/>
              <w:b/>
              <w:bCs/>
              <w:sz w:val="24"/>
            </w:rPr>
            <w:t>Purpose</w:t>
          </w:r>
          <w:r w:rsidRPr="00BB34CD">
            <w:rPr>
              <w:rFonts w:ascii="Corbel" w:hAnsi="Corbel"/>
              <w:sz w:val="24"/>
            </w:rPr>
            <w:ptab w:relativeTo="margin" w:alignment="right" w:leader="dot"/>
          </w:r>
          <w:r w:rsidRPr="00BB34CD">
            <w:rPr>
              <w:rFonts w:ascii="Corbel" w:hAnsi="Corbel"/>
              <w:b/>
              <w:bCs/>
              <w:sz w:val="24"/>
            </w:rPr>
            <w:t>2</w:t>
          </w:r>
        </w:p>
        <w:p w14:paraId="3EDE71FB" w14:textId="66FA4546" w:rsidR="005658EF" w:rsidRPr="00BB34CD" w:rsidRDefault="005658EF" w:rsidP="00BB34CD">
          <w:pPr>
            <w:pStyle w:val="TOC1"/>
            <w:numPr>
              <w:ilvl w:val="0"/>
              <w:numId w:val="12"/>
            </w:numPr>
            <w:spacing w:after="0"/>
            <w:rPr>
              <w:rFonts w:ascii="Corbel" w:hAnsi="Corbel"/>
              <w:sz w:val="24"/>
            </w:rPr>
          </w:pPr>
          <w:r w:rsidRPr="00BB34CD">
            <w:rPr>
              <w:rFonts w:ascii="Corbel" w:hAnsi="Corbel"/>
              <w:b/>
              <w:bCs/>
              <w:sz w:val="24"/>
            </w:rPr>
            <w:t>Measurement Template Development</w:t>
          </w:r>
          <w:r w:rsidRPr="00BB34CD">
            <w:rPr>
              <w:rFonts w:ascii="Corbel" w:hAnsi="Corbel"/>
              <w:sz w:val="24"/>
            </w:rPr>
            <w:ptab w:relativeTo="margin" w:alignment="right" w:leader="dot"/>
          </w:r>
          <w:r w:rsidRPr="00BB34CD">
            <w:rPr>
              <w:rFonts w:ascii="Corbel" w:hAnsi="Corbel"/>
              <w:b/>
              <w:bCs/>
              <w:sz w:val="24"/>
            </w:rPr>
            <w:t>2</w:t>
          </w:r>
        </w:p>
        <w:p w14:paraId="52BB7732" w14:textId="7464CFE7" w:rsidR="005658EF" w:rsidRPr="00BB34CD" w:rsidRDefault="005658EF" w:rsidP="00BB34CD">
          <w:pPr>
            <w:pStyle w:val="TOC2"/>
            <w:rPr>
              <w:rFonts w:ascii="Corbel" w:hAnsi="Corbel"/>
            </w:rPr>
          </w:pPr>
          <w:r w:rsidRPr="00BB34CD">
            <w:rPr>
              <w:rFonts w:ascii="Corbel" w:hAnsi="Corbel"/>
            </w:rPr>
            <w:t xml:space="preserve">Systematic </w:t>
          </w:r>
          <w:r w:rsidR="0023488D" w:rsidRPr="00BB34CD">
            <w:rPr>
              <w:rFonts w:ascii="Corbel" w:hAnsi="Corbel"/>
            </w:rPr>
            <w:t>Approach</w:t>
          </w:r>
          <w:r w:rsidRPr="00BB34CD">
            <w:rPr>
              <w:rFonts w:ascii="Corbel" w:hAnsi="Corbel"/>
            </w:rPr>
            <w:ptab w:relativeTo="margin" w:alignment="right" w:leader="dot"/>
          </w:r>
          <w:r w:rsidRPr="00BB34CD">
            <w:rPr>
              <w:rFonts w:ascii="Corbel" w:hAnsi="Corbel"/>
            </w:rPr>
            <w:t>4</w:t>
          </w:r>
        </w:p>
        <w:p w14:paraId="31645B52" w14:textId="0C6D3BEE" w:rsidR="005658EF" w:rsidRPr="00BB34CD" w:rsidRDefault="005658EF" w:rsidP="00BB34CD">
          <w:pPr>
            <w:pStyle w:val="ListParagraph"/>
            <w:numPr>
              <w:ilvl w:val="2"/>
              <w:numId w:val="12"/>
            </w:numPr>
            <w:tabs>
              <w:tab w:val="left" w:pos="1560"/>
            </w:tabs>
            <w:spacing w:after="0"/>
            <w:ind w:left="1276" w:hanging="229"/>
            <w:rPr>
              <w:rFonts w:ascii="Corbel" w:eastAsiaTheme="minorEastAsia" w:hAnsi="Corbel" w:cs="Times New Roman"/>
              <w:lang w:val="en-US"/>
            </w:rPr>
          </w:pPr>
          <w:r w:rsidRPr="00BB34CD">
            <w:rPr>
              <w:rFonts w:ascii="Corbel" w:eastAsiaTheme="minorEastAsia" w:hAnsi="Corbel" w:cs="Times New Roman"/>
              <w:lang w:val="en-US"/>
            </w:rPr>
            <w:t>Linking SuSanA KM Activities to Outcomes (Logic Model Narrative)</w:t>
          </w:r>
          <w:r w:rsidRPr="00BB34CD">
            <w:rPr>
              <w:rFonts w:ascii="Corbel" w:hAnsi="Corbel"/>
            </w:rPr>
            <w:ptab w:relativeTo="margin" w:alignment="right" w:leader="dot"/>
          </w:r>
          <w:r w:rsidRPr="00BB34CD">
            <w:rPr>
              <w:rFonts w:ascii="Corbel" w:hAnsi="Corbel"/>
            </w:rPr>
            <w:t>4</w:t>
          </w:r>
        </w:p>
        <w:p w14:paraId="46C90376" w14:textId="36B3237C" w:rsidR="00BB34CD" w:rsidRPr="00BB34CD" w:rsidRDefault="005658EF" w:rsidP="00BB34CD">
          <w:pPr>
            <w:pStyle w:val="ListParagraph"/>
            <w:numPr>
              <w:ilvl w:val="1"/>
              <w:numId w:val="12"/>
            </w:numPr>
            <w:spacing w:after="0"/>
            <w:ind w:left="993" w:hanging="357"/>
            <w:rPr>
              <w:rFonts w:ascii="Corbel" w:eastAsiaTheme="minorEastAsia" w:hAnsi="Corbel" w:cs="Times New Roman"/>
              <w:lang w:val="en-US"/>
            </w:rPr>
          </w:pPr>
          <w:r w:rsidRPr="00BB34CD">
            <w:rPr>
              <w:rFonts w:ascii="Corbel" w:eastAsiaTheme="minorEastAsia" w:hAnsi="Corbel" w:cs="Times New Roman"/>
              <w:lang w:val="en-US"/>
            </w:rPr>
            <w:t xml:space="preserve">Five </w:t>
          </w:r>
          <w:r w:rsidRPr="00BB34CD">
            <w:rPr>
              <w:rFonts w:ascii="Corbel" w:eastAsiaTheme="minorEastAsia" w:hAnsi="Corbel" w:cs="Times New Roman"/>
              <w:i/>
              <w:lang w:val="en-US"/>
            </w:rPr>
            <w:t>Guiding Objectives</w:t>
          </w:r>
          <w:r w:rsidRPr="00BB34CD">
            <w:rPr>
              <w:rFonts w:ascii="Corbel" w:eastAsiaTheme="minorEastAsia" w:hAnsi="Corbel" w:cs="Times New Roman"/>
              <w:lang w:val="en-US"/>
            </w:rPr>
            <w:t xml:space="preserve"> &amp; Their Key Performance Indicators</w:t>
          </w:r>
          <w:r w:rsidRPr="00BB34CD">
            <w:rPr>
              <w:rFonts w:ascii="Corbel" w:hAnsi="Corbel"/>
            </w:rPr>
            <w:ptab w:relativeTo="margin" w:alignment="right" w:leader="dot"/>
          </w:r>
          <w:r w:rsidRPr="00BB34CD">
            <w:rPr>
              <w:rFonts w:ascii="Corbel" w:hAnsi="Corbel"/>
            </w:rPr>
            <w:t>6</w:t>
          </w:r>
        </w:p>
        <w:p w14:paraId="78736EC1" w14:textId="77777777" w:rsidR="00761D53" w:rsidRPr="00761D53" w:rsidRDefault="005658EF" w:rsidP="00BB34CD">
          <w:pPr>
            <w:pStyle w:val="ListParagraph"/>
            <w:numPr>
              <w:ilvl w:val="0"/>
              <w:numId w:val="12"/>
            </w:numPr>
            <w:spacing w:after="0"/>
            <w:ind w:left="714" w:hanging="357"/>
            <w:rPr>
              <w:rFonts w:ascii="Corbel" w:hAnsi="Corbel"/>
              <w:sz w:val="24"/>
              <w:lang w:val="en-US"/>
            </w:rPr>
          </w:pPr>
          <w:r w:rsidRPr="00BB34CD">
            <w:rPr>
              <w:rFonts w:ascii="Corbel" w:hAnsi="Corbel"/>
              <w:b/>
              <w:bCs/>
              <w:sz w:val="24"/>
            </w:rPr>
            <w:t xml:space="preserve">Measurement Template </w:t>
          </w:r>
          <w:r w:rsidRPr="00BB34CD">
            <w:rPr>
              <w:rFonts w:ascii="Corbel" w:hAnsi="Corbel"/>
              <w:sz w:val="24"/>
            </w:rPr>
            <w:ptab w:relativeTo="margin" w:alignment="right" w:leader="dot"/>
          </w:r>
          <w:r w:rsidRPr="00BB34CD">
            <w:rPr>
              <w:rFonts w:ascii="Corbel" w:hAnsi="Corbel"/>
              <w:b/>
              <w:bCs/>
              <w:sz w:val="24"/>
            </w:rPr>
            <w:t>9</w:t>
          </w:r>
        </w:p>
        <w:p w14:paraId="5D2C825A" w14:textId="66337AE5" w:rsidR="005658EF" w:rsidRPr="00761D53" w:rsidRDefault="00761D53" w:rsidP="00761D53">
          <w:pPr>
            <w:spacing w:after="0"/>
            <w:ind w:left="357"/>
            <w:rPr>
              <w:rFonts w:ascii="Corbel" w:hAnsi="Corbel"/>
              <w:sz w:val="24"/>
              <w:lang w:val="en-US"/>
            </w:rPr>
          </w:pPr>
          <w:r w:rsidRPr="00761D53">
            <w:rPr>
              <w:rFonts w:ascii="Corbel" w:hAnsi="Corbel"/>
              <w:b/>
              <w:sz w:val="24"/>
              <w:lang w:val="en-US"/>
            </w:rPr>
            <w:t>Appendix</w:t>
          </w:r>
          <w:r w:rsidRPr="00BB34CD">
            <w:rPr>
              <w:rFonts w:ascii="Corbel" w:hAnsi="Corbel"/>
              <w:sz w:val="24"/>
            </w:rPr>
            <w:ptab w:relativeTo="margin" w:alignment="right" w:leader="dot"/>
          </w:r>
          <w:r>
            <w:rPr>
              <w:rFonts w:ascii="Corbel" w:hAnsi="Corbel"/>
              <w:b/>
              <w:bCs/>
              <w:sz w:val="24"/>
            </w:rPr>
            <w:t>24</w:t>
          </w:r>
        </w:p>
      </w:sdtContent>
    </w:sdt>
    <w:p w14:paraId="5436E7CB" w14:textId="16104D36" w:rsidR="00D21415" w:rsidRDefault="00D21415" w:rsidP="005658EF">
      <w:pPr>
        <w:tabs>
          <w:tab w:val="left" w:pos="3870"/>
          <w:tab w:val="left" w:pos="5190"/>
        </w:tabs>
        <w:ind w:left="360"/>
        <w:jc w:val="center"/>
        <w:rPr>
          <w:rFonts w:ascii="Corbel" w:hAnsi="Corbel"/>
          <w:b/>
        </w:rPr>
      </w:pPr>
    </w:p>
    <w:p w14:paraId="59673D9F" w14:textId="77777777" w:rsidR="00D21415" w:rsidRDefault="00D21415" w:rsidP="00D21415">
      <w:pPr>
        <w:tabs>
          <w:tab w:val="left" w:pos="3870"/>
          <w:tab w:val="left" w:pos="5190"/>
        </w:tabs>
        <w:jc w:val="center"/>
        <w:rPr>
          <w:rFonts w:ascii="Corbel" w:hAnsi="Corbel"/>
          <w:b/>
        </w:rPr>
        <w:sectPr w:rsidR="00D21415" w:rsidSect="005658EF">
          <w:pgSz w:w="12240" w:h="15840"/>
          <w:pgMar w:top="1134" w:right="1134" w:bottom="1134" w:left="1134" w:header="709" w:footer="709" w:gutter="0"/>
          <w:pgNumType w:start="1"/>
          <w:cols w:space="708"/>
          <w:docGrid w:linePitch="360"/>
        </w:sectPr>
      </w:pPr>
    </w:p>
    <w:p w14:paraId="68B3E5A9" w14:textId="77777777" w:rsidR="00311559" w:rsidRPr="00311559" w:rsidRDefault="00D21415" w:rsidP="00C17247">
      <w:pPr>
        <w:keepNext/>
        <w:keepLines/>
        <w:numPr>
          <w:ilvl w:val="0"/>
          <w:numId w:val="1"/>
        </w:numPr>
        <w:spacing w:before="240" w:line="240" w:lineRule="auto"/>
        <w:ind w:left="426" w:hanging="426"/>
        <w:outlineLvl w:val="0"/>
        <w:rPr>
          <w:rFonts w:ascii="Corbel" w:eastAsia="Times New Roman" w:hAnsi="Corbel" w:cstheme="majorBidi"/>
          <w:sz w:val="32"/>
          <w:szCs w:val="32"/>
          <w:lang w:val="en-US" w:eastAsia="en-CA"/>
        </w:rPr>
      </w:pPr>
      <w:r w:rsidRPr="00311559">
        <w:rPr>
          <w:rFonts w:ascii="Corbel" w:eastAsia="Times New Roman" w:hAnsi="Corbel" w:cstheme="majorBidi"/>
          <w:sz w:val="32"/>
          <w:szCs w:val="32"/>
          <w:lang w:val="en-US" w:eastAsia="en-CA"/>
        </w:rPr>
        <w:lastRenderedPageBreak/>
        <w:t>Purpose</w:t>
      </w:r>
    </w:p>
    <w:p w14:paraId="587E699F" w14:textId="2FE8A09B" w:rsidR="00D21415" w:rsidRPr="006932FC" w:rsidRDefault="00D21415" w:rsidP="00AE7D39">
      <w:pPr>
        <w:tabs>
          <w:tab w:val="left" w:pos="284"/>
        </w:tabs>
        <w:spacing w:after="120" w:line="276" w:lineRule="auto"/>
        <w:jc w:val="both"/>
        <w:rPr>
          <w:rFonts w:eastAsia="Times New Roman"/>
          <w:lang w:eastAsia="en-CA"/>
        </w:rPr>
      </w:pPr>
      <w:r>
        <w:rPr>
          <w:rFonts w:ascii="Corbel" w:eastAsia="Times New Roman" w:hAnsi="Corbel"/>
          <w:color w:val="000000" w:themeColor="text1"/>
          <w:lang w:eastAsia="en-CA"/>
        </w:rPr>
        <w:t xml:space="preserve">This template offers a foundation for how to measure the contribution of </w:t>
      </w:r>
      <w:proofErr w:type="spellStart"/>
      <w:r>
        <w:rPr>
          <w:rFonts w:ascii="Corbel" w:eastAsia="Times New Roman" w:hAnsi="Corbel"/>
          <w:color w:val="000000" w:themeColor="text1"/>
          <w:lang w:eastAsia="en-CA"/>
        </w:rPr>
        <w:t>SuSanA’s</w:t>
      </w:r>
      <w:proofErr w:type="spellEnd"/>
      <w:r>
        <w:rPr>
          <w:rFonts w:ascii="Corbel" w:eastAsia="Times New Roman" w:hAnsi="Corbel"/>
          <w:color w:val="000000" w:themeColor="text1"/>
          <w:lang w:eastAsia="en-CA"/>
        </w:rPr>
        <w:t xml:space="preserve"> Knowledge Management activities in achieving its </w:t>
      </w:r>
      <w:r w:rsidRPr="00925AC7">
        <w:rPr>
          <w:rFonts w:ascii="Corbel" w:eastAsia="Times New Roman" w:hAnsi="Corbel"/>
          <w:i/>
          <w:color w:val="000000" w:themeColor="text1"/>
          <w:lang w:eastAsia="en-CA"/>
        </w:rPr>
        <w:t>Global Perspectives</w:t>
      </w:r>
      <w:r w:rsidR="00856136">
        <w:rPr>
          <w:rFonts w:ascii="Corbel" w:eastAsia="Times New Roman" w:hAnsi="Corbel"/>
          <w:i/>
          <w:color w:val="000000" w:themeColor="text1"/>
          <w:lang w:eastAsia="en-CA"/>
        </w:rPr>
        <w:t xml:space="preserve"> </w:t>
      </w:r>
      <w:r w:rsidR="0008432A">
        <w:rPr>
          <w:rFonts w:ascii="Corbel" w:eastAsia="Times New Roman" w:hAnsi="Corbel"/>
          <w:color w:val="000000" w:themeColor="text1"/>
          <w:lang w:eastAsia="en-CA"/>
        </w:rPr>
        <w:t xml:space="preserve">(referred hereto as </w:t>
      </w:r>
      <w:r w:rsidR="003F141D">
        <w:rPr>
          <w:rFonts w:ascii="Corbel" w:eastAsia="Times New Roman" w:hAnsi="Corbel"/>
          <w:i/>
          <w:color w:val="000000" w:themeColor="text1"/>
          <w:lang w:eastAsia="en-CA"/>
        </w:rPr>
        <w:t>G</w:t>
      </w:r>
      <w:r w:rsidR="0008432A" w:rsidRPr="0008432A">
        <w:rPr>
          <w:rFonts w:ascii="Corbel" w:eastAsia="Times New Roman" w:hAnsi="Corbel"/>
          <w:i/>
          <w:color w:val="000000" w:themeColor="text1"/>
          <w:lang w:eastAsia="en-CA"/>
        </w:rPr>
        <w:t xml:space="preserve">uiding </w:t>
      </w:r>
      <w:r w:rsidR="003F141D">
        <w:rPr>
          <w:rFonts w:ascii="Corbel" w:eastAsia="Times New Roman" w:hAnsi="Corbel"/>
          <w:i/>
          <w:color w:val="000000" w:themeColor="text1"/>
          <w:lang w:eastAsia="en-CA"/>
        </w:rPr>
        <w:t>O</w:t>
      </w:r>
      <w:r w:rsidR="00FA6880">
        <w:rPr>
          <w:rFonts w:ascii="Corbel" w:eastAsia="Times New Roman" w:hAnsi="Corbel"/>
          <w:i/>
          <w:color w:val="000000" w:themeColor="text1"/>
          <w:lang w:eastAsia="en-CA"/>
        </w:rPr>
        <w:t>bjectives</w:t>
      </w:r>
      <w:r w:rsidR="0008432A">
        <w:rPr>
          <w:rFonts w:ascii="Corbel" w:eastAsia="Times New Roman" w:hAnsi="Corbel"/>
          <w:color w:val="000000" w:themeColor="text1"/>
          <w:lang w:eastAsia="en-CA"/>
        </w:rPr>
        <w:t xml:space="preserve">) </w:t>
      </w:r>
      <w:r w:rsidR="00856136">
        <w:rPr>
          <w:rFonts w:ascii="Corbel" w:eastAsia="Times New Roman" w:hAnsi="Corbel"/>
          <w:color w:val="000000" w:themeColor="text1"/>
          <w:lang w:eastAsia="en-CA"/>
        </w:rPr>
        <w:t xml:space="preserve">and ultimate vision of </w:t>
      </w:r>
      <w:r w:rsidR="00830A95">
        <w:rPr>
          <w:rFonts w:ascii="Corbel" w:eastAsia="Times New Roman" w:hAnsi="Corbel"/>
          <w:color w:val="000000" w:themeColor="text1"/>
          <w:lang w:eastAsia="en-CA"/>
        </w:rPr>
        <w:t>‘</w:t>
      </w:r>
      <w:r w:rsidR="00856136">
        <w:rPr>
          <w:rFonts w:ascii="Corbel" w:eastAsia="Times New Roman" w:hAnsi="Corbel"/>
          <w:color w:val="000000" w:themeColor="text1"/>
          <w:lang w:eastAsia="en-CA"/>
        </w:rPr>
        <w:t>sustainable sanitation for all</w:t>
      </w:r>
      <w:r w:rsidR="00830A95">
        <w:rPr>
          <w:rFonts w:ascii="Corbel" w:eastAsia="Times New Roman" w:hAnsi="Corbel"/>
          <w:color w:val="000000" w:themeColor="text1"/>
          <w:lang w:eastAsia="en-CA"/>
        </w:rPr>
        <w:t>’</w:t>
      </w:r>
      <w:r>
        <w:rPr>
          <w:rFonts w:ascii="Corbel" w:eastAsia="Times New Roman" w:hAnsi="Corbel"/>
          <w:color w:val="000000" w:themeColor="text1"/>
          <w:lang w:eastAsia="en-CA"/>
        </w:rPr>
        <w:t xml:space="preserve">. The </w:t>
      </w:r>
      <w:r w:rsidR="00BF7129">
        <w:rPr>
          <w:rStyle w:val="normaltextrun"/>
          <w:shd w:val="clear" w:color="auto" w:fill="FFFFFF"/>
        </w:rPr>
        <w:t xml:space="preserve">activities captured in this measurement template </w:t>
      </w:r>
      <w:r>
        <w:rPr>
          <w:rStyle w:val="normaltextrun"/>
          <w:shd w:val="clear" w:color="auto" w:fill="FFFFFF"/>
        </w:rPr>
        <w:t>are those specific to</w:t>
      </w:r>
      <w:r w:rsidR="00BF7129" w:rsidRPr="00BF7129">
        <w:rPr>
          <w:rFonts w:eastAsia="Times New Roman"/>
          <w:iCs/>
          <w:lang w:eastAsia="en-CA"/>
        </w:rPr>
        <w:t xml:space="preserve"> </w:t>
      </w:r>
      <w:r w:rsidR="00BF7129" w:rsidRPr="00262B40">
        <w:rPr>
          <w:rFonts w:eastAsia="Times New Roman"/>
          <w:iCs/>
          <w:lang w:eastAsia="en-CA"/>
        </w:rPr>
        <w:t xml:space="preserve">the four components </w:t>
      </w:r>
      <w:r w:rsidR="00BF7129">
        <w:rPr>
          <w:rFonts w:eastAsia="Times New Roman"/>
          <w:iCs/>
          <w:lang w:eastAsia="en-CA"/>
        </w:rPr>
        <w:t>of K</w:t>
      </w:r>
      <w:r w:rsidR="00BF7129" w:rsidRPr="00262B40">
        <w:rPr>
          <w:rFonts w:eastAsia="Times New Roman"/>
          <w:iCs/>
          <w:lang w:eastAsia="en-CA"/>
        </w:rPr>
        <w:t xml:space="preserve">nowledge Management </w:t>
      </w:r>
      <w:r w:rsidR="005035DC">
        <w:rPr>
          <w:rFonts w:eastAsia="Times New Roman"/>
          <w:iCs/>
          <w:lang w:eastAsia="en-CA"/>
        </w:rPr>
        <w:t xml:space="preserve">(KM) </w:t>
      </w:r>
      <w:r w:rsidR="00BF7129" w:rsidRPr="00262B40">
        <w:rPr>
          <w:rFonts w:eastAsia="Times New Roman"/>
          <w:iCs/>
          <w:lang w:eastAsia="en-CA"/>
        </w:rPr>
        <w:t>as defined by</w:t>
      </w:r>
      <w:r w:rsidR="00BF7129">
        <w:rPr>
          <w:rFonts w:eastAsia="Times New Roman"/>
          <w:iCs/>
          <w:lang w:eastAsia="en-CA"/>
        </w:rPr>
        <w:t xml:space="preserve"> Pete Cranston</w:t>
      </w:r>
      <w:r w:rsidR="00BF7129">
        <w:rPr>
          <w:rStyle w:val="FootnoteReference"/>
          <w:rFonts w:eastAsia="Times New Roman"/>
          <w:iCs/>
          <w:lang w:eastAsia="en-CA"/>
        </w:rPr>
        <w:footnoteReference w:id="1"/>
      </w:r>
      <w:r w:rsidR="00BF7129">
        <w:rPr>
          <w:rFonts w:eastAsia="Times New Roman"/>
          <w:lang w:eastAsia="en-CA"/>
        </w:rPr>
        <w:t>--</w:t>
      </w:r>
      <w:r w:rsidR="00BF7129">
        <w:rPr>
          <w:rFonts w:eastAsia="Times New Roman"/>
          <w:i/>
          <w:iCs/>
          <w:lang w:eastAsia="en-CA"/>
        </w:rPr>
        <w:t>I</w:t>
      </w:r>
      <w:r w:rsidRPr="006061E4">
        <w:rPr>
          <w:rFonts w:eastAsia="Times New Roman"/>
          <w:i/>
          <w:iCs/>
          <w:lang w:eastAsia="en-CA"/>
        </w:rPr>
        <w:t>nformation Management</w:t>
      </w:r>
      <w:r w:rsidRPr="006061E4">
        <w:rPr>
          <w:rFonts w:eastAsia="Times New Roman"/>
          <w:lang w:eastAsia="en-CA"/>
        </w:rPr>
        <w:t xml:space="preserve">, </w:t>
      </w:r>
      <w:r w:rsidRPr="006061E4">
        <w:rPr>
          <w:rFonts w:eastAsia="Times New Roman"/>
          <w:i/>
          <w:iCs/>
          <w:lang w:eastAsia="en-CA"/>
        </w:rPr>
        <w:t>Knowledge Sharing</w:t>
      </w:r>
      <w:r w:rsidRPr="006061E4">
        <w:rPr>
          <w:rFonts w:eastAsia="Times New Roman"/>
          <w:lang w:eastAsia="en-CA"/>
        </w:rPr>
        <w:t xml:space="preserve">, </w:t>
      </w:r>
      <w:r w:rsidRPr="006061E4">
        <w:rPr>
          <w:rFonts w:eastAsia="Times New Roman"/>
          <w:i/>
          <w:iCs/>
          <w:lang w:eastAsia="en-CA"/>
        </w:rPr>
        <w:t>Learning Processes</w:t>
      </w:r>
      <w:r w:rsidRPr="006061E4">
        <w:rPr>
          <w:rFonts w:eastAsia="Times New Roman"/>
          <w:lang w:eastAsia="en-CA"/>
        </w:rPr>
        <w:t xml:space="preserve">, and </w:t>
      </w:r>
      <w:r w:rsidRPr="006061E4">
        <w:rPr>
          <w:rFonts w:eastAsia="Times New Roman"/>
          <w:i/>
          <w:iCs/>
          <w:lang w:eastAsia="en-CA"/>
        </w:rPr>
        <w:t>Communication</w:t>
      </w:r>
      <w:r w:rsidR="00BF7129">
        <w:rPr>
          <w:rFonts w:eastAsia="Times New Roman"/>
          <w:i/>
          <w:iCs/>
          <w:lang w:eastAsia="en-CA"/>
        </w:rPr>
        <w:t>.</w:t>
      </w:r>
      <w:r>
        <w:rPr>
          <w:rFonts w:eastAsia="Times New Roman"/>
          <w:lang w:eastAsia="en-CA"/>
        </w:rPr>
        <w:t xml:space="preserve"> </w:t>
      </w:r>
      <w:r w:rsidR="00AB58CC">
        <w:rPr>
          <w:rFonts w:eastAsia="Times New Roman"/>
          <w:lang w:eastAsia="en-CA"/>
        </w:rPr>
        <w:t xml:space="preserve">The details of these four components are detailed in the July 2017 </w:t>
      </w:r>
      <w:r w:rsidR="00AB58CC" w:rsidRPr="00AB58CC">
        <w:rPr>
          <w:rFonts w:eastAsia="Times New Roman"/>
          <w:i/>
          <w:lang w:eastAsia="en-CA"/>
        </w:rPr>
        <w:t>Stakeholder Market Study Inception Report.</w:t>
      </w:r>
    </w:p>
    <w:p w14:paraId="04A6E1D1" w14:textId="3304BFF5" w:rsidR="00D21415" w:rsidRDefault="002A31BB" w:rsidP="00AE7D39">
      <w:pPr>
        <w:spacing w:after="120" w:line="276" w:lineRule="auto"/>
        <w:jc w:val="both"/>
        <w:rPr>
          <w:rFonts w:eastAsia="Times New Roman" w:cstheme="minorHAnsi"/>
          <w:color w:val="000000"/>
          <w:szCs w:val="24"/>
          <w:lang w:eastAsia="en-CA"/>
        </w:rPr>
      </w:pPr>
      <w:r w:rsidRPr="002A31BB">
        <w:rPr>
          <w:rFonts w:eastAsia="Times New Roman" w:cstheme="minorHAnsi"/>
          <w:noProof/>
          <w:color w:val="000000"/>
          <w:szCs w:val="24"/>
          <w:lang w:eastAsia="en-CA"/>
        </w:rPr>
        <mc:AlternateContent>
          <mc:Choice Requires="wps">
            <w:drawing>
              <wp:anchor distT="91440" distB="91440" distL="114300" distR="114300" simplePos="0" relativeHeight="251661312" behindDoc="0" locked="0" layoutInCell="1" allowOverlap="1" wp14:anchorId="5A02EE04" wp14:editId="626A1754">
                <wp:simplePos x="0" y="0"/>
                <wp:positionH relativeFrom="margin">
                  <wp:align>right</wp:align>
                </wp:positionH>
                <wp:positionV relativeFrom="paragraph">
                  <wp:posOffset>871597</wp:posOffset>
                </wp:positionV>
                <wp:extent cx="6680200" cy="1403985"/>
                <wp:effectExtent l="0" t="0" r="0" b="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200" cy="1403985"/>
                        </a:xfrm>
                        <a:prstGeom prst="rect">
                          <a:avLst/>
                        </a:prstGeom>
                        <a:noFill/>
                        <a:ln w="9525">
                          <a:noFill/>
                          <a:miter lim="800000"/>
                          <a:headEnd/>
                          <a:tailEnd/>
                        </a:ln>
                      </wps:spPr>
                      <wps:txbx>
                        <w:txbxContent>
                          <w:p w14:paraId="4404DD65" w14:textId="5F9AAE1B" w:rsidR="001230DE" w:rsidRPr="001230DE" w:rsidRDefault="001230DE" w:rsidP="002B2F0D">
                            <w:pPr>
                              <w:pBdr>
                                <w:top w:val="single" w:sz="24" w:space="8" w:color="5B9BD5" w:themeColor="accent1"/>
                                <w:bottom w:val="single" w:sz="24" w:space="8" w:color="5B9BD5" w:themeColor="accent1"/>
                              </w:pBdr>
                              <w:spacing w:after="0"/>
                              <w:jc w:val="both"/>
                              <w:rPr>
                                <w:i/>
                                <w:iCs/>
                                <w:color w:val="000000" w:themeColor="text1"/>
                                <w:szCs w:val="24"/>
                              </w:rPr>
                            </w:pPr>
                            <w:r w:rsidRPr="001230DE">
                              <w:rPr>
                                <w:i/>
                                <w:iCs/>
                                <w:color w:val="000000" w:themeColor="text1"/>
                                <w:szCs w:val="24"/>
                              </w:rPr>
                              <w:t xml:space="preserve">Activities and related indicators must be updated to reflect operational changes that have and will continue to occur within </w:t>
                            </w:r>
                            <w:proofErr w:type="spellStart"/>
                            <w:r w:rsidRPr="001230DE">
                              <w:rPr>
                                <w:i/>
                                <w:iCs/>
                                <w:color w:val="000000" w:themeColor="text1"/>
                                <w:szCs w:val="24"/>
                              </w:rPr>
                              <w:t>SuSanA</w:t>
                            </w:r>
                            <w:proofErr w:type="spellEnd"/>
                            <w:r w:rsidRPr="001230DE">
                              <w:rPr>
                                <w:i/>
                                <w:iCs/>
                                <w:color w:val="000000" w:themeColor="text1"/>
                                <w:szCs w:val="24"/>
                              </w:rPr>
                              <w:t xml:space="preserve"> </w:t>
                            </w:r>
                            <w:proofErr w:type="gramStart"/>
                            <w:r w:rsidRPr="001230DE">
                              <w:rPr>
                                <w:i/>
                                <w:iCs/>
                                <w:color w:val="000000" w:themeColor="text1"/>
                                <w:szCs w:val="24"/>
                              </w:rPr>
                              <w:t>in order for</w:t>
                            </w:r>
                            <w:proofErr w:type="gramEnd"/>
                            <w:r w:rsidRPr="001230DE">
                              <w:rPr>
                                <w:i/>
                                <w:iCs/>
                                <w:color w:val="000000" w:themeColor="text1"/>
                                <w:szCs w:val="24"/>
                              </w:rPr>
                              <w:t xml:space="preserve"> this measurement system to be relevant and useful to </w:t>
                            </w:r>
                            <w:proofErr w:type="spellStart"/>
                            <w:r w:rsidRPr="001230DE">
                              <w:rPr>
                                <w:i/>
                                <w:iCs/>
                                <w:color w:val="000000" w:themeColor="text1"/>
                                <w:szCs w:val="24"/>
                              </w:rPr>
                              <w:t>SuSanA</w:t>
                            </w:r>
                            <w:proofErr w:type="spellEnd"/>
                            <w:r w:rsidRPr="001230DE">
                              <w:rPr>
                                <w:i/>
                                <w:iCs/>
                                <w:color w:val="000000" w:themeColor="text1"/>
                                <w:szCs w:val="24"/>
                              </w:rPr>
                              <w:t xml:space="preserve">. The ‘Think Tank’ related activities of </w:t>
                            </w:r>
                            <w:proofErr w:type="spellStart"/>
                            <w:r w:rsidRPr="001230DE">
                              <w:rPr>
                                <w:i/>
                                <w:iCs/>
                                <w:color w:val="000000" w:themeColor="text1"/>
                                <w:szCs w:val="24"/>
                              </w:rPr>
                              <w:t>SuSanA</w:t>
                            </w:r>
                            <w:proofErr w:type="spellEnd"/>
                            <w:r w:rsidRPr="001230DE">
                              <w:rPr>
                                <w:i/>
                                <w:iCs/>
                                <w:color w:val="000000" w:themeColor="text1"/>
                                <w:szCs w:val="24"/>
                              </w:rPr>
                              <w:t xml:space="preserve"> are not part of this measurement template; however, this template can be used as a guide to develop expected results and indicators for those aspects of </w:t>
                            </w:r>
                            <w:proofErr w:type="spellStart"/>
                            <w:r w:rsidRPr="001230DE">
                              <w:rPr>
                                <w:i/>
                                <w:iCs/>
                                <w:color w:val="000000" w:themeColor="text1"/>
                                <w:szCs w:val="24"/>
                              </w:rPr>
                              <w:t>SuSanA</w:t>
                            </w:r>
                            <w:proofErr w:type="spellEnd"/>
                            <w:r w:rsidRPr="001230DE">
                              <w:rPr>
                                <w:i/>
                                <w:iCs/>
                                <w:color w:val="000000" w:themeColor="text1"/>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02EE04" id="_x0000_t202" coordsize="21600,21600" o:spt="202" path="m,l,21600r21600,l21600,xe">
                <v:stroke joinstyle="miter"/>
                <v:path gradientshapeok="t" o:connecttype="rect"/>
              </v:shapetype>
              <v:shape id="Text Box 2" o:spid="_x0000_s1026" type="#_x0000_t202" style="position:absolute;left:0;text-align:left;margin-left:474.8pt;margin-top:68.65pt;width:526pt;height:110.55pt;z-index:251661312;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" filled="f" stroked="f">
                <v:textbox style="mso-fit-shape-to-text:t">
                  <w:txbxContent>
                    <w:p w14:paraId="4404DD65" w14:textId="5F9AAE1B" w:rsidR="001230DE" w:rsidRPr="001230DE" w:rsidRDefault="001230DE" w:rsidP="002B2F0D">
                      <w:pPr>
                        <w:pBdr>
                          <w:top w:val="single" w:sz="24" w:space="8" w:color="5B9BD5" w:themeColor="accent1"/>
                          <w:bottom w:val="single" w:sz="24" w:space="8" w:color="5B9BD5" w:themeColor="accent1"/>
                        </w:pBdr>
                        <w:spacing w:after="0"/>
                        <w:jc w:val="both"/>
                        <w:rPr>
                          <w:i/>
                          <w:iCs/>
                          <w:color w:val="000000" w:themeColor="text1"/>
                          <w:szCs w:val="24"/>
                        </w:rPr>
                      </w:pPr>
                      <w:r w:rsidRPr="001230DE">
                        <w:rPr>
                          <w:i/>
                          <w:iCs/>
                          <w:color w:val="000000" w:themeColor="text1"/>
                          <w:szCs w:val="24"/>
                        </w:rPr>
                        <w:t xml:space="preserve">Activities and related indicators must be updated to reflect operational changes that have and will continue to occur within </w:t>
                      </w:r>
                      <w:proofErr w:type="spellStart"/>
                      <w:r w:rsidRPr="001230DE">
                        <w:rPr>
                          <w:i/>
                          <w:iCs/>
                          <w:color w:val="000000" w:themeColor="text1"/>
                          <w:szCs w:val="24"/>
                        </w:rPr>
                        <w:t>SuSanA</w:t>
                      </w:r>
                      <w:proofErr w:type="spellEnd"/>
                      <w:r w:rsidRPr="001230DE">
                        <w:rPr>
                          <w:i/>
                          <w:iCs/>
                          <w:color w:val="000000" w:themeColor="text1"/>
                          <w:szCs w:val="24"/>
                        </w:rPr>
                        <w:t xml:space="preserve"> </w:t>
                      </w:r>
                      <w:proofErr w:type="gramStart"/>
                      <w:r w:rsidRPr="001230DE">
                        <w:rPr>
                          <w:i/>
                          <w:iCs/>
                          <w:color w:val="000000" w:themeColor="text1"/>
                          <w:szCs w:val="24"/>
                        </w:rPr>
                        <w:t>in order for</w:t>
                      </w:r>
                      <w:proofErr w:type="gramEnd"/>
                      <w:r w:rsidRPr="001230DE">
                        <w:rPr>
                          <w:i/>
                          <w:iCs/>
                          <w:color w:val="000000" w:themeColor="text1"/>
                          <w:szCs w:val="24"/>
                        </w:rPr>
                        <w:t xml:space="preserve"> this measurement system to be relevant and useful to </w:t>
                      </w:r>
                      <w:proofErr w:type="spellStart"/>
                      <w:r w:rsidRPr="001230DE">
                        <w:rPr>
                          <w:i/>
                          <w:iCs/>
                          <w:color w:val="000000" w:themeColor="text1"/>
                          <w:szCs w:val="24"/>
                        </w:rPr>
                        <w:t>SuSanA</w:t>
                      </w:r>
                      <w:proofErr w:type="spellEnd"/>
                      <w:r w:rsidRPr="001230DE">
                        <w:rPr>
                          <w:i/>
                          <w:iCs/>
                          <w:color w:val="000000" w:themeColor="text1"/>
                          <w:szCs w:val="24"/>
                        </w:rPr>
                        <w:t xml:space="preserve">. The ‘Think Tank’ related activities of </w:t>
                      </w:r>
                      <w:proofErr w:type="spellStart"/>
                      <w:r w:rsidRPr="001230DE">
                        <w:rPr>
                          <w:i/>
                          <w:iCs/>
                          <w:color w:val="000000" w:themeColor="text1"/>
                          <w:szCs w:val="24"/>
                        </w:rPr>
                        <w:t>SuSanA</w:t>
                      </w:r>
                      <w:proofErr w:type="spellEnd"/>
                      <w:r w:rsidRPr="001230DE">
                        <w:rPr>
                          <w:i/>
                          <w:iCs/>
                          <w:color w:val="000000" w:themeColor="text1"/>
                          <w:szCs w:val="24"/>
                        </w:rPr>
                        <w:t xml:space="preserve"> are not part of this measurement template; however, this template can be used as a guide to develop expected results and indicators for those aspects of </w:t>
                      </w:r>
                      <w:proofErr w:type="spellStart"/>
                      <w:r w:rsidRPr="001230DE">
                        <w:rPr>
                          <w:i/>
                          <w:iCs/>
                          <w:color w:val="000000" w:themeColor="text1"/>
                          <w:szCs w:val="24"/>
                        </w:rPr>
                        <w:t>SuSanA</w:t>
                      </w:r>
                      <w:proofErr w:type="spellEnd"/>
                      <w:r w:rsidRPr="001230DE">
                        <w:rPr>
                          <w:i/>
                          <w:iCs/>
                          <w:color w:val="000000" w:themeColor="text1"/>
                          <w:szCs w:val="24"/>
                        </w:rPr>
                        <w:t>.</w:t>
                      </w:r>
                    </w:p>
                  </w:txbxContent>
                </v:textbox>
                <w10:wrap type="topAndBottom" anchorx="margin"/>
              </v:shape>
            </w:pict>
          </mc:Fallback>
        </mc:AlternateContent>
      </w:r>
      <w:r w:rsidR="00D21415">
        <w:rPr>
          <w:rFonts w:ascii="Corbel" w:eastAsia="Times New Roman" w:hAnsi="Corbel"/>
          <w:color w:val="000000" w:themeColor="text1"/>
          <w:lang w:eastAsia="en-CA"/>
        </w:rPr>
        <w:t>Indicators have been suggested for each</w:t>
      </w:r>
      <w:r w:rsidR="003C5E99">
        <w:rPr>
          <w:rFonts w:ascii="Corbel" w:eastAsia="Times New Roman" w:hAnsi="Corbel"/>
          <w:color w:val="000000" w:themeColor="text1"/>
          <w:lang w:eastAsia="en-CA"/>
        </w:rPr>
        <w:t xml:space="preserve"> sub-</w:t>
      </w:r>
      <w:r w:rsidR="00D21415">
        <w:rPr>
          <w:rFonts w:ascii="Corbel" w:eastAsia="Times New Roman" w:hAnsi="Corbel"/>
          <w:color w:val="000000" w:themeColor="text1"/>
          <w:lang w:eastAsia="en-CA"/>
        </w:rPr>
        <w:t xml:space="preserve">objective of each </w:t>
      </w:r>
      <w:r w:rsidR="00272D88" w:rsidRPr="00272D88">
        <w:rPr>
          <w:rFonts w:ascii="Corbel" w:eastAsia="Times New Roman" w:hAnsi="Corbel"/>
          <w:color w:val="000000" w:themeColor="text1"/>
          <w:lang w:eastAsia="en-CA"/>
        </w:rPr>
        <w:t>of the</w:t>
      </w:r>
      <w:r w:rsidR="00272D88" w:rsidRPr="001F4097">
        <w:rPr>
          <w:rFonts w:ascii="Corbel" w:eastAsia="Times New Roman" w:hAnsi="Corbel"/>
          <w:color w:val="000000" w:themeColor="text1"/>
          <w:lang w:eastAsia="en-CA"/>
        </w:rPr>
        <w:t xml:space="preserve"> five</w:t>
      </w:r>
      <w:r w:rsidR="00272D88">
        <w:rPr>
          <w:rFonts w:ascii="Corbel" w:eastAsia="Times New Roman" w:hAnsi="Corbel"/>
          <w:i/>
          <w:color w:val="000000" w:themeColor="text1"/>
          <w:lang w:eastAsia="en-CA"/>
        </w:rPr>
        <w:t xml:space="preserve"> </w:t>
      </w:r>
      <w:r w:rsidR="003F141D">
        <w:rPr>
          <w:rFonts w:ascii="Corbel" w:eastAsia="Times New Roman" w:hAnsi="Corbel"/>
          <w:i/>
          <w:color w:val="000000" w:themeColor="text1"/>
          <w:lang w:eastAsia="en-CA"/>
        </w:rPr>
        <w:t>Guiding O</w:t>
      </w:r>
      <w:r w:rsidR="003C5E99">
        <w:rPr>
          <w:rFonts w:ascii="Corbel" w:eastAsia="Times New Roman" w:hAnsi="Corbel"/>
          <w:i/>
          <w:color w:val="000000" w:themeColor="text1"/>
          <w:lang w:eastAsia="en-CA"/>
        </w:rPr>
        <w:t>bjectives</w:t>
      </w:r>
      <w:r w:rsidR="00524E7B">
        <w:rPr>
          <w:rFonts w:ascii="Corbel" w:eastAsia="Times New Roman" w:hAnsi="Corbel"/>
          <w:i/>
          <w:color w:val="000000" w:themeColor="text1"/>
          <w:lang w:eastAsia="en-CA"/>
        </w:rPr>
        <w:t xml:space="preserve"> </w:t>
      </w:r>
      <w:r w:rsidR="00D21415">
        <w:rPr>
          <w:rFonts w:ascii="Corbel" w:eastAsia="Times New Roman" w:hAnsi="Corbel"/>
          <w:color w:val="000000" w:themeColor="text1"/>
          <w:lang w:eastAsia="en-CA"/>
        </w:rPr>
        <w:t xml:space="preserve">as well as </w:t>
      </w:r>
      <w:r w:rsidR="00ED4521">
        <w:rPr>
          <w:rFonts w:ascii="Corbel" w:eastAsia="Times New Roman" w:hAnsi="Corbel"/>
          <w:color w:val="000000" w:themeColor="text1"/>
          <w:lang w:eastAsia="en-CA"/>
        </w:rPr>
        <w:t xml:space="preserve">for </w:t>
      </w:r>
      <w:r w:rsidR="00D21415" w:rsidRPr="00881675">
        <w:rPr>
          <w:rFonts w:eastAsia="Times New Roman" w:cstheme="minorHAnsi"/>
          <w:color w:val="000000"/>
          <w:szCs w:val="24"/>
          <w:u w:val="single"/>
          <w:lang w:eastAsia="en-CA"/>
        </w:rPr>
        <w:t>all</w:t>
      </w:r>
      <w:r w:rsidR="00D21415">
        <w:rPr>
          <w:rFonts w:eastAsia="Times New Roman" w:cstheme="minorHAnsi"/>
          <w:color w:val="000000"/>
          <w:szCs w:val="24"/>
          <w:lang w:eastAsia="en-CA"/>
        </w:rPr>
        <w:t xml:space="preserve"> outputs, immediate outcomes, intermediate outcomes, and for the</w:t>
      </w:r>
      <w:r w:rsidR="00ED4521">
        <w:rPr>
          <w:rFonts w:eastAsia="Times New Roman" w:cstheme="minorHAnsi"/>
          <w:color w:val="000000"/>
          <w:szCs w:val="24"/>
          <w:lang w:eastAsia="en-CA"/>
        </w:rPr>
        <w:t xml:space="preserve"> long-term outcome </w:t>
      </w:r>
      <w:r w:rsidR="00D21415">
        <w:rPr>
          <w:rFonts w:eastAsia="Times New Roman" w:cstheme="minorHAnsi"/>
          <w:color w:val="000000"/>
          <w:szCs w:val="24"/>
          <w:lang w:eastAsia="en-CA"/>
        </w:rPr>
        <w:t xml:space="preserve">to allow </w:t>
      </w:r>
      <w:proofErr w:type="spellStart"/>
      <w:r w:rsidR="00D21415">
        <w:rPr>
          <w:rFonts w:eastAsia="Times New Roman" w:cstheme="minorHAnsi"/>
          <w:color w:val="000000"/>
          <w:szCs w:val="24"/>
          <w:lang w:eastAsia="en-CA"/>
        </w:rPr>
        <w:t>SuSanA</w:t>
      </w:r>
      <w:proofErr w:type="spellEnd"/>
      <w:r w:rsidR="00D21415">
        <w:rPr>
          <w:rFonts w:eastAsia="Times New Roman" w:cstheme="minorHAnsi"/>
          <w:color w:val="000000"/>
          <w:szCs w:val="24"/>
          <w:lang w:eastAsia="en-CA"/>
        </w:rPr>
        <w:t xml:space="preserve"> to not only track its progress in achieving the </w:t>
      </w:r>
      <w:r w:rsidR="00CC7003">
        <w:rPr>
          <w:rFonts w:eastAsia="Times New Roman" w:cstheme="minorHAnsi"/>
          <w:color w:val="000000"/>
          <w:szCs w:val="24"/>
          <w:lang w:eastAsia="en-CA"/>
        </w:rPr>
        <w:t>sub-</w:t>
      </w:r>
      <w:r w:rsidR="00D21415">
        <w:rPr>
          <w:rFonts w:eastAsia="Times New Roman" w:cstheme="minorHAnsi"/>
          <w:color w:val="000000"/>
          <w:szCs w:val="24"/>
          <w:lang w:eastAsia="en-CA"/>
        </w:rPr>
        <w:t xml:space="preserve">objectives of each </w:t>
      </w:r>
      <w:r w:rsidR="003F141D">
        <w:rPr>
          <w:rFonts w:eastAsia="Times New Roman" w:cstheme="minorHAnsi"/>
          <w:i/>
          <w:color w:val="000000"/>
          <w:szCs w:val="24"/>
          <w:lang w:eastAsia="en-CA"/>
        </w:rPr>
        <w:t>Guiding O</w:t>
      </w:r>
      <w:r w:rsidR="00CC7003">
        <w:rPr>
          <w:rFonts w:eastAsia="Times New Roman" w:cstheme="minorHAnsi"/>
          <w:i/>
          <w:color w:val="000000"/>
          <w:szCs w:val="24"/>
          <w:lang w:eastAsia="en-CA"/>
        </w:rPr>
        <w:t>bjective</w:t>
      </w:r>
      <w:r w:rsidR="00CC7003">
        <w:rPr>
          <w:rFonts w:eastAsia="Times New Roman" w:cstheme="minorHAnsi"/>
          <w:color w:val="000000"/>
          <w:szCs w:val="24"/>
          <w:lang w:eastAsia="en-CA"/>
        </w:rPr>
        <w:t xml:space="preserve"> </w:t>
      </w:r>
      <w:r w:rsidR="00D21415">
        <w:rPr>
          <w:rFonts w:eastAsia="Times New Roman" w:cstheme="minorHAnsi"/>
          <w:color w:val="000000"/>
          <w:szCs w:val="24"/>
          <w:lang w:eastAsia="en-CA"/>
        </w:rPr>
        <w:t xml:space="preserve">but to also understand which activities affect that progress. </w:t>
      </w:r>
    </w:p>
    <w:p w14:paraId="55E7D201" w14:textId="5B87F1BA" w:rsidR="009E60A7" w:rsidRDefault="009E60A7" w:rsidP="009E60A7">
      <w:pPr>
        <w:keepNext/>
        <w:keepLines/>
        <w:numPr>
          <w:ilvl w:val="0"/>
          <w:numId w:val="1"/>
        </w:numPr>
        <w:spacing w:before="240" w:line="240" w:lineRule="auto"/>
        <w:ind w:left="426" w:hanging="426"/>
        <w:outlineLvl w:val="0"/>
        <w:rPr>
          <w:rFonts w:ascii="Corbel" w:eastAsia="Times New Roman" w:hAnsi="Corbel" w:cstheme="majorBidi"/>
          <w:sz w:val="32"/>
          <w:szCs w:val="32"/>
          <w:lang w:val="en-US" w:eastAsia="en-CA"/>
        </w:rPr>
      </w:pPr>
      <w:r>
        <w:rPr>
          <w:rFonts w:ascii="Corbel" w:eastAsia="Times New Roman" w:hAnsi="Corbel" w:cstheme="majorBidi"/>
          <w:sz w:val="32"/>
          <w:szCs w:val="32"/>
          <w:lang w:val="en-US" w:eastAsia="en-CA"/>
        </w:rPr>
        <w:t xml:space="preserve">Measurement </w:t>
      </w:r>
      <w:r w:rsidR="008A56F9">
        <w:rPr>
          <w:rFonts w:ascii="Corbel" w:eastAsia="Times New Roman" w:hAnsi="Corbel" w:cstheme="majorBidi"/>
          <w:sz w:val="32"/>
          <w:szCs w:val="32"/>
          <w:lang w:val="en-US" w:eastAsia="en-CA"/>
        </w:rPr>
        <w:t>System</w:t>
      </w:r>
      <w:r w:rsidR="000D19F8">
        <w:rPr>
          <w:rFonts w:ascii="Corbel" w:eastAsia="Times New Roman" w:hAnsi="Corbel" w:cstheme="majorBidi"/>
          <w:sz w:val="32"/>
          <w:szCs w:val="32"/>
          <w:lang w:val="en-US" w:eastAsia="en-CA"/>
        </w:rPr>
        <w:t xml:space="preserve"> </w:t>
      </w:r>
      <w:r>
        <w:rPr>
          <w:rFonts w:ascii="Corbel" w:eastAsia="Times New Roman" w:hAnsi="Corbel" w:cstheme="majorBidi"/>
          <w:sz w:val="32"/>
          <w:szCs w:val="32"/>
          <w:lang w:val="en-US" w:eastAsia="en-CA"/>
        </w:rPr>
        <w:t xml:space="preserve">Template </w:t>
      </w:r>
      <w:r w:rsidR="00826CF4">
        <w:rPr>
          <w:rFonts w:ascii="Corbel" w:eastAsia="Times New Roman" w:hAnsi="Corbel" w:cstheme="majorBidi"/>
          <w:sz w:val="32"/>
          <w:szCs w:val="32"/>
          <w:lang w:val="en-US" w:eastAsia="en-CA"/>
        </w:rPr>
        <w:t>Development</w:t>
      </w:r>
    </w:p>
    <w:p w14:paraId="2BC98E1B" w14:textId="09C95837" w:rsidR="00DC52A3" w:rsidRPr="00DC52A3" w:rsidRDefault="00DC52A3" w:rsidP="00AE7D39">
      <w:pPr>
        <w:spacing w:after="120" w:line="276" w:lineRule="auto"/>
        <w:jc w:val="both"/>
        <w:rPr>
          <w:rFonts w:ascii="Corbel" w:eastAsia="Times New Roman" w:hAnsi="Corbel"/>
          <w:color w:val="000000" w:themeColor="text1"/>
          <w:lang w:eastAsia="en-CA"/>
        </w:rPr>
      </w:pPr>
      <w:r w:rsidRPr="00DC52A3">
        <w:rPr>
          <w:rFonts w:ascii="Corbel" w:eastAsia="Times New Roman" w:hAnsi="Corbel"/>
          <w:color w:val="000000" w:themeColor="text1"/>
          <w:lang w:eastAsia="en-CA"/>
        </w:rPr>
        <w:t xml:space="preserve">The </w:t>
      </w:r>
      <w:r w:rsidR="003D21AC">
        <w:rPr>
          <w:rFonts w:ascii="Corbel" w:eastAsia="Times New Roman" w:hAnsi="Corbel"/>
          <w:color w:val="000000" w:themeColor="text1"/>
          <w:lang w:eastAsia="en-CA"/>
        </w:rPr>
        <w:t>Measurement</w:t>
      </w:r>
      <w:r w:rsidR="007F44AE">
        <w:rPr>
          <w:rFonts w:ascii="Corbel" w:eastAsia="Times New Roman" w:hAnsi="Corbel"/>
          <w:color w:val="000000" w:themeColor="text1"/>
          <w:lang w:eastAsia="en-CA"/>
        </w:rPr>
        <w:t xml:space="preserve"> S</w:t>
      </w:r>
      <w:r w:rsidRPr="00DC52A3">
        <w:rPr>
          <w:rFonts w:ascii="Corbel" w:eastAsia="Times New Roman" w:hAnsi="Corbel"/>
          <w:color w:val="000000" w:themeColor="text1"/>
          <w:lang w:eastAsia="en-CA"/>
        </w:rPr>
        <w:t>ystem</w:t>
      </w:r>
      <w:r w:rsidR="007F44AE">
        <w:rPr>
          <w:rFonts w:ascii="Corbel" w:eastAsia="Times New Roman" w:hAnsi="Corbel"/>
          <w:color w:val="000000" w:themeColor="text1"/>
          <w:lang w:eastAsia="en-CA"/>
        </w:rPr>
        <w:t xml:space="preserve"> Template</w:t>
      </w:r>
      <w:r w:rsidRPr="00DC52A3">
        <w:rPr>
          <w:rFonts w:ascii="Corbel" w:eastAsia="Times New Roman" w:hAnsi="Corbel"/>
          <w:color w:val="000000" w:themeColor="text1"/>
          <w:lang w:eastAsia="en-CA"/>
        </w:rPr>
        <w:t xml:space="preserve">, including KPIs, </w:t>
      </w:r>
      <w:r w:rsidR="00826CF4">
        <w:rPr>
          <w:rFonts w:ascii="Corbel" w:eastAsia="Times New Roman" w:hAnsi="Corbel"/>
          <w:color w:val="000000" w:themeColor="text1"/>
          <w:lang w:eastAsia="en-CA"/>
        </w:rPr>
        <w:t>was</w:t>
      </w:r>
      <w:r w:rsidRPr="00DC52A3">
        <w:rPr>
          <w:rFonts w:ascii="Corbel" w:eastAsia="Times New Roman" w:hAnsi="Corbel"/>
          <w:color w:val="000000" w:themeColor="text1"/>
          <w:lang w:eastAsia="en-CA"/>
        </w:rPr>
        <w:t xml:space="preserve"> designed so that </w:t>
      </w:r>
      <w:proofErr w:type="spellStart"/>
      <w:r w:rsidRPr="00DC52A3">
        <w:rPr>
          <w:rFonts w:ascii="Corbel" w:eastAsia="Times New Roman" w:hAnsi="Corbel"/>
          <w:color w:val="000000" w:themeColor="text1"/>
          <w:lang w:eastAsia="en-CA"/>
        </w:rPr>
        <w:t>SuSanA</w:t>
      </w:r>
      <w:proofErr w:type="spellEnd"/>
      <w:r w:rsidRPr="00DC52A3">
        <w:rPr>
          <w:rFonts w:ascii="Corbel" w:eastAsia="Times New Roman" w:hAnsi="Corbel"/>
          <w:color w:val="000000" w:themeColor="text1"/>
          <w:lang w:eastAsia="en-CA"/>
        </w:rPr>
        <w:t xml:space="preserve"> can evaluate the results of their Knowledge Management (KM) services and the strategies used to achieve them. </w:t>
      </w:r>
    </w:p>
    <w:p w14:paraId="6E5D6AA3" w14:textId="725D1555" w:rsidR="00DC52A3" w:rsidRPr="00DC52A3" w:rsidRDefault="00DC52A3" w:rsidP="00AE7D39">
      <w:pPr>
        <w:spacing w:after="120" w:line="276" w:lineRule="auto"/>
        <w:jc w:val="both"/>
        <w:rPr>
          <w:rFonts w:ascii="Corbel" w:eastAsia="Times New Roman" w:hAnsi="Corbel"/>
          <w:color w:val="000000" w:themeColor="text1"/>
          <w:lang w:eastAsia="en-CA"/>
        </w:rPr>
      </w:pPr>
      <w:r w:rsidRPr="00DC52A3">
        <w:rPr>
          <w:rFonts w:ascii="Corbel" w:eastAsia="Times New Roman" w:hAnsi="Corbel"/>
          <w:color w:val="000000" w:themeColor="text1"/>
          <w:lang w:eastAsia="en-CA"/>
        </w:rPr>
        <w:t xml:space="preserve">As outlined in the tender, the </w:t>
      </w:r>
      <w:r w:rsidR="003D21AC">
        <w:rPr>
          <w:rFonts w:ascii="Corbel" w:eastAsia="Times New Roman" w:hAnsi="Corbel"/>
          <w:color w:val="000000" w:themeColor="text1"/>
          <w:lang w:eastAsia="en-CA"/>
        </w:rPr>
        <w:t>Measurement</w:t>
      </w:r>
      <w:r w:rsidR="00277E04">
        <w:rPr>
          <w:rFonts w:ascii="Corbel" w:eastAsia="Times New Roman" w:hAnsi="Corbel"/>
          <w:color w:val="000000" w:themeColor="text1"/>
          <w:lang w:eastAsia="en-CA"/>
        </w:rPr>
        <w:t xml:space="preserve"> S</w:t>
      </w:r>
      <w:r w:rsidRPr="00DC52A3">
        <w:rPr>
          <w:rFonts w:ascii="Corbel" w:eastAsia="Times New Roman" w:hAnsi="Corbel"/>
          <w:color w:val="000000" w:themeColor="text1"/>
          <w:lang w:eastAsia="en-CA"/>
        </w:rPr>
        <w:t xml:space="preserve">ystem serves multiple purposes. The </w:t>
      </w:r>
      <w:r w:rsidR="00B14DA5" w:rsidRPr="00DC52A3">
        <w:rPr>
          <w:rFonts w:ascii="Corbel" w:eastAsia="Times New Roman" w:hAnsi="Corbel"/>
          <w:color w:val="000000" w:themeColor="text1"/>
          <w:lang w:eastAsia="en-CA"/>
        </w:rPr>
        <w:t>purposes</w:t>
      </w:r>
      <w:r w:rsidRPr="00DC52A3">
        <w:rPr>
          <w:rFonts w:ascii="Corbel" w:eastAsia="Times New Roman" w:hAnsi="Corbel"/>
          <w:color w:val="000000" w:themeColor="text1"/>
          <w:lang w:eastAsia="en-CA"/>
        </w:rPr>
        <w:t xml:space="preserve"> of the system are as follows:</w:t>
      </w:r>
    </w:p>
    <w:p w14:paraId="10D0DE56" w14:textId="77777777" w:rsidR="00DC52A3" w:rsidRPr="00DC52A3" w:rsidRDefault="00DC52A3" w:rsidP="00AE7D39">
      <w:pPr>
        <w:numPr>
          <w:ilvl w:val="0"/>
          <w:numId w:val="10"/>
        </w:numPr>
        <w:spacing w:after="120" w:line="276" w:lineRule="auto"/>
        <w:contextualSpacing/>
        <w:jc w:val="both"/>
        <w:rPr>
          <w:rFonts w:ascii="Corbel" w:eastAsia="Times New Roman" w:hAnsi="Corbel"/>
          <w:color w:val="000000" w:themeColor="text1"/>
          <w:lang w:eastAsia="en-CA"/>
        </w:rPr>
      </w:pPr>
      <w:r w:rsidRPr="00DC52A3">
        <w:rPr>
          <w:rFonts w:ascii="Corbel" w:eastAsia="Times New Roman" w:hAnsi="Corbel"/>
          <w:color w:val="000000" w:themeColor="text1"/>
          <w:lang w:eastAsia="en-CA"/>
        </w:rPr>
        <w:t xml:space="preserve">Inform </w:t>
      </w:r>
      <w:proofErr w:type="spellStart"/>
      <w:r w:rsidRPr="00DC52A3">
        <w:rPr>
          <w:rFonts w:ascii="Corbel" w:eastAsia="Times New Roman" w:hAnsi="Corbel"/>
          <w:color w:val="000000" w:themeColor="text1"/>
          <w:lang w:eastAsia="en-CA"/>
        </w:rPr>
        <w:t>SuSanA</w:t>
      </w:r>
      <w:proofErr w:type="spellEnd"/>
      <w:r w:rsidRPr="00DC52A3">
        <w:rPr>
          <w:rFonts w:ascii="Corbel" w:eastAsia="Times New Roman" w:hAnsi="Corbel"/>
          <w:color w:val="000000" w:themeColor="text1"/>
          <w:lang w:eastAsia="en-CA"/>
        </w:rPr>
        <w:t xml:space="preserve"> on its progress in achieving its vision and mission</w:t>
      </w:r>
    </w:p>
    <w:p w14:paraId="37EE4B1B" w14:textId="77777777" w:rsidR="00DC52A3" w:rsidRPr="00DC52A3" w:rsidRDefault="00DC52A3" w:rsidP="00AE7D39">
      <w:pPr>
        <w:numPr>
          <w:ilvl w:val="0"/>
          <w:numId w:val="10"/>
        </w:numPr>
        <w:spacing w:after="120" w:line="276" w:lineRule="auto"/>
        <w:contextualSpacing/>
        <w:rPr>
          <w:rFonts w:ascii="Corbel" w:eastAsia="Times New Roman" w:hAnsi="Corbel"/>
          <w:color w:val="000000" w:themeColor="text1"/>
          <w:lang w:eastAsia="en-CA"/>
        </w:rPr>
      </w:pPr>
      <w:r w:rsidRPr="00DC52A3">
        <w:rPr>
          <w:rFonts w:ascii="Corbel" w:eastAsia="Times New Roman" w:hAnsi="Corbel"/>
          <w:color w:val="000000" w:themeColor="text1"/>
          <w:lang w:eastAsia="en-CA"/>
        </w:rPr>
        <w:t xml:space="preserve">Inform </w:t>
      </w:r>
      <w:proofErr w:type="spellStart"/>
      <w:r w:rsidRPr="00DC52A3">
        <w:rPr>
          <w:rFonts w:ascii="Corbel" w:eastAsia="Times New Roman" w:hAnsi="Corbel"/>
          <w:color w:val="000000" w:themeColor="text1"/>
          <w:lang w:eastAsia="en-CA"/>
        </w:rPr>
        <w:t>SuSanA</w:t>
      </w:r>
      <w:proofErr w:type="spellEnd"/>
      <w:r w:rsidRPr="00DC52A3">
        <w:rPr>
          <w:rFonts w:ascii="Corbel" w:eastAsia="Times New Roman" w:hAnsi="Corbel"/>
          <w:color w:val="000000" w:themeColor="text1"/>
          <w:lang w:eastAsia="en-CA"/>
        </w:rPr>
        <w:t xml:space="preserve"> on its reach &amp; impacts </w:t>
      </w:r>
    </w:p>
    <w:p w14:paraId="4BC417AF" w14:textId="1E39D56A" w:rsidR="00DC52A3" w:rsidRPr="00DC52A3" w:rsidRDefault="00DC52A3" w:rsidP="00AE7D39">
      <w:pPr>
        <w:numPr>
          <w:ilvl w:val="0"/>
          <w:numId w:val="10"/>
        </w:numPr>
        <w:spacing w:after="120" w:line="276" w:lineRule="auto"/>
        <w:contextualSpacing/>
        <w:rPr>
          <w:rFonts w:ascii="Corbel" w:eastAsia="Times New Roman" w:hAnsi="Corbel"/>
          <w:color w:val="000000" w:themeColor="text1"/>
          <w:lang w:eastAsia="en-CA"/>
        </w:rPr>
      </w:pPr>
      <w:r w:rsidRPr="00DC52A3">
        <w:rPr>
          <w:rFonts w:ascii="Corbel" w:eastAsia="Times New Roman" w:hAnsi="Corbel"/>
          <w:color w:val="000000" w:themeColor="text1"/>
          <w:lang w:eastAsia="en-CA"/>
        </w:rPr>
        <w:t xml:space="preserve">Provide insight into </w:t>
      </w:r>
      <w:r w:rsidR="008A56F9" w:rsidRPr="00DC52A3">
        <w:rPr>
          <w:rFonts w:ascii="Corbel" w:eastAsia="Times New Roman" w:hAnsi="Corbel"/>
          <w:color w:val="000000" w:themeColor="text1"/>
          <w:lang w:eastAsia="en-CA"/>
        </w:rPr>
        <w:t>relevanc</w:t>
      </w:r>
      <w:r w:rsidR="008A56F9">
        <w:rPr>
          <w:rFonts w:ascii="Corbel" w:eastAsia="Times New Roman" w:hAnsi="Corbel"/>
          <w:color w:val="000000" w:themeColor="text1"/>
          <w:lang w:eastAsia="en-CA"/>
        </w:rPr>
        <w:t>e</w:t>
      </w:r>
      <w:r w:rsidRPr="00DC52A3">
        <w:rPr>
          <w:rFonts w:ascii="Corbel" w:eastAsia="Times New Roman" w:hAnsi="Corbel"/>
          <w:color w:val="000000" w:themeColor="text1"/>
          <w:lang w:eastAsia="en-CA"/>
        </w:rPr>
        <w:t xml:space="preserve">, effectiveness, sustainability and efficiencies of </w:t>
      </w:r>
      <w:proofErr w:type="spellStart"/>
      <w:r w:rsidRPr="00DC52A3">
        <w:rPr>
          <w:rFonts w:ascii="Corbel" w:eastAsia="Times New Roman" w:hAnsi="Corbel"/>
          <w:color w:val="000000" w:themeColor="text1"/>
          <w:lang w:eastAsia="en-CA"/>
        </w:rPr>
        <w:t>SuSanA’s</w:t>
      </w:r>
      <w:proofErr w:type="spellEnd"/>
      <w:r w:rsidRPr="00DC52A3">
        <w:rPr>
          <w:rFonts w:ascii="Corbel" w:eastAsia="Times New Roman" w:hAnsi="Corbel"/>
          <w:color w:val="000000" w:themeColor="text1"/>
          <w:lang w:eastAsia="en-CA"/>
        </w:rPr>
        <w:t xml:space="preserve"> core activities</w:t>
      </w:r>
    </w:p>
    <w:p w14:paraId="3CCD7C5A" w14:textId="77777777" w:rsidR="00DC52A3" w:rsidRPr="00DC52A3" w:rsidRDefault="00DC52A3" w:rsidP="00AE7D39">
      <w:pPr>
        <w:numPr>
          <w:ilvl w:val="0"/>
          <w:numId w:val="10"/>
        </w:numPr>
        <w:spacing w:after="120" w:line="276" w:lineRule="auto"/>
        <w:contextualSpacing/>
        <w:rPr>
          <w:rFonts w:ascii="Corbel" w:eastAsia="Times New Roman" w:hAnsi="Corbel"/>
          <w:color w:val="000000" w:themeColor="text1"/>
          <w:lang w:eastAsia="en-CA"/>
        </w:rPr>
      </w:pPr>
      <w:r w:rsidRPr="00DC52A3">
        <w:rPr>
          <w:rFonts w:ascii="Corbel" w:eastAsia="Times New Roman" w:hAnsi="Corbel"/>
          <w:color w:val="000000" w:themeColor="text1"/>
          <w:lang w:eastAsia="en-CA"/>
        </w:rPr>
        <w:t xml:space="preserve">Facilitate learning at the individual, group and organizational level </w:t>
      </w:r>
    </w:p>
    <w:p w14:paraId="32285220" w14:textId="77777777" w:rsidR="00DC52A3" w:rsidRPr="00DC52A3" w:rsidRDefault="00DC52A3" w:rsidP="00AE7D39">
      <w:pPr>
        <w:numPr>
          <w:ilvl w:val="0"/>
          <w:numId w:val="10"/>
        </w:numPr>
        <w:spacing w:after="120" w:line="276" w:lineRule="auto"/>
        <w:contextualSpacing/>
        <w:rPr>
          <w:rFonts w:ascii="Corbel" w:eastAsia="Times New Roman" w:hAnsi="Corbel"/>
          <w:color w:val="000000" w:themeColor="text1"/>
          <w:lang w:eastAsia="en-CA"/>
        </w:rPr>
      </w:pPr>
      <w:r w:rsidRPr="00DC52A3">
        <w:rPr>
          <w:rFonts w:ascii="Corbel" w:eastAsia="Times New Roman" w:hAnsi="Corbel"/>
          <w:color w:val="000000" w:themeColor="text1"/>
          <w:lang w:eastAsia="en-CA"/>
        </w:rPr>
        <w:t xml:space="preserve">Provide meaningful and timely information to communicate to </w:t>
      </w:r>
      <w:proofErr w:type="spellStart"/>
      <w:r w:rsidRPr="00DC52A3">
        <w:rPr>
          <w:rFonts w:ascii="Corbel" w:eastAsia="Times New Roman" w:hAnsi="Corbel"/>
          <w:color w:val="000000" w:themeColor="text1"/>
          <w:lang w:eastAsia="en-CA"/>
        </w:rPr>
        <w:t>SuSanA</w:t>
      </w:r>
      <w:proofErr w:type="spellEnd"/>
      <w:r w:rsidRPr="00DC52A3">
        <w:rPr>
          <w:rFonts w:ascii="Corbel" w:eastAsia="Times New Roman" w:hAnsi="Corbel"/>
          <w:color w:val="000000" w:themeColor="text1"/>
          <w:lang w:eastAsia="en-CA"/>
        </w:rPr>
        <w:t xml:space="preserve"> stakeholders</w:t>
      </w:r>
    </w:p>
    <w:p w14:paraId="769B3A1F" w14:textId="519C2BD5" w:rsidR="00826CF4" w:rsidRPr="005B6B09" w:rsidRDefault="00DC52A3" w:rsidP="00AE7D39">
      <w:pPr>
        <w:numPr>
          <w:ilvl w:val="0"/>
          <w:numId w:val="10"/>
        </w:numPr>
        <w:spacing w:after="120" w:line="276" w:lineRule="auto"/>
        <w:contextualSpacing/>
        <w:rPr>
          <w:rFonts w:ascii="Corbel" w:eastAsia="Times New Roman" w:hAnsi="Corbel"/>
          <w:color w:val="000000" w:themeColor="text1"/>
          <w:lang w:eastAsia="en-CA"/>
        </w:rPr>
      </w:pPr>
      <w:r w:rsidRPr="00DC52A3">
        <w:rPr>
          <w:rFonts w:ascii="Corbel" w:eastAsia="Times New Roman" w:hAnsi="Corbel"/>
          <w:color w:val="000000" w:themeColor="text1"/>
          <w:lang w:eastAsia="en-CA"/>
        </w:rPr>
        <w:t>Be easily understood, implemented &amp; maintained</w:t>
      </w:r>
    </w:p>
    <w:p w14:paraId="33B61007" w14:textId="0812F4EA" w:rsidR="00826CF4" w:rsidRPr="00DC52A3" w:rsidRDefault="001A60D9" w:rsidP="00AE7D39">
      <w:pPr>
        <w:spacing w:before="100" w:beforeAutospacing="1" w:after="100" w:afterAutospacing="1" w:line="276" w:lineRule="auto"/>
        <w:jc w:val="both"/>
        <w:rPr>
          <w:rFonts w:ascii="Corbel" w:eastAsia="Times New Roman" w:hAnsi="Corbel"/>
          <w:color w:val="000000" w:themeColor="text1"/>
          <w:lang w:eastAsia="en-CA"/>
        </w:rPr>
      </w:pPr>
      <w:r>
        <w:rPr>
          <w:rFonts w:ascii="Corbel" w:eastAsia="Times New Roman" w:hAnsi="Corbel"/>
          <w:color w:val="000000" w:themeColor="text1"/>
          <w:lang w:eastAsia="en-CA"/>
        </w:rPr>
        <w:t xml:space="preserve">To serve these purposes, </w:t>
      </w:r>
      <w:r w:rsidR="00826CF4" w:rsidRPr="00DC52A3">
        <w:rPr>
          <w:rFonts w:ascii="Corbel" w:eastAsia="Times New Roman" w:hAnsi="Corbel"/>
          <w:color w:val="000000" w:themeColor="text1"/>
          <w:lang w:eastAsia="en-CA"/>
        </w:rPr>
        <w:t xml:space="preserve">the </w:t>
      </w:r>
      <w:r w:rsidR="00826CF4">
        <w:rPr>
          <w:rFonts w:ascii="Corbel" w:eastAsia="Times New Roman" w:hAnsi="Corbel"/>
          <w:color w:val="000000" w:themeColor="text1"/>
          <w:lang w:eastAsia="en-CA"/>
        </w:rPr>
        <w:t xml:space="preserve">Measurement </w:t>
      </w:r>
      <w:r w:rsidR="00B11BBC">
        <w:rPr>
          <w:rFonts w:ascii="Corbel" w:eastAsia="Times New Roman" w:hAnsi="Corbel"/>
          <w:color w:val="000000" w:themeColor="text1"/>
          <w:lang w:eastAsia="en-CA"/>
        </w:rPr>
        <w:t xml:space="preserve">System </w:t>
      </w:r>
      <w:r w:rsidR="00826CF4">
        <w:rPr>
          <w:rFonts w:ascii="Corbel" w:eastAsia="Times New Roman" w:hAnsi="Corbel"/>
          <w:color w:val="000000" w:themeColor="text1"/>
          <w:lang w:eastAsia="en-CA"/>
        </w:rPr>
        <w:t>Template</w:t>
      </w:r>
      <w:r w:rsidR="00826CF4" w:rsidRPr="00DC52A3">
        <w:rPr>
          <w:rFonts w:ascii="Corbel" w:eastAsia="Times New Roman" w:hAnsi="Corbel"/>
          <w:color w:val="000000" w:themeColor="text1"/>
          <w:lang w:eastAsia="en-CA"/>
        </w:rPr>
        <w:t xml:space="preserve"> </w:t>
      </w:r>
      <w:r w:rsidR="00826CF4">
        <w:rPr>
          <w:rFonts w:ascii="Corbel" w:eastAsia="Times New Roman" w:hAnsi="Corbel"/>
          <w:color w:val="000000" w:themeColor="text1"/>
          <w:lang w:eastAsia="en-CA"/>
        </w:rPr>
        <w:t>integrates</w:t>
      </w:r>
      <w:r w:rsidR="00826CF4" w:rsidRPr="00DC52A3">
        <w:rPr>
          <w:rFonts w:ascii="Corbel" w:eastAsia="Times New Roman" w:hAnsi="Corbel"/>
          <w:color w:val="000000" w:themeColor="text1"/>
          <w:lang w:eastAsia="en-CA"/>
        </w:rPr>
        <w:t xml:space="preserve"> </w:t>
      </w:r>
      <w:r w:rsidR="00826CF4">
        <w:rPr>
          <w:rFonts w:ascii="Corbel" w:eastAsia="Times New Roman" w:hAnsi="Corbel"/>
          <w:color w:val="000000" w:themeColor="text1"/>
          <w:lang w:eastAsia="en-CA"/>
        </w:rPr>
        <w:t xml:space="preserve">two complementary measurement approaches—1) the </w:t>
      </w:r>
      <w:r w:rsidR="00EB314B">
        <w:rPr>
          <w:rFonts w:ascii="Corbel" w:eastAsia="Times New Roman" w:hAnsi="Corbel"/>
          <w:color w:val="000000" w:themeColor="text1"/>
          <w:lang w:eastAsia="en-CA"/>
        </w:rPr>
        <w:t>systematic</w:t>
      </w:r>
      <w:r w:rsidR="00826CF4">
        <w:rPr>
          <w:rFonts w:ascii="Corbel" w:eastAsia="Times New Roman" w:hAnsi="Corbel"/>
          <w:color w:val="000000" w:themeColor="text1"/>
          <w:lang w:eastAsia="en-CA"/>
        </w:rPr>
        <w:t xml:space="preserve"> measurement approach</w:t>
      </w:r>
      <w:r w:rsidR="00100594">
        <w:rPr>
          <w:rStyle w:val="FootnoteReference"/>
          <w:rFonts w:ascii="Corbel" w:eastAsia="Times New Roman" w:hAnsi="Corbel"/>
          <w:color w:val="000000" w:themeColor="text1"/>
          <w:lang w:eastAsia="en-CA"/>
        </w:rPr>
        <w:footnoteReference w:id="2"/>
      </w:r>
      <w:r w:rsidR="00826CF4">
        <w:rPr>
          <w:rFonts w:ascii="Corbel" w:eastAsia="Times New Roman" w:hAnsi="Corbel"/>
          <w:color w:val="000000" w:themeColor="text1"/>
          <w:lang w:eastAsia="en-CA"/>
        </w:rPr>
        <w:t xml:space="preserve"> outlined in the tender that tracks </w:t>
      </w:r>
      <w:r w:rsidR="00903CEA">
        <w:rPr>
          <w:rFonts w:ascii="Corbel" w:eastAsia="Times New Roman" w:hAnsi="Corbel"/>
          <w:color w:val="000000" w:themeColor="text1"/>
          <w:lang w:eastAsia="en-CA"/>
        </w:rPr>
        <w:t>activities and</w:t>
      </w:r>
      <w:r w:rsidR="00826CF4">
        <w:rPr>
          <w:rFonts w:ascii="Corbel" w:eastAsia="Times New Roman" w:hAnsi="Corbel"/>
          <w:color w:val="000000" w:themeColor="text1"/>
          <w:lang w:eastAsia="en-CA"/>
        </w:rPr>
        <w:t xml:space="preserve"> </w:t>
      </w:r>
      <w:r w:rsidR="00903CEA">
        <w:rPr>
          <w:rFonts w:ascii="Corbel" w:eastAsia="Times New Roman" w:hAnsi="Corbel"/>
          <w:color w:val="000000" w:themeColor="text1"/>
          <w:lang w:eastAsia="en-CA"/>
        </w:rPr>
        <w:t xml:space="preserve">their </w:t>
      </w:r>
      <w:r w:rsidR="00826CF4">
        <w:rPr>
          <w:rFonts w:ascii="Corbel" w:eastAsia="Times New Roman" w:hAnsi="Corbel"/>
          <w:color w:val="000000" w:themeColor="text1"/>
          <w:lang w:eastAsia="en-CA"/>
        </w:rPr>
        <w:t>outputs and outcomes towards achieving SDG 6.2 (sustainable sanitation for all) and 2)</w:t>
      </w:r>
      <w:r w:rsidR="00826CF4" w:rsidRPr="00DC52A3">
        <w:rPr>
          <w:rFonts w:ascii="Corbel" w:eastAsia="Times New Roman" w:hAnsi="Corbel"/>
          <w:color w:val="000000" w:themeColor="text1"/>
          <w:lang w:eastAsia="en-CA"/>
        </w:rPr>
        <w:t xml:space="preserve"> </w:t>
      </w:r>
      <w:r w:rsidR="00826CF4">
        <w:rPr>
          <w:rFonts w:ascii="Corbel" w:eastAsia="Times New Roman" w:hAnsi="Corbel"/>
          <w:color w:val="000000" w:themeColor="text1"/>
          <w:lang w:eastAsia="en-CA"/>
        </w:rPr>
        <w:t>an approac</w:t>
      </w:r>
      <w:r w:rsidR="00903CEA">
        <w:rPr>
          <w:rFonts w:ascii="Corbel" w:eastAsia="Times New Roman" w:hAnsi="Corbel"/>
          <w:color w:val="000000" w:themeColor="text1"/>
          <w:lang w:eastAsia="en-CA"/>
        </w:rPr>
        <w:t>h that takes into consideration</w:t>
      </w:r>
      <w:r w:rsidR="00826CF4">
        <w:rPr>
          <w:rFonts w:ascii="Corbel" w:eastAsia="Times New Roman" w:hAnsi="Corbel"/>
          <w:color w:val="000000" w:themeColor="text1"/>
          <w:lang w:eastAsia="en-CA"/>
        </w:rPr>
        <w:t xml:space="preserve"> the </w:t>
      </w:r>
      <w:r w:rsidR="003C0AE9" w:rsidRPr="001F4097">
        <w:rPr>
          <w:rFonts w:ascii="Corbel" w:eastAsia="Times New Roman" w:hAnsi="Corbel"/>
          <w:color w:val="000000" w:themeColor="text1"/>
          <w:lang w:eastAsia="en-CA"/>
        </w:rPr>
        <w:t>five</w:t>
      </w:r>
      <w:r w:rsidR="003C0AE9" w:rsidRPr="003C0AE9">
        <w:rPr>
          <w:rFonts w:ascii="Corbel" w:eastAsia="Times New Roman" w:hAnsi="Corbel"/>
          <w:i/>
          <w:color w:val="000000" w:themeColor="text1"/>
          <w:lang w:eastAsia="en-CA"/>
        </w:rPr>
        <w:t xml:space="preserve"> </w:t>
      </w:r>
      <w:r w:rsidR="00A9557B">
        <w:rPr>
          <w:rFonts w:ascii="Corbel" w:eastAsia="Times New Roman" w:hAnsi="Corbel"/>
          <w:i/>
          <w:color w:val="000000" w:themeColor="text1"/>
          <w:lang w:eastAsia="en-CA"/>
        </w:rPr>
        <w:t>G</w:t>
      </w:r>
      <w:r w:rsidR="003C0AE9">
        <w:rPr>
          <w:rFonts w:ascii="Corbel" w:eastAsia="Times New Roman" w:hAnsi="Corbel"/>
          <w:i/>
          <w:color w:val="000000" w:themeColor="text1"/>
          <w:lang w:eastAsia="en-CA"/>
        </w:rPr>
        <w:t xml:space="preserve">uiding </w:t>
      </w:r>
      <w:r w:rsidR="00A9557B">
        <w:rPr>
          <w:rFonts w:ascii="Corbel" w:eastAsia="Times New Roman" w:hAnsi="Corbel"/>
          <w:i/>
          <w:color w:val="000000" w:themeColor="text1"/>
          <w:lang w:eastAsia="en-CA"/>
        </w:rPr>
        <w:t>Objectives</w:t>
      </w:r>
      <w:r w:rsidR="00826CF4">
        <w:rPr>
          <w:rFonts w:ascii="Corbel" w:eastAsia="Times New Roman" w:hAnsi="Corbel"/>
          <w:color w:val="000000" w:themeColor="text1"/>
          <w:lang w:eastAsia="en-CA"/>
        </w:rPr>
        <w:t xml:space="preserve"> of </w:t>
      </w:r>
      <w:proofErr w:type="spellStart"/>
      <w:r w:rsidR="00826CF4">
        <w:rPr>
          <w:rFonts w:ascii="Corbel" w:eastAsia="Times New Roman" w:hAnsi="Corbel"/>
          <w:color w:val="000000" w:themeColor="text1"/>
          <w:lang w:eastAsia="en-CA"/>
        </w:rPr>
        <w:t>SuSanA</w:t>
      </w:r>
      <w:proofErr w:type="spellEnd"/>
      <w:r w:rsidR="00826CF4">
        <w:rPr>
          <w:rFonts w:ascii="Corbel" w:eastAsia="Times New Roman" w:hAnsi="Corbel"/>
          <w:color w:val="000000" w:themeColor="text1"/>
          <w:lang w:eastAsia="en-CA"/>
        </w:rPr>
        <w:t xml:space="preserve"> </w:t>
      </w:r>
      <w:r w:rsidR="00903CEA">
        <w:rPr>
          <w:rFonts w:ascii="Corbel" w:eastAsia="Times New Roman" w:hAnsi="Corbel"/>
          <w:color w:val="000000" w:themeColor="text1"/>
          <w:lang w:eastAsia="en-CA"/>
        </w:rPr>
        <w:t xml:space="preserve">to guide </w:t>
      </w:r>
      <w:r w:rsidR="00CD5BB1">
        <w:rPr>
          <w:rFonts w:ascii="Calibri" w:hAnsi="Calibri" w:cs="Calibri"/>
          <w:color w:val="000000"/>
        </w:rPr>
        <w:t xml:space="preserve">service </w:t>
      </w:r>
      <w:r w:rsidR="00903CEA">
        <w:rPr>
          <w:rFonts w:ascii="Calibri" w:hAnsi="Calibri" w:cs="Calibri"/>
          <w:color w:val="000000"/>
        </w:rPr>
        <w:t xml:space="preserve">improvements </w:t>
      </w:r>
      <w:r w:rsidR="00EB314B">
        <w:rPr>
          <w:rFonts w:ascii="Calibri" w:hAnsi="Calibri" w:cs="Calibri"/>
          <w:color w:val="000000"/>
        </w:rPr>
        <w:t>within</w:t>
      </w:r>
      <w:r w:rsidR="00903CEA">
        <w:rPr>
          <w:rFonts w:ascii="Calibri" w:hAnsi="Calibri" w:cs="Calibri"/>
          <w:color w:val="000000"/>
        </w:rPr>
        <w:t xml:space="preserve"> </w:t>
      </w:r>
      <w:proofErr w:type="spellStart"/>
      <w:r w:rsidR="00903CEA">
        <w:rPr>
          <w:rFonts w:ascii="Calibri" w:hAnsi="Calibri" w:cs="Calibri"/>
          <w:color w:val="000000"/>
        </w:rPr>
        <w:t>SuSanA</w:t>
      </w:r>
      <w:proofErr w:type="spellEnd"/>
      <w:r w:rsidR="00EB314B">
        <w:rPr>
          <w:rFonts w:ascii="Calibri" w:hAnsi="Calibri" w:cs="Calibri"/>
          <w:color w:val="000000"/>
        </w:rPr>
        <w:t>.</w:t>
      </w:r>
      <w:r w:rsidR="00826CF4">
        <w:rPr>
          <w:rFonts w:ascii="Corbel" w:eastAsia="Times New Roman" w:hAnsi="Corbel"/>
          <w:color w:val="000000" w:themeColor="text1"/>
          <w:lang w:eastAsia="en-CA"/>
        </w:rPr>
        <w:t xml:space="preserve"> </w:t>
      </w:r>
    </w:p>
    <w:p w14:paraId="7A58A667" w14:textId="09E63D0F" w:rsidR="00A35BA3" w:rsidRDefault="007D5309" w:rsidP="00AE7D39">
      <w:pPr>
        <w:spacing w:after="120" w:line="276" w:lineRule="auto"/>
        <w:jc w:val="both"/>
        <w:rPr>
          <w:rFonts w:ascii="Corbel" w:eastAsia="Times New Roman" w:hAnsi="Corbel"/>
          <w:color w:val="000000" w:themeColor="text1"/>
          <w:lang w:eastAsia="en-CA"/>
        </w:rPr>
      </w:pPr>
      <w:r>
        <w:rPr>
          <w:rFonts w:ascii="Corbel" w:eastAsia="Times New Roman" w:hAnsi="Corbel"/>
          <w:color w:val="000000" w:themeColor="text1"/>
          <w:lang w:eastAsia="en-CA"/>
        </w:rPr>
        <w:t>First</w:t>
      </w:r>
      <w:r w:rsidR="00206766">
        <w:rPr>
          <w:rFonts w:ascii="Corbel" w:eastAsia="Times New Roman" w:hAnsi="Corbel"/>
          <w:color w:val="000000" w:themeColor="text1"/>
          <w:lang w:eastAsia="en-CA"/>
        </w:rPr>
        <w:t>, a</w:t>
      </w:r>
      <w:r w:rsidR="00F026E9" w:rsidRPr="00F026E9">
        <w:rPr>
          <w:rFonts w:ascii="Corbel" w:eastAsia="Times New Roman" w:hAnsi="Corbel"/>
          <w:color w:val="000000" w:themeColor="text1"/>
          <w:lang w:eastAsia="en-CA"/>
        </w:rPr>
        <w:t xml:space="preserve">t the onset of this project, a large list of </w:t>
      </w:r>
      <w:proofErr w:type="spellStart"/>
      <w:r w:rsidR="00F026E9" w:rsidRPr="00F026E9">
        <w:rPr>
          <w:rFonts w:ascii="Corbel" w:eastAsia="Times New Roman" w:hAnsi="Corbel"/>
          <w:color w:val="000000" w:themeColor="text1"/>
          <w:lang w:eastAsia="en-CA"/>
        </w:rPr>
        <w:t>SuSanA</w:t>
      </w:r>
      <w:proofErr w:type="spellEnd"/>
      <w:r w:rsidR="00F026E9" w:rsidRPr="00F026E9">
        <w:rPr>
          <w:rFonts w:ascii="Corbel" w:eastAsia="Times New Roman" w:hAnsi="Corbel"/>
          <w:color w:val="000000" w:themeColor="text1"/>
          <w:lang w:eastAsia="en-CA"/>
        </w:rPr>
        <w:t xml:space="preserve"> documents and resources were reviewed. The </w:t>
      </w:r>
      <w:r w:rsidR="00F026E9">
        <w:rPr>
          <w:rFonts w:ascii="Corbel" w:eastAsia="Times New Roman" w:hAnsi="Corbel"/>
          <w:color w:val="000000" w:themeColor="text1"/>
          <w:lang w:eastAsia="en-CA"/>
        </w:rPr>
        <w:t>July</w:t>
      </w:r>
      <w:r w:rsidR="00F026E9" w:rsidRPr="00F026E9">
        <w:rPr>
          <w:rFonts w:ascii="Corbel" w:eastAsia="Times New Roman" w:hAnsi="Corbel"/>
          <w:color w:val="000000" w:themeColor="text1"/>
          <w:lang w:eastAsia="en-CA"/>
        </w:rPr>
        <w:t xml:space="preserve"> 2017 </w:t>
      </w:r>
      <w:r w:rsidR="00F026E9" w:rsidRPr="00AB58CC">
        <w:rPr>
          <w:rFonts w:eastAsia="Times New Roman"/>
          <w:i/>
          <w:lang w:eastAsia="en-CA"/>
        </w:rPr>
        <w:t>Stakeholder Market Study Inception Report</w:t>
      </w:r>
      <w:r w:rsidR="00F026E9" w:rsidRPr="00F026E9">
        <w:rPr>
          <w:rFonts w:ascii="Corbel" w:eastAsia="Times New Roman" w:hAnsi="Corbel"/>
          <w:color w:val="000000" w:themeColor="text1"/>
          <w:lang w:eastAsia="en-CA"/>
        </w:rPr>
        <w:t xml:space="preserve"> list</w:t>
      </w:r>
      <w:r w:rsidR="00BC729A">
        <w:rPr>
          <w:rFonts w:ascii="Corbel" w:eastAsia="Times New Roman" w:hAnsi="Corbel"/>
          <w:color w:val="000000" w:themeColor="text1"/>
          <w:lang w:eastAsia="en-CA"/>
        </w:rPr>
        <w:t>s</w:t>
      </w:r>
      <w:r w:rsidR="00F026E9" w:rsidRPr="00F026E9">
        <w:rPr>
          <w:rFonts w:ascii="Corbel" w:eastAsia="Times New Roman" w:hAnsi="Corbel"/>
          <w:color w:val="000000" w:themeColor="text1"/>
          <w:lang w:eastAsia="en-CA"/>
        </w:rPr>
        <w:t xml:space="preserve"> a number of these resources that were reviewed to better understand </w:t>
      </w:r>
      <w:r w:rsidR="00F026E9" w:rsidRPr="00F026E9">
        <w:rPr>
          <w:rFonts w:ascii="Corbel" w:eastAsia="Times New Roman" w:hAnsi="Corbel"/>
          <w:color w:val="000000" w:themeColor="text1"/>
          <w:lang w:eastAsia="en-CA"/>
        </w:rPr>
        <w:lastRenderedPageBreak/>
        <w:t xml:space="preserve">the organization and mandate of </w:t>
      </w:r>
      <w:proofErr w:type="spellStart"/>
      <w:r w:rsidR="00F026E9" w:rsidRPr="00F026E9">
        <w:rPr>
          <w:rFonts w:ascii="Corbel" w:eastAsia="Times New Roman" w:hAnsi="Corbel"/>
          <w:color w:val="000000" w:themeColor="text1"/>
          <w:lang w:eastAsia="en-CA"/>
        </w:rPr>
        <w:t>SuSanA</w:t>
      </w:r>
      <w:proofErr w:type="spellEnd"/>
      <w:r w:rsidR="00F026E9" w:rsidRPr="00F026E9">
        <w:rPr>
          <w:rFonts w:ascii="Corbel" w:eastAsia="Times New Roman" w:hAnsi="Corbel"/>
          <w:color w:val="000000" w:themeColor="text1"/>
          <w:lang w:eastAsia="en-CA"/>
        </w:rPr>
        <w:t>.</w:t>
      </w:r>
      <w:r w:rsidR="00BC729A">
        <w:rPr>
          <w:rFonts w:ascii="Corbel" w:eastAsia="Times New Roman" w:hAnsi="Corbel"/>
          <w:color w:val="000000" w:themeColor="text1"/>
          <w:lang w:eastAsia="en-CA"/>
        </w:rPr>
        <w:t xml:space="preserve"> Based on this information,</w:t>
      </w:r>
      <w:r w:rsidR="00F026E9" w:rsidRPr="00F026E9">
        <w:rPr>
          <w:rFonts w:ascii="Corbel" w:eastAsia="Times New Roman" w:hAnsi="Corbel"/>
          <w:color w:val="000000" w:themeColor="text1"/>
          <w:lang w:eastAsia="en-CA"/>
        </w:rPr>
        <w:t xml:space="preserve"> </w:t>
      </w:r>
      <w:r w:rsidR="006F5F63">
        <w:rPr>
          <w:rFonts w:ascii="Corbel" w:eastAsia="Times New Roman" w:hAnsi="Corbel"/>
          <w:color w:val="000000" w:themeColor="text1"/>
          <w:lang w:eastAsia="en-CA"/>
        </w:rPr>
        <w:t>CAWST</w:t>
      </w:r>
      <w:r w:rsidR="00251CC7">
        <w:rPr>
          <w:rFonts w:ascii="Corbel" w:eastAsia="Times New Roman" w:hAnsi="Corbel"/>
          <w:color w:val="000000" w:themeColor="text1"/>
          <w:lang w:eastAsia="en-CA"/>
        </w:rPr>
        <w:t xml:space="preserve"> </w:t>
      </w:r>
      <w:r w:rsidR="00F026E9" w:rsidRPr="00F026E9">
        <w:rPr>
          <w:rFonts w:ascii="Corbel" w:eastAsia="Times New Roman" w:hAnsi="Corbel"/>
          <w:color w:val="000000" w:themeColor="text1"/>
          <w:lang w:eastAsia="en-CA"/>
        </w:rPr>
        <w:t xml:space="preserve">went through several mapping exercises to capture </w:t>
      </w:r>
      <w:proofErr w:type="spellStart"/>
      <w:r w:rsidR="00F026E9" w:rsidRPr="00F026E9">
        <w:rPr>
          <w:rFonts w:ascii="Corbel" w:eastAsia="Times New Roman" w:hAnsi="Corbel"/>
          <w:color w:val="000000" w:themeColor="text1"/>
          <w:lang w:eastAsia="en-CA"/>
        </w:rPr>
        <w:t>SuSanA’s</w:t>
      </w:r>
      <w:proofErr w:type="spellEnd"/>
      <w:r w:rsidR="00F026E9" w:rsidRPr="00F026E9">
        <w:rPr>
          <w:rFonts w:ascii="Corbel" w:eastAsia="Times New Roman" w:hAnsi="Corbel"/>
          <w:color w:val="000000" w:themeColor="text1"/>
          <w:lang w:eastAsia="en-CA"/>
        </w:rPr>
        <w:t xml:space="preserve"> key activities and their contribution to the long-term vision</w:t>
      </w:r>
      <w:r w:rsidR="00BC729A" w:rsidRPr="00BC729A">
        <w:rPr>
          <w:rFonts w:ascii="Corbel" w:eastAsia="Times New Roman" w:hAnsi="Corbel"/>
          <w:color w:val="000000" w:themeColor="text1"/>
          <w:lang w:eastAsia="en-CA"/>
        </w:rPr>
        <w:t xml:space="preserve"> </w:t>
      </w:r>
      <w:r w:rsidR="00BC729A">
        <w:rPr>
          <w:rFonts w:ascii="Corbel" w:eastAsia="Times New Roman" w:hAnsi="Corbel"/>
          <w:color w:val="000000" w:themeColor="text1"/>
          <w:lang w:eastAsia="en-CA"/>
        </w:rPr>
        <w:t>t</w:t>
      </w:r>
      <w:r w:rsidR="00BC729A" w:rsidRPr="00F026E9">
        <w:rPr>
          <w:rFonts w:ascii="Corbel" w:eastAsia="Times New Roman" w:hAnsi="Corbel"/>
          <w:color w:val="000000" w:themeColor="text1"/>
          <w:lang w:eastAsia="en-CA"/>
        </w:rPr>
        <w:t>o develop a theory of change</w:t>
      </w:r>
      <w:r w:rsidR="00F026E9" w:rsidRPr="00F026E9">
        <w:rPr>
          <w:rFonts w:ascii="Corbel" w:eastAsia="Times New Roman" w:hAnsi="Corbel"/>
          <w:color w:val="000000" w:themeColor="text1"/>
          <w:lang w:eastAsia="en-CA"/>
        </w:rPr>
        <w:t>. Then the components of the mapping exercise were fit into the construct of a Logical Model</w:t>
      </w:r>
      <w:r w:rsidR="00524237">
        <w:rPr>
          <w:rFonts w:ascii="Corbel" w:eastAsia="Times New Roman" w:hAnsi="Corbel"/>
          <w:color w:val="000000" w:themeColor="text1"/>
          <w:lang w:eastAsia="en-CA"/>
        </w:rPr>
        <w:t xml:space="preserve"> (LM)</w:t>
      </w:r>
      <w:r w:rsidR="00F026E9" w:rsidRPr="00F026E9">
        <w:rPr>
          <w:rFonts w:ascii="Corbel" w:eastAsia="Times New Roman" w:hAnsi="Corbel"/>
          <w:color w:val="000000" w:themeColor="text1"/>
          <w:lang w:eastAsia="en-CA"/>
        </w:rPr>
        <w:t xml:space="preserve">, </w:t>
      </w:r>
      <w:r w:rsidR="00A35BA3">
        <w:rPr>
          <w:rFonts w:ascii="Corbel" w:eastAsia="Times New Roman" w:hAnsi="Corbel"/>
          <w:color w:val="000000" w:themeColor="text1"/>
          <w:lang w:eastAsia="en-CA"/>
        </w:rPr>
        <w:t>which</w:t>
      </w:r>
      <w:r w:rsidR="00F026E9" w:rsidRPr="00557335">
        <w:rPr>
          <w:rFonts w:ascii="Corbel" w:eastAsia="Times New Roman" w:hAnsi="Corbel"/>
          <w:color w:val="000000" w:themeColor="text1"/>
          <w:lang w:eastAsia="en-CA"/>
        </w:rPr>
        <w:t xml:space="preserve"> is a graphical depiction of the logical relationships between the activities, outputs and outcomes</w:t>
      </w:r>
      <w:r w:rsidR="00487848">
        <w:rPr>
          <w:rStyle w:val="FootnoteReference"/>
          <w:rFonts w:ascii="Corbel" w:eastAsia="Times New Roman" w:hAnsi="Corbel"/>
          <w:color w:val="000000" w:themeColor="text1"/>
          <w:lang w:eastAsia="en-CA"/>
        </w:rPr>
        <w:footnoteReference w:id="3"/>
      </w:r>
      <w:r w:rsidR="00F026E9" w:rsidRPr="00557335">
        <w:rPr>
          <w:rFonts w:ascii="Corbel" w:eastAsia="Times New Roman" w:hAnsi="Corbel"/>
          <w:color w:val="000000" w:themeColor="text1"/>
          <w:lang w:eastAsia="en-CA"/>
        </w:rPr>
        <w:t xml:space="preserve"> towards supporting individuals working in the provision of sustainable sanitation to achieve </w:t>
      </w:r>
      <w:r w:rsidR="00062D79">
        <w:rPr>
          <w:rFonts w:ascii="Corbel" w:eastAsia="Times New Roman" w:hAnsi="Corbel"/>
          <w:color w:val="000000" w:themeColor="text1"/>
          <w:lang w:eastAsia="en-CA"/>
        </w:rPr>
        <w:t>‘</w:t>
      </w:r>
      <w:r w:rsidR="00F026E9" w:rsidRPr="00557335">
        <w:rPr>
          <w:rFonts w:ascii="Corbel" w:eastAsia="Times New Roman" w:hAnsi="Corbel"/>
          <w:color w:val="000000" w:themeColor="text1"/>
          <w:lang w:eastAsia="en-CA"/>
        </w:rPr>
        <w:t>sustainable sanitation for all</w:t>
      </w:r>
      <w:r w:rsidR="00062D79">
        <w:rPr>
          <w:rFonts w:ascii="Corbel" w:eastAsia="Times New Roman" w:hAnsi="Corbel"/>
          <w:color w:val="000000" w:themeColor="text1"/>
          <w:lang w:eastAsia="en-CA"/>
        </w:rPr>
        <w:t>’</w:t>
      </w:r>
      <w:r w:rsidR="00F026E9" w:rsidRPr="00557335">
        <w:rPr>
          <w:rFonts w:ascii="Corbel" w:eastAsia="Times New Roman" w:hAnsi="Corbel"/>
          <w:color w:val="000000" w:themeColor="text1"/>
          <w:lang w:eastAsia="en-CA"/>
        </w:rPr>
        <w:t xml:space="preserve">. </w:t>
      </w:r>
    </w:p>
    <w:p w14:paraId="11FDB3AC" w14:textId="475AE768" w:rsidR="0055207E" w:rsidRDefault="0055207E" w:rsidP="00AE7D39">
      <w:pPr>
        <w:spacing w:after="120" w:line="276" w:lineRule="auto"/>
        <w:jc w:val="both"/>
        <w:rPr>
          <w:rFonts w:ascii="Corbel" w:eastAsia="Times New Roman" w:hAnsi="Corbel"/>
          <w:color w:val="000000" w:themeColor="text1"/>
          <w:lang w:eastAsia="en-CA"/>
        </w:rPr>
      </w:pPr>
      <w:r w:rsidRPr="0055207E">
        <w:rPr>
          <w:rFonts w:ascii="Corbel" w:eastAsia="Times New Roman" w:hAnsi="Corbel"/>
          <w:noProof/>
          <w:color w:val="000000" w:themeColor="text1"/>
          <w:lang w:eastAsia="en-CA"/>
        </w:rPr>
        <mc:AlternateContent>
          <mc:Choice Requires="wps">
            <w:drawing>
              <wp:anchor distT="91440" distB="91440" distL="114300" distR="114300" simplePos="0" relativeHeight="251680768" behindDoc="0" locked="0" layoutInCell="1" allowOverlap="1" wp14:anchorId="67730224" wp14:editId="43F679E4">
                <wp:simplePos x="0" y="0"/>
                <wp:positionH relativeFrom="margin">
                  <wp:align>right</wp:align>
                </wp:positionH>
                <wp:positionV relativeFrom="paragraph">
                  <wp:posOffset>467794</wp:posOffset>
                </wp:positionV>
                <wp:extent cx="6690995" cy="1403985"/>
                <wp:effectExtent l="0" t="0" r="0" b="0"/>
                <wp:wrapTopAndBottom/>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0995" cy="1403985"/>
                        </a:xfrm>
                        <a:prstGeom prst="rect">
                          <a:avLst/>
                        </a:prstGeom>
                        <a:noFill/>
                        <a:ln w="9525">
                          <a:noFill/>
                          <a:miter lim="800000"/>
                          <a:headEnd/>
                          <a:tailEnd/>
                        </a:ln>
                      </wps:spPr>
                      <wps:txbx>
                        <w:txbxContent>
                          <w:p w14:paraId="066CB789" w14:textId="7D7C068F" w:rsidR="001230DE" w:rsidRPr="001230DE" w:rsidRDefault="001230DE" w:rsidP="002B2F0D">
                            <w:pPr>
                              <w:pBdr>
                                <w:top w:val="single" w:sz="24" w:space="8" w:color="5B9BD5" w:themeColor="accent1"/>
                                <w:bottom w:val="single" w:sz="24" w:space="8" w:color="5B9BD5" w:themeColor="accent1"/>
                              </w:pBdr>
                              <w:spacing w:after="0"/>
                              <w:jc w:val="both"/>
                              <w:rPr>
                                <w:i/>
                                <w:iCs/>
                                <w:color w:val="000000" w:themeColor="text1"/>
                                <w:szCs w:val="24"/>
                              </w:rPr>
                            </w:pPr>
                            <w:r w:rsidRPr="001230DE">
                              <w:rPr>
                                <w:i/>
                                <w:iCs/>
                                <w:color w:val="000000" w:themeColor="text1"/>
                                <w:szCs w:val="24"/>
                              </w:rPr>
                              <w:t xml:space="preserve">The Performance Measurement Framework (PMF) describes the </w:t>
                            </w:r>
                            <w:r w:rsidRPr="001230DE">
                              <w:rPr>
                                <w:b/>
                                <w:i/>
                                <w:iCs/>
                                <w:color w:val="000000" w:themeColor="text1"/>
                                <w:szCs w:val="24"/>
                                <w:u w:val="single"/>
                              </w:rPr>
                              <w:t>indicator options</w:t>
                            </w:r>
                            <w:r w:rsidRPr="001230DE">
                              <w:rPr>
                                <w:i/>
                                <w:iCs/>
                                <w:color w:val="000000" w:themeColor="text1"/>
                                <w:szCs w:val="24"/>
                              </w:rPr>
                              <w:t xml:space="preserve"> for each activity output, their outcomes, and the down the line contribution to </w:t>
                            </w:r>
                            <w:proofErr w:type="spellStart"/>
                            <w:r w:rsidRPr="001230DE">
                              <w:rPr>
                                <w:i/>
                                <w:iCs/>
                                <w:color w:val="000000" w:themeColor="text1"/>
                                <w:szCs w:val="24"/>
                              </w:rPr>
                              <w:t>SuSanA’s</w:t>
                            </w:r>
                            <w:proofErr w:type="spellEnd"/>
                            <w:r w:rsidRPr="001230DE">
                              <w:rPr>
                                <w:i/>
                                <w:iCs/>
                                <w:color w:val="000000" w:themeColor="text1"/>
                                <w:szCs w:val="24"/>
                              </w:rPr>
                              <w:t xml:space="preserve"> vision of ‘sustainable sanitation for all’. The PMF also describes how and when the data should be collected and reviewed. The PMF is intended to organize and clarify the purpose of specific data to be collected.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730224" id="_x0000_s1027" type="#_x0000_t202" style="position:absolute;left:0;text-align:left;margin-left:475.65pt;margin-top:36.85pt;width:526.85pt;height:110.55pt;z-index:251680768;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" filled="f" stroked="f">
                <v:textbox style="mso-fit-shape-to-text:t">
                  <w:txbxContent>
                    <w:p w14:paraId="066CB789" w14:textId="7D7C068F" w:rsidR="001230DE" w:rsidRPr="001230DE" w:rsidRDefault="001230DE" w:rsidP="002B2F0D">
                      <w:pPr>
                        <w:pBdr>
                          <w:top w:val="single" w:sz="24" w:space="8" w:color="5B9BD5" w:themeColor="accent1"/>
                          <w:bottom w:val="single" w:sz="24" w:space="8" w:color="5B9BD5" w:themeColor="accent1"/>
                        </w:pBdr>
                        <w:spacing w:after="0"/>
                        <w:jc w:val="both"/>
                        <w:rPr>
                          <w:i/>
                          <w:iCs/>
                          <w:color w:val="000000" w:themeColor="text1"/>
                          <w:szCs w:val="24"/>
                        </w:rPr>
                      </w:pPr>
                      <w:r w:rsidRPr="001230DE">
                        <w:rPr>
                          <w:i/>
                          <w:iCs/>
                          <w:color w:val="000000" w:themeColor="text1"/>
                          <w:szCs w:val="24"/>
                        </w:rPr>
                        <w:t xml:space="preserve">The Performance Measurement Framework (PMF) describes the </w:t>
                      </w:r>
                      <w:r w:rsidRPr="001230DE">
                        <w:rPr>
                          <w:b/>
                          <w:i/>
                          <w:iCs/>
                          <w:color w:val="000000" w:themeColor="text1"/>
                          <w:szCs w:val="24"/>
                          <w:u w:val="single"/>
                        </w:rPr>
                        <w:t>indicator options</w:t>
                      </w:r>
                      <w:r w:rsidRPr="001230DE">
                        <w:rPr>
                          <w:i/>
                          <w:iCs/>
                          <w:color w:val="000000" w:themeColor="text1"/>
                          <w:szCs w:val="24"/>
                        </w:rPr>
                        <w:t xml:space="preserve"> for each activity output, their outcomes, and the down the line contribution to </w:t>
                      </w:r>
                      <w:proofErr w:type="spellStart"/>
                      <w:r w:rsidRPr="001230DE">
                        <w:rPr>
                          <w:i/>
                          <w:iCs/>
                          <w:color w:val="000000" w:themeColor="text1"/>
                          <w:szCs w:val="24"/>
                        </w:rPr>
                        <w:t>SuSanA’s</w:t>
                      </w:r>
                      <w:proofErr w:type="spellEnd"/>
                      <w:r w:rsidRPr="001230DE">
                        <w:rPr>
                          <w:i/>
                          <w:iCs/>
                          <w:color w:val="000000" w:themeColor="text1"/>
                          <w:szCs w:val="24"/>
                        </w:rPr>
                        <w:t xml:space="preserve"> vision of ‘sustainable sanitation for all’. The PMF also describes how and when the data should be collected and reviewed. The PMF is intended to organize and clarify the purpose of specific data to be collected. </w:t>
                      </w:r>
                    </w:p>
                  </w:txbxContent>
                </v:textbox>
                <w10:wrap type="topAndBottom" anchorx="margin"/>
              </v:shape>
            </w:pict>
          </mc:Fallback>
        </mc:AlternateContent>
      </w:r>
      <w:r w:rsidR="00F026E9">
        <w:rPr>
          <w:rFonts w:ascii="Corbel" w:eastAsia="Times New Roman" w:hAnsi="Corbel"/>
          <w:color w:val="000000" w:themeColor="text1"/>
          <w:lang w:eastAsia="en-CA"/>
        </w:rPr>
        <w:t>T</w:t>
      </w:r>
      <w:r w:rsidR="00F026E9" w:rsidRPr="00557335">
        <w:rPr>
          <w:rFonts w:ascii="Corbel" w:eastAsia="Times New Roman" w:hAnsi="Corbel"/>
          <w:color w:val="000000" w:themeColor="text1"/>
          <w:lang w:eastAsia="en-CA"/>
        </w:rPr>
        <w:t xml:space="preserve">he </w:t>
      </w:r>
      <w:r w:rsidR="00062D79">
        <w:rPr>
          <w:rFonts w:ascii="Corbel" w:eastAsia="Times New Roman" w:hAnsi="Corbel"/>
          <w:color w:val="000000" w:themeColor="text1"/>
          <w:lang w:eastAsia="en-CA"/>
        </w:rPr>
        <w:t>model</w:t>
      </w:r>
      <w:r w:rsidR="00CE7C27">
        <w:rPr>
          <w:rFonts w:ascii="Corbel" w:eastAsia="Times New Roman" w:hAnsi="Corbel"/>
          <w:color w:val="000000" w:themeColor="text1"/>
          <w:lang w:eastAsia="en-CA"/>
        </w:rPr>
        <w:t xml:space="preserve"> </w:t>
      </w:r>
      <w:r w:rsidR="00F026E9">
        <w:rPr>
          <w:rFonts w:ascii="Corbel" w:eastAsia="Times New Roman" w:hAnsi="Corbel"/>
          <w:color w:val="000000" w:themeColor="text1"/>
          <w:lang w:eastAsia="en-CA"/>
        </w:rPr>
        <w:t>was</w:t>
      </w:r>
      <w:r w:rsidR="00F026E9" w:rsidRPr="00557335">
        <w:rPr>
          <w:rFonts w:ascii="Corbel" w:eastAsia="Times New Roman" w:hAnsi="Corbel"/>
          <w:color w:val="000000" w:themeColor="text1"/>
          <w:lang w:eastAsia="en-CA"/>
        </w:rPr>
        <w:t xml:space="preserve"> </w:t>
      </w:r>
      <w:r w:rsidR="00F026E9">
        <w:rPr>
          <w:rFonts w:ascii="Corbel" w:eastAsia="Times New Roman" w:hAnsi="Corbel"/>
          <w:color w:val="000000" w:themeColor="text1"/>
          <w:lang w:eastAsia="en-CA"/>
        </w:rPr>
        <w:t xml:space="preserve">then </w:t>
      </w:r>
      <w:r w:rsidR="00F026E9" w:rsidRPr="00557335">
        <w:rPr>
          <w:rFonts w:ascii="Corbel" w:eastAsia="Times New Roman" w:hAnsi="Corbel"/>
          <w:color w:val="000000" w:themeColor="text1"/>
          <w:lang w:eastAsia="en-CA"/>
        </w:rPr>
        <w:t>utilized to organize and brainstorm indicators to measure the various outputs, outcomes and</w:t>
      </w:r>
      <w:r w:rsidR="00F026E9">
        <w:rPr>
          <w:rFonts w:ascii="Corbel" w:eastAsia="Times New Roman" w:hAnsi="Corbel"/>
          <w:color w:val="000000" w:themeColor="text1"/>
          <w:lang w:eastAsia="en-CA"/>
        </w:rPr>
        <w:t xml:space="preserve"> the intended impact of </w:t>
      </w:r>
      <w:proofErr w:type="spellStart"/>
      <w:r w:rsidR="00F026E9">
        <w:rPr>
          <w:rFonts w:ascii="Corbel" w:eastAsia="Times New Roman" w:hAnsi="Corbel"/>
          <w:color w:val="000000" w:themeColor="text1"/>
          <w:lang w:eastAsia="en-CA"/>
        </w:rPr>
        <w:t>SuSanA</w:t>
      </w:r>
      <w:proofErr w:type="spellEnd"/>
      <w:r w:rsidR="00931052">
        <w:rPr>
          <w:rFonts w:ascii="Corbel" w:eastAsia="Times New Roman" w:hAnsi="Corbel"/>
          <w:color w:val="000000" w:themeColor="text1"/>
          <w:lang w:eastAsia="en-CA"/>
        </w:rPr>
        <w:t xml:space="preserve"> in </w:t>
      </w:r>
      <w:r w:rsidR="00062D79">
        <w:rPr>
          <w:rFonts w:ascii="Corbel" w:eastAsia="Times New Roman" w:hAnsi="Corbel"/>
          <w:color w:val="000000" w:themeColor="text1"/>
          <w:lang w:eastAsia="en-CA"/>
        </w:rPr>
        <w:t>a Performance</w:t>
      </w:r>
      <w:r w:rsidR="00931052">
        <w:rPr>
          <w:rFonts w:ascii="Corbel" w:eastAsia="Times New Roman" w:hAnsi="Corbel"/>
          <w:color w:val="000000" w:themeColor="text1"/>
          <w:lang w:eastAsia="en-CA"/>
        </w:rPr>
        <w:t xml:space="preserve"> Measurement Framework (PMF)</w:t>
      </w:r>
      <w:r w:rsidR="008C13F0">
        <w:rPr>
          <w:rStyle w:val="FootnoteReference"/>
          <w:rFonts w:ascii="Corbel" w:eastAsia="Times New Roman" w:hAnsi="Corbel"/>
          <w:color w:val="000000" w:themeColor="text1"/>
          <w:lang w:eastAsia="en-CA"/>
        </w:rPr>
        <w:footnoteReference w:id="4"/>
      </w:r>
      <w:r w:rsidR="00931052">
        <w:rPr>
          <w:rFonts w:ascii="Corbel" w:eastAsia="Times New Roman" w:hAnsi="Corbel"/>
          <w:color w:val="000000" w:themeColor="text1"/>
          <w:lang w:eastAsia="en-CA"/>
        </w:rPr>
        <w:t xml:space="preserve">. </w:t>
      </w:r>
      <w:r w:rsidR="00F026E9">
        <w:rPr>
          <w:rFonts w:ascii="Corbel" w:eastAsia="Times New Roman" w:hAnsi="Corbel"/>
          <w:color w:val="000000" w:themeColor="text1"/>
          <w:lang w:eastAsia="en-CA"/>
        </w:rPr>
        <w:t xml:space="preserve"> </w:t>
      </w:r>
    </w:p>
    <w:p w14:paraId="11F51F2E" w14:textId="628927DA" w:rsidR="0055207E" w:rsidRDefault="00D91B5A" w:rsidP="00AE7D39">
      <w:pPr>
        <w:spacing w:after="120" w:line="276" w:lineRule="auto"/>
        <w:jc w:val="both"/>
        <w:rPr>
          <w:rFonts w:ascii="Calibri" w:eastAsia="Times New Roman" w:hAnsi="Calibri" w:cs="Calibri"/>
          <w:color w:val="000000"/>
          <w:lang w:eastAsia="en-CA"/>
        </w:rPr>
      </w:pPr>
      <w:r w:rsidRPr="0055207E">
        <w:rPr>
          <w:rFonts w:ascii="Calibri" w:eastAsia="Times New Roman" w:hAnsi="Calibri" w:cs="Calibri"/>
          <w:noProof/>
          <w:color w:val="000000"/>
          <w:lang w:eastAsia="en-CA"/>
        </w:rPr>
        <mc:AlternateContent>
          <mc:Choice Requires="wps">
            <w:drawing>
              <wp:anchor distT="91440" distB="91440" distL="114300" distR="114300" simplePos="0" relativeHeight="251682816" behindDoc="0" locked="0" layoutInCell="1" allowOverlap="1" wp14:anchorId="256BECE7" wp14:editId="0F017FF0">
                <wp:simplePos x="0" y="0"/>
                <wp:positionH relativeFrom="margin">
                  <wp:align>right</wp:align>
                </wp:positionH>
                <wp:positionV relativeFrom="paragraph">
                  <wp:posOffset>2283637</wp:posOffset>
                </wp:positionV>
                <wp:extent cx="6680200" cy="1403985"/>
                <wp:effectExtent l="0" t="0" r="0" b="0"/>
                <wp:wrapTopAndBottom/>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200" cy="1403985"/>
                        </a:xfrm>
                        <a:prstGeom prst="rect">
                          <a:avLst/>
                        </a:prstGeom>
                        <a:noFill/>
                        <a:ln w="9525">
                          <a:noFill/>
                          <a:miter lim="800000"/>
                          <a:headEnd/>
                          <a:tailEnd/>
                        </a:ln>
                      </wps:spPr>
                      <wps:txbx>
                        <w:txbxContent>
                          <w:p w14:paraId="03B9EA7A" w14:textId="59EA4478" w:rsidR="001230DE" w:rsidRPr="001230DE" w:rsidRDefault="001230DE" w:rsidP="002B2F0D">
                            <w:pPr>
                              <w:pBdr>
                                <w:top w:val="single" w:sz="24" w:space="8" w:color="5B9BD5" w:themeColor="accent1"/>
                                <w:bottom w:val="single" w:sz="24" w:space="8" w:color="5B9BD5" w:themeColor="accent1"/>
                              </w:pBdr>
                              <w:spacing w:after="0"/>
                              <w:jc w:val="both"/>
                              <w:rPr>
                                <w:i/>
                                <w:iCs/>
                                <w:color w:val="000000" w:themeColor="text1"/>
                                <w:szCs w:val="24"/>
                              </w:rPr>
                            </w:pPr>
                            <w:r w:rsidRPr="001230DE">
                              <w:rPr>
                                <w:i/>
                                <w:iCs/>
                                <w:color w:val="000000" w:themeColor="text1"/>
                                <w:szCs w:val="24"/>
                              </w:rPr>
                              <w:t>The resulting KPIs can be used to track progress in each principle that results from targeted communications or KM activities and make up the second measurement approach.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6BECE7" id="_x0000_s1028" type="#_x0000_t202" style="position:absolute;left:0;text-align:left;margin-left:474.8pt;margin-top:179.8pt;width:526pt;height:110.55pt;z-index:251682816;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" filled="f" stroked="f">
                <v:textbox style="mso-fit-shape-to-text:t">
                  <w:txbxContent>
                    <w:p w14:paraId="03B9EA7A" w14:textId="59EA4478" w:rsidR="001230DE" w:rsidRPr="001230DE" w:rsidRDefault="001230DE" w:rsidP="002B2F0D">
                      <w:pPr>
                        <w:pBdr>
                          <w:top w:val="single" w:sz="24" w:space="8" w:color="5B9BD5" w:themeColor="accent1"/>
                          <w:bottom w:val="single" w:sz="24" w:space="8" w:color="5B9BD5" w:themeColor="accent1"/>
                        </w:pBdr>
                        <w:spacing w:after="0"/>
                        <w:jc w:val="both"/>
                        <w:rPr>
                          <w:i/>
                          <w:iCs/>
                          <w:color w:val="000000" w:themeColor="text1"/>
                          <w:szCs w:val="24"/>
                        </w:rPr>
                      </w:pPr>
                      <w:r w:rsidRPr="001230DE">
                        <w:rPr>
                          <w:i/>
                          <w:iCs/>
                          <w:color w:val="000000" w:themeColor="text1"/>
                          <w:szCs w:val="24"/>
                        </w:rPr>
                        <w:t>The resulting KPIs can be used to track progress in each principle that results from targeted communications or KM activities and make up the second measurement approach.</w:t>
                      </w:r>
                    </w:p>
                  </w:txbxContent>
                </v:textbox>
                <w10:wrap type="topAndBottom" anchorx="margin"/>
              </v:shape>
            </w:pict>
          </mc:Fallback>
        </mc:AlternateContent>
      </w:r>
      <w:r w:rsidR="00B01A64">
        <w:rPr>
          <w:rFonts w:ascii="Corbel" w:eastAsia="Times New Roman" w:hAnsi="Corbel"/>
          <w:color w:val="000000" w:themeColor="text1"/>
          <w:lang w:eastAsia="en-CA"/>
        </w:rPr>
        <w:t>To inform the development of the Key Performance Indicators (KPIs),</w:t>
      </w:r>
      <w:r w:rsidR="00B01A64" w:rsidRPr="00B01A64">
        <w:rPr>
          <w:rFonts w:ascii="Corbel" w:eastAsia="Times New Roman" w:hAnsi="Corbel"/>
          <w:color w:val="000000" w:themeColor="text1"/>
          <w:lang w:eastAsia="en-CA"/>
        </w:rPr>
        <w:t xml:space="preserve"> </w:t>
      </w:r>
      <w:r w:rsidR="00B01A64" w:rsidRPr="006F5F63">
        <w:rPr>
          <w:rFonts w:ascii="Corbel" w:eastAsia="Times New Roman" w:hAnsi="Corbel"/>
          <w:color w:val="000000" w:themeColor="text1"/>
          <w:lang w:eastAsia="en-CA"/>
        </w:rPr>
        <w:t>five</w:t>
      </w:r>
      <w:r w:rsidR="00B01A64">
        <w:rPr>
          <w:rFonts w:ascii="Corbel" w:eastAsia="Times New Roman" w:hAnsi="Corbel"/>
          <w:i/>
          <w:color w:val="000000" w:themeColor="text1"/>
          <w:lang w:eastAsia="en-CA"/>
        </w:rPr>
        <w:t xml:space="preserve"> G</w:t>
      </w:r>
      <w:r w:rsidR="00B01A64" w:rsidRPr="00EC6055">
        <w:rPr>
          <w:rFonts w:ascii="Corbel" w:eastAsia="Times New Roman" w:hAnsi="Corbel"/>
          <w:i/>
          <w:color w:val="000000" w:themeColor="text1"/>
          <w:lang w:eastAsia="en-CA"/>
        </w:rPr>
        <w:t xml:space="preserve">uiding </w:t>
      </w:r>
      <w:r w:rsidR="00B01A64">
        <w:rPr>
          <w:rFonts w:ascii="Corbel" w:eastAsia="Times New Roman" w:hAnsi="Corbel"/>
          <w:i/>
          <w:color w:val="000000" w:themeColor="text1"/>
          <w:lang w:eastAsia="en-CA"/>
        </w:rPr>
        <w:t>Objective</w:t>
      </w:r>
      <w:r w:rsidR="00B01A64" w:rsidRPr="00EC6055">
        <w:rPr>
          <w:rFonts w:ascii="Corbel" w:eastAsia="Times New Roman" w:hAnsi="Corbel"/>
          <w:i/>
          <w:color w:val="000000" w:themeColor="text1"/>
          <w:lang w:eastAsia="en-CA"/>
        </w:rPr>
        <w:t>s</w:t>
      </w:r>
      <w:r w:rsidR="00B01A64">
        <w:rPr>
          <w:rFonts w:ascii="Corbel" w:eastAsia="Times New Roman" w:hAnsi="Corbel"/>
          <w:color w:val="000000" w:themeColor="text1"/>
          <w:lang w:eastAsia="en-CA"/>
        </w:rPr>
        <w:t xml:space="preserve">, which were initially referred to as </w:t>
      </w:r>
      <w:r w:rsidR="00B01A64" w:rsidRPr="00783719">
        <w:rPr>
          <w:rFonts w:ascii="Corbel" w:eastAsia="Times New Roman" w:hAnsi="Corbel"/>
          <w:i/>
          <w:color w:val="000000" w:themeColor="text1"/>
          <w:lang w:eastAsia="en-CA"/>
        </w:rPr>
        <w:t>Global Perspectives</w:t>
      </w:r>
      <w:r w:rsidR="00B01A64">
        <w:rPr>
          <w:rFonts w:ascii="Corbel" w:eastAsia="Times New Roman" w:hAnsi="Corbel"/>
          <w:i/>
          <w:color w:val="000000" w:themeColor="text1"/>
          <w:lang w:eastAsia="en-CA"/>
        </w:rPr>
        <w:t xml:space="preserve">, </w:t>
      </w:r>
      <w:r w:rsidR="00B01A64">
        <w:rPr>
          <w:rFonts w:ascii="Corbel" w:eastAsia="Times New Roman" w:hAnsi="Corbel"/>
          <w:color w:val="000000" w:themeColor="text1"/>
          <w:lang w:eastAsia="en-CA"/>
        </w:rPr>
        <w:t>were developed</w:t>
      </w:r>
      <w:r w:rsidR="00B01A64" w:rsidRPr="00B01A64">
        <w:rPr>
          <w:rFonts w:ascii="Corbel" w:eastAsia="Times New Roman" w:hAnsi="Corbel"/>
          <w:color w:val="000000" w:themeColor="text1"/>
          <w:lang w:eastAsia="en-CA"/>
        </w:rPr>
        <w:t xml:space="preserve"> </w:t>
      </w:r>
      <w:r w:rsidR="00B01A64">
        <w:rPr>
          <w:rFonts w:ascii="Corbel" w:eastAsia="Times New Roman" w:hAnsi="Corbel"/>
          <w:color w:val="000000" w:themeColor="text1"/>
          <w:lang w:eastAsia="en-CA"/>
        </w:rPr>
        <w:t xml:space="preserve">by </w:t>
      </w:r>
      <w:proofErr w:type="gramStart"/>
      <w:r w:rsidR="00B01A64" w:rsidRPr="000C7CD8">
        <w:rPr>
          <w:rFonts w:ascii="Calibri" w:eastAsia="Times New Roman" w:hAnsi="Calibri" w:cs="Calibri"/>
          <w:color w:val="000000"/>
          <w:lang w:eastAsia="en-CA"/>
        </w:rPr>
        <w:t>a number of</w:t>
      </w:r>
      <w:proofErr w:type="gramEnd"/>
      <w:r w:rsidR="00B01A64" w:rsidRPr="000C7CD8">
        <w:rPr>
          <w:rFonts w:ascii="Calibri" w:eastAsia="Times New Roman" w:hAnsi="Calibri" w:cs="Calibri"/>
          <w:color w:val="000000"/>
          <w:lang w:eastAsia="en-CA"/>
        </w:rPr>
        <w:t xml:space="preserve"> </w:t>
      </w:r>
      <w:proofErr w:type="spellStart"/>
      <w:r w:rsidR="00B01A64" w:rsidRPr="000C7CD8">
        <w:rPr>
          <w:rFonts w:ascii="Calibri" w:eastAsia="Times New Roman" w:hAnsi="Calibri" w:cs="Calibri"/>
          <w:color w:val="000000"/>
          <w:lang w:eastAsia="en-CA"/>
        </w:rPr>
        <w:t>SuSanA</w:t>
      </w:r>
      <w:proofErr w:type="spellEnd"/>
      <w:r w:rsidR="00B01A64" w:rsidRPr="000C7CD8">
        <w:rPr>
          <w:rFonts w:ascii="Calibri" w:eastAsia="Times New Roman" w:hAnsi="Calibri" w:cs="Calibri"/>
          <w:color w:val="000000"/>
          <w:lang w:eastAsia="en-CA"/>
        </w:rPr>
        <w:t xml:space="preserve"> Core Group members </w:t>
      </w:r>
      <w:r w:rsidR="00B01A64">
        <w:rPr>
          <w:rFonts w:ascii="Calibri" w:eastAsia="Times New Roman" w:hAnsi="Calibri" w:cs="Calibri"/>
          <w:color w:val="000000"/>
          <w:lang w:eastAsia="en-CA"/>
        </w:rPr>
        <w:t>a</w:t>
      </w:r>
      <w:r w:rsidR="00B01A64" w:rsidRPr="000C7CD8">
        <w:rPr>
          <w:rFonts w:ascii="Calibri" w:eastAsia="Times New Roman" w:hAnsi="Calibri" w:cs="Calibri"/>
          <w:color w:val="000000"/>
          <w:lang w:eastAsia="en-CA"/>
        </w:rPr>
        <w:t>s part of a larger project to guide f</w:t>
      </w:r>
      <w:r w:rsidR="00B01A64">
        <w:rPr>
          <w:rFonts w:ascii="Calibri" w:eastAsia="Times New Roman" w:hAnsi="Calibri" w:cs="Calibri"/>
          <w:color w:val="000000"/>
          <w:lang w:eastAsia="en-CA"/>
        </w:rPr>
        <w:t xml:space="preserve">uture development within </w:t>
      </w:r>
      <w:proofErr w:type="spellStart"/>
      <w:r w:rsidR="00B01A64">
        <w:rPr>
          <w:rFonts w:ascii="Calibri" w:eastAsia="Times New Roman" w:hAnsi="Calibri" w:cs="Calibri"/>
          <w:color w:val="000000"/>
          <w:lang w:eastAsia="en-CA"/>
        </w:rPr>
        <w:t>SuSanA</w:t>
      </w:r>
      <w:proofErr w:type="spellEnd"/>
      <w:r w:rsidR="00B01A64">
        <w:rPr>
          <w:rFonts w:ascii="Calibri" w:eastAsia="Times New Roman" w:hAnsi="Calibri" w:cs="Calibri"/>
          <w:color w:val="000000"/>
          <w:lang w:eastAsia="en-CA"/>
        </w:rPr>
        <w:t>.</w:t>
      </w:r>
      <w:r w:rsidR="00B01A64">
        <w:rPr>
          <w:rFonts w:ascii="Corbel" w:eastAsia="Times New Roman" w:hAnsi="Corbel"/>
          <w:color w:val="000000" w:themeColor="text1"/>
          <w:lang w:eastAsia="en-CA"/>
        </w:rPr>
        <w:t xml:space="preserve"> </w:t>
      </w:r>
      <w:r w:rsidR="004B144E">
        <w:rPr>
          <w:rFonts w:ascii="Calibri" w:eastAsia="Times New Roman" w:hAnsi="Calibri" w:cs="Calibri"/>
          <w:color w:val="000000"/>
          <w:lang w:eastAsia="en-CA"/>
        </w:rPr>
        <w:t xml:space="preserve">Based on each </w:t>
      </w:r>
      <w:r w:rsidR="00734EB6" w:rsidRPr="00734EB6">
        <w:rPr>
          <w:rFonts w:ascii="Calibri" w:eastAsia="Times New Roman" w:hAnsi="Calibri" w:cs="Calibri"/>
          <w:i/>
          <w:color w:val="000000"/>
          <w:lang w:eastAsia="en-CA"/>
        </w:rPr>
        <w:t>Guiding Objective</w:t>
      </w:r>
      <w:r w:rsidR="004B144E">
        <w:rPr>
          <w:rFonts w:ascii="Calibri" w:eastAsia="Times New Roman" w:hAnsi="Calibri" w:cs="Calibri"/>
          <w:color w:val="000000"/>
          <w:lang w:eastAsia="en-CA"/>
        </w:rPr>
        <w:t xml:space="preserve">, </w:t>
      </w:r>
      <w:r w:rsidR="00B41320">
        <w:rPr>
          <w:rFonts w:ascii="Calibri" w:eastAsia="Times New Roman" w:hAnsi="Calibri" w:cs="Calibri"/>
          <w:color w:val="000000"/>
          <w:lang w:eastAsia="en-CA"/>
        </w:rPr>
        <w:t xml:space="preserve">as part of the second approach, </w:t>
      </w:r>
      <w:r w:rsidR="004B144E" w:rsidRPr="00734EB6">
        <w:rPr>
          <w:rFonts w:ascii="Calibri" w:eastAsia="Times New Roman" w:hAnsi="Calibri" w:cs="Calibri"/>
          <w:color w:val="000000"/>
          <w:lang w:eastAsia="en-CA"/>
        </w:rPr>
        <w:t>CAWST</w:t>
      </w:r>
      <w:r w:rsidR="004B144E">
        <w:rPr>
          <w:rFonts w:ascii="Calibri" w:eastAsia="Times New Roman" w:hAnsi="Calibri" w:cs="Calibri"/>
          <w:color w:val="000000"/>
          <w:lang w:eastAsia="en-CA"/>
        </w:rPr>
        <w:t xml:space="preserve"> derived representative </w:t>
      </w:r>
      <w:r w:rsidR="00734EB6">
        <w:rPr>
          <w:rFonts w:ascii="Calibri" w:eastAsia="Times New Roman" w:hAnsi="Calibri" w:cs="Calibri"/>
          <w:color w:val="000000"/>
          <w:lang w:eastAsia="en-CA"/>
        </w:rPr>
        <w:t>sub-</w:t>
      </w:r>
      <w:r w:rsidR="004B144E">
        <w:rPr>
          <w:rFonts w:ascii="Calibri" w:eastAsia="Times New Roman" w:hAnsi="Calibri" w:cs="Calibri"/>
          <w:color w:val="000000"/>
          <w:lang w:eastAsia="en-CA"/>
        </w:rPr>
        <w:t>objectives and</w:t>
      </w:r>
      <w:r w:rsidR="004B144E" w:rsidRPr="000C7CD8">
        <w:rPr>
          <w:rFonts w:ascii="Calibri" w:eastAsia="Times New Roman" w:hAnsi="Calibri" w:cs="Calibri"/>
          <w:color w:val="000000"/>
          <w:lang w:eastAsia="en-CA"/>
        </w:rPr>
        <w:t xml:space="preserve"> </w:t>
      </w:r>
      <w:r w:rsidR="0023488D" w:rsidRPr="000C7CD8">
        <w:rPr>
          <w:rFonts w:ascii="Calibri" w:eastAsia="Times New Roman" w:hAnsi="Calibri" w:cs="Calibri"/>
          <w:color w:val="000000"/>
          <w:lang w:eastAsia="en-CA"/>
        </w:rPr>
        <w:t>key</w:t>
      </w:r>
      <w:r w:rsidR="0023488D">
        <w:rPr>
          <w:rFonts w:ascii="Calibri" w:eastAsia="Times New Roman" w:hAnsi="Calibri" w:cs="Calibri"/>
          <w:color w:val="000000"/>
          <w:lang w:eastAsia="en-CA"/>
        </w:rPr>
        <w:t xml:space="preserve"> </w:t>
      </w:r>
      <w:r w:rsidR="0023488D" w:rsidRPr="000C7CD8">
        <w:rPr>
          <w:rFonts w:ascii="Calibri" w:eastAsia="Times New Roman" w:hAnsi="Calibri" w:cs="Calibri"/>
          <w:color w:val="000000"/>
          <w:lang w:eastAsia="en-CA"/>
        </w:rPr>
        <w:t>performance</w:t>
      </w:r>
      <w:r w:rsidR="004B144E" w:rsidRPr="000C7CD8">
        <w:rPr>
          <w:rFonts w:ascii="Calibri" w:eastAsia="Times New Roman" w:hAnsi="Calibri" w:cs="Calibri"/>
          <w:color w:val="000000"/>
          <w:lang w:eastAsia="en-CA"/>
        </w:rPr>
        <w:t xml:space="preserve"> indicators (KPIs) </w:t>
      </w:r>
      <w:r w:rsidR="0023488D">
        <w:rPr>
          <w:rFonts w:ascii="Calibri" w:eastAsia="Times New Roman" w:hAnsi="Calibri" w:cs="Calibri"/>
          <w:color w:val="000000"/>
          <w:lang w:eastAsia="en-CA"/>
        </w:rPr>
        <w:t xml:space="preserve">(see Table 1) </w:t>
      </w:r>
      <w:r w:rsidR="004B144E" w:rsidRPr="000C7CD8">
        <w:rPr>
          <w:rFonts w:ascii="Calibri" w:eastAsia="Times New Roman" w:hAnsi="Calibri" w:cs="Calibri"/>
          <w:color w:val="000000"/>
          <w:lang w:eastAsia="en-CA"/>
        </w:rPr>
        <w:t xml:space="preserve">that can be clearly linked to the success of </w:t>
      </w:r>
      <w:proofErr w:type="spellStart"/>
      <w:r w:rsidR="004B144E" w:rsidRPr="000C7CD8">
        <w:rPr>
          <w:rFonts w:ascii="Calibri" w:eastAsia="Times New Roman" w:hAnsi="Calibri" w:cs="Calibri"/>
          <w:color w:val="000000"/>
          <w:lang w:eastAsia="en-CA"/>
        </w:rPr>
        <w:t>SuSanA</w:t>
      </w:r>
      <w:proofErr w:type="spellEnd"/>
      <w:r w:rsidR="004B144E" w:rsidRPr="000C7CD8">
        <w:rPr>
          <w:rFonts w:ascii="Calibri" w:eastAsia="Times New Roman" w:hAnsi="Calibri" w:cs="Calibri"/>
          <w:color w:val="000000"/>
          <w:lang w:eastAsia="en-CA"/>
        </w:rPr>
        <w:t xml:space="preserve">. </w:t>
      </w:r>
    </w:p>
    <w:p w14:paraId="26C173A8" w14:textId="017975BF" w:rsidR="00C22467" w:rsidRDefault="00C22467" w:rsidP="00AE7D39">
      <w:pPr>
        <w:spacing w:after="120" w:line="276" w:lineRule="auto"/>
        <w:jc w:val="both"/>
        <w:rPr>
          <w:rFonts w:ascii="Calibri" w:eastAsia="Times New Roman" w:hAnsi="Calibri" w:cs="Calibri"/>
          <w:color w:val="000000"/>
          <w:lang w:eastAsia="en-CA"/>
        </w:rPr>
      </w:pPr>
      <w:r>
        <w:rPr>
          <w:rFonts w:ascii="Calibri" w:eastAsia="Times New Roman" w:hAnsi="Calibri" w:cs="Calibri"/>
          <w:color w:val="000000"/>
          <w:lang w:eastAsia="en-CA"/>
        </w:rPr>
        <w:t>Alone, each measurement approach is limited in it</w:t>
      </w:r>
      <w:r w:rsidR="003F3297">
        <w:rPr>
          <w:rFonts w:ascii="Calibri" w:eastAsia="Times New Roman" w:hAnsi="Calibri" w:cs="Calibri"/>
          <w:color w:val="000000"/>
          <w:lang w:eastAsia="en-CA"/>
        </w:rPr>
        <w:t>s</w:t>
      </w:r>
      <w:r>
        <w:rPr>
          <w:rFonts w:ascii="Calibri" w:eastAsia="Times New Roman" w:hAnsi="Calibri" w:cs="Calibri"/>
          <w:color w:val="000000"/>
          <w:lang w:eastAsia="en-CA"/>
        </w:rPr>
        <w:t xml:space="preserve"> ability to guide improvements within </w:t>
      </w:r>
      <w:proofErr w:type="spellStart"/>
      <w:r>
        <w:rPr>
          <w:rFonts w:ascii="Calibri" w:eastAsia="Times New Roman" w:hAnsi="Calibri" w:cs="Calibri"/>
          <w:color w:val="000000"/>
          <w:lang w:eastAsia="en-CA"/>
        </w:rPr>
        <w:t>SuSanA</w:t>
      </w:r>
      <w:proofErr w:type="spellEnd"/>
      <w:r>
        <w:rPr>
          <w:rFonts w:ascii="Calibri" w:eastAsia="Times New Roman" w:hAnsi="Calibri" w:cs="Calibri"/>
          <w:color w:val="000000"/>
          <w:lang w:eastAsia="en-CA"/>
        </w:rPr>
        <w:t xml:space="preserve">. On one hand, the systematic approach outlined in the tender and drafted in the July inception report captures specific KM activities, outputs, and outcomes towards SDG 6.2, but did not initially capture </w:t>
      </w:r>
      <w:r w:rsidR="006E4C28">
        <w:rPr>
          <w:rFonts w:ascii="Calibri" w:eastAsia="Times New Roman" w:hAnsi="Calibri" w:cs="Calibri"/>
          <w:color w:val="000000"/>
          <w:lang w:eastAsia="en-CA"/>
        </w:rPr>
        <w:t xml:space="preserve">priorities </w:t>
      </w:r>
      <w:r>
        <w:rPr>
          <w:rFonts w:ascii="Calibri" w:eastAsia="Times New Roman" w:hAnsi="Calibri" w:cs="Calibri"/>
          <w:color w:val="000000"/>
          <w:lang w:eastAsia="en-CA"/>
        </w:rPr>
        <w:t>identified by the Core Group representatives</w:t>
      </w:r>
      <w:r w:rsidR="006E4C28" w:rsidRPr="006E4C28">
        <w:rPr>
          <w:rFonts w:ascii="Calibri" w:eastAsia="Times New Roman" w:hAnsi="Calibri" w:cs="Calibri"/>
          <w:color w:val="000000"/>
          <w:lang w:eastAsia="en-CA"/>
        </w:rPr>
        <w:t xml:space="preserve"> </w:t>
      </w:r>
      <w:r w:rsidR="006E4C28">
        <w:rPr>
          <w:rFonts w:ascii="Calibri" w:eastAsia="Times New Roman" w:hAnsi="Calibri" w:cs="Calibri"/>
          <w:color w:val="000000"/>
          <w:lang w:eastAsia="en-CA"/>
        </w:rPr>
        <w:t xml:space="preserve">as stated by the </w:t>
      </w:r>
      <w:r w:rsidR="006E4C28" w:rsidRPr="004621CF">
        <w:rPr>
          <w:rFonts w:ascii="Calibri" w:eastAsia="Times New Roman" w:hAnsi="Calibri" w:cs="Calibri"/>
          <w:i/>
          <w:color w:val="000000"/>
          <w:lang w:eastAsia="en-CA"/>
        </w:rPr>
        <w:t>Guiding Objectives</w:t>
      </w:r>
      <w:r>
        <w:rPr>
          <w:rFonts w:ascii="Calibri" w:eastAsia="Times New Roman" w:hAnsi="Calibri" w:cs="Calibri"/>
          <w:color w:val="000000"/>
          <w:lang w:eastAsia="en-CA"/>
        </w:rPr>
        <w:t xml:space="preserve">. On the other hand, the KPIs </w:t>
      </w:r>
      <w:r w:rsidR="004621CF">
        <w:rPr>
          <w:rFonts w:ascii="Calibri" w:eastAsia="Times New Roman" w:hAnsi="Calibri" w:cs="Calibri"/>
          <w:color w:val="000000"/>
          <w:lang w:eastAsia="en-CA"/>
        </w:rPr>
        <w:t xml:space="preserve">alone </w:t>
      </w:r>
      <w:r>
        <w:rPr>
          <w:rFonts w:ascii="Calibri" w:eastAsia="Times New Roman" w:hAnsi="Calibri" w:cs="Calibri"/>
          <w:color w:val="000000"/>
          <w:lang w:eastAsia="en-CA"/>
        </w:rPr>
        <w:t xml:space="preserve">are insufficient to understand why or why not progress in each </w:t>
      </w:r>
      <w:r w:rsidR="004621CF">
        <w:rPr>
          <w:rFonts w:ascii="Calibri" w:eastAsia="Times New Roman" w:hAnsi="Calibri" w:cs="Calibri"/>
          <w:color w:val="000000"/>
          <w:lang w:eastAsia="en-CA"/>
        </w:rPr>
        <w:t>sub-objective</w:t>
      </w:r>
      <w:r>
        <w:rPr>
          <w:rFonts w:ascii="Calibri" w:eastAsia="Times New Roman" w:hAnsi="Calibri" w:cs="Calibri"/>
          <w:color w:val="000000"/>
          <w:lang w:eastAsia="en-CA"/>
        </w:rPr>
        <w:t xml:space="preserve"> is achieved. </w:t>
      </w:r>
    </w:p>
    <w:p w14:paraId="064A9F5C" w14:textId="5440F23C" w:rsidR="00D21415" w:rsidRPr="009F496E" w:rsidRDefault="009F496E" w:rsidP="00AE7D39">
      <w:pPr>
        <w:spacing w:after="120" w:line="276" w:lineRule="auto"/>
        <w:jc w:val="both"/>
        <w:rPr>
          <w:rFonts w:ascii="Calibri" w:eastAsia="Times New Roman" w:hAnsi="Calibri" w:cs="Calibri"/>
          <w:color w:val="4472C4" w:themeColor="accent5"/>
          <w:lang w:eastAsia="en-CA"/>
        </w:rPr>
      </w:pPr>
      <w:r>
        <w:rPr>
          <w:rFonts w:ascii="Calibri" w:eastAsia="Times New Roman" w:hAnsi="Calibri" w:cs="Calibri"/>
          <w:lang w:eastAsia="en-CA"/>
        </w:rPr>
        <w:t>Together t</w:t>
      </w:r>
      <w:r w:rsidR="0034304A" w:rsidRPr="00167E72">
        <w:rPr>
          <w:rFonts w:ascii="Calibri" w:eastAsia="Times New Roman" w:hAnsi="Calibri" w:cs="Calibri"/>
          <w:lang w:eastAsia="en-CA"/>
        </w:rPr>
        <w:t>he approaches provide a hol</w:t>
      </w:r>
      <w:r>
        <w:rPr>
          <w:rFonts w:ascii="Calibri" w:eastAsia="Times New Roman" w:hAnsi="Calibri" w:cs="Calibri"/>
          <w:lang w:eastAsia="en-CA"/>
        </w:rPr>
        <w:t xml:space="preserve">istic outlook that captures how </w:t>
      </w:r>
      <w:proofErr w:type="spellStart"/>
      <w:r>
        <w:rPr>
          <w:rFonts w:ascii="Calibri" w:eastAsia="Times New Roman" w:hAnsi="Calibri" w:cs="Calibri"/>
          <w:lang w:eastAsia="en-CA"/>
        </w:rPr>
        <w:t>SuSanA’s</w:t>
      </w:r>
      <w:proofErr w:type="spellEnd"/>
      <w:r>
        <w:rPr>
          <w:rFonts w:ascii="Calibri" w:eastAsia="Times New Roman" w:hAnsi="Calibri" w:cs="Calibri"/>
          <w:lang w:eastAsia="en-CA"/>
        </w:rPr>
        <w:t xml:space="preserve"> KM activities </w:t>
      </w:r>
      <w:r w:rsidR="00E94D94">
        <w:rPr>
          <w:rFonts w:ascii="Calibri" w:eastAsia="Times New Roman" w:hAnsi="Calibri" w:cs="Calibri"/>
          <w:lang w:eastAsia="en-CA"/>
        </w:rPr>
        <w:t xml:space="preserve">contribute to </w:t>
      </w:r>
      <w:r>
        <w:rPr>
          <w:rFonts w:ascii="Calibri" w:eastAsia="Times New Roman" w:hAnsi="Calibri" w:cs="Calibri"/>
          <w:lang w:eastAsia="en-CA"/>
        </w:rPr>
        <w:t>its</w:t>
      </w:r>
      <w:r w:rsidR="0034304A" w:rsidRPr="00167E72">
        <w:rPr>
          <w:rFonts w:ascii="Calibri" w:eastAsia="Times New Roman" w:hAnsi="Calibri" w:cs="Calibri"/>
          <w:lang w:eastAsia="en-CA"/>
        </w:rPr>
        <w:t xml:space="preserve"> vision </w:t>
      </w:r>
      <w:r>
        <w:rPr>
          <w:rFonts w:ascii="Calibri" w:eastAsia="Times New Roman" w:hAnsi="Calibri" w:cs="Calibri"/>
          <w:lang w:eastAsia="en-CA"/>
        </w:rPr>
        <w:t xml:space="preserve">in addition to connecting those activities to the sub-objectives of the five </w:t>
      </w:r>
      <w:r w:rsidRPr="009F496E">
        <w:rPr>
          <w:rFonts w:ascii="Calibri" w:eastAsia="Times New Roman" w:hAnsi="Calibri" w:cs="Calibri"/>
          <w:i/>
          <w:lang w:eastAsia="en-CA"/>
        </w:rPr>
        <w:t>G</w:t>
      </w:r>
      <w:r w:rsidR="0034304A" w:rsidRPr="009F496E">
        <w:rPr>
          <w:rFonts w:ascii="Calibri" w:eastAsia="Times New Roman" w:hAnsi="Calibri" w:cs="Calibri"/>
          <w:i/>
          <w:lang w:eastAsia="en-CA"/>
        </w:rPr>
        <w:t xml:space="preserve">uiding </w:t>
      </w:r>
      <w:r w:rsidRPr="009F496E">
        <w:rPr>
          <w:rFonts w:ascii="Calibri" w:eastAsia="Times New Roman" w:hAnsi="Calibri" w:cs="Calibri"/>
          <w:i/>
          <w:lang w:eastAsia="en-CA"/>
        </w:rPr>
        <w:t>Objectives</w:t>
      </w:r>
      <w:r w:rsidR="0034304A">
        <w:rPr>
          <w:rFonts w:ascii="Calibri" w:eastAsia="Times New Roman" w:hAnsi="Calibri" w:cs="Calibri"/>
          <w:i/>
          <w:color w:val="4472C4" w:themeColor="accent5"/>
          <w:lang w:eastAsia="en-CA"/>
        </w:rPr>
        <w:t xml:space="preserve">. </w:t>
      </w:r>
    </w:p>
    <w:p w14:paraId="7064E0B0" w14:textId="6B86D530" w:rsidR="00194C28" w:rsidRPr="00194C28" w:rsidRDefault="002118C0" w:rsidP="00AE7D39">
      <w:pPr>
        <w:spacing w:after="0" w:line="276" w:lineRule="auto"/>
        <w:jc w:val="both"/>
        <w:rPr>
          <w:rFonts w:ascii="Corbel" w:eastAsia="Times New Roman" w:hAnsi="Corbel"/>
          <w:color w:val="000000" w:themeColor="text1"/>
          <w:lang w:eastAsia="en-CA"/>
        </w:rPr>
      </w:pPr>
      <w:r>
        <w:rPr>
          <w:rFonts w:ascii="Corbel" w:eastAsia="Times New Roman" w:hAnsi="Corbel"/>
          <w:color w:val="000000" w:themeColor="text1"/>
          <w:lang w:eastAsia="en-CA"/>
        </w:rPr>
        <w:t xml:space="preserve">Sections </w:t>
      </w:r>
      <w:r w:rsidR="00AB25E3">
        <w:rPr>
          <w:rFonts w:ascii="Corbel" w:eastAsia="Times New Roman" w:hAnsi="Corbel"/>
          <w:color w:val="000000" w:themeColor="text1"/>
          <w:lang w:eastAsia="en-CA"/>
        </w:rPr>
        <w:t>2.1</w:t>
      </w:r>
      <w:r>
        <w:rPr>
          <w:rFonts w:ascii="Corbel" w:eastAsia="Times New Roman" w:hAnsi="Corbel"/>
          <w:color w:val="000000" w:themeColor="text1"/>
          <w:lang w:eastAsia="en-CA"/>
        </w:rPr>
        <w:t xml:space="preserve"> </w:t>
      </w:r>
      <w:r w:rsidR="00AB25E3">
        <w:rPr>
          <w:rFonts w:ascii="Corbel" w:eastAsia="Times New Roman" w:hAnsi="Corbel"/>
          <w:color w:val="000000" w:themeColor="text1"/>
          <w:lang w:eastAsia="en-CA"/>
        </w:rPr>
        <w:t>and 2.2</w:t>
      </w:r>
      <w:r>
        <w:rPr>
          <w:rFonts w:ascii="Corbel" w:eastAsia="Times New Roman" w:hAnsi="Corbel"/>
          <w:color w:val="000000" w:themeColor="text1"/>
          <w:lang w:eastAsia="en-CA"/>
        </w:rPr>
        <w:t xml:space="preserve"> of this document review each approach </w:t>
      </w:r>
      <w:r w:rsidR="009F496E">
        <w:rPr>
          <w:rFonts w:ascii="Corbel" w:eastAsia="Times New Roman" w:hAnsi="Corbel"/>
          <w:color w:val="000000" w:themeColor="text1"/>
          <w:lang w:eastAsia="en-CA"/>
        </w:rPr>
        <w:t xml:space="preserve">separately </w:t>
      </w:r>
      <w:r>
        <w:rPr>
          <w:rFonts w:ascii="Corbel" w:eastAsia="Times New Roman" w:hAnsi="Corbel"/>
          <w:color w:val="000000" w:themeColor="text1"/>
          <w:lang w:eastAsia="en-CA"/>
        </w:rPr>
        <w:t xml:space="preserve">and Section </w:t>
      </w:r>
      <w:r w:rsidR="00AB25E3">
        <w:rPr>
          <w:rFonts w:ascii="Corbel" w:eastAsia="Times New Roman" w:hAnsi="Corbel"/>
          <w:color w:val="000000" w:themeColor="text1"/>
          <w:lang w:eastAsia="en-CA"/>
        </w:rPr>
        <w:t>3</w:t>
      </w:r>
      <w:r>
        <w:rPr>
          <w:rFonts w:ascii="Corbel" w:eastAsia="Times New Roman" w:hAnsi="Corbel"/>
          <w:color w:val="000000" w:themeColor="text1"/>
          <w:lang w:eastAsia="en-CA"/>
        </w:rPr>
        <w:t xml:space="preserve"> illustrates how they were combined</w:t>
      </w:r>
      <w:r w:rsidR="00F4383B">
        <w:rPr>
          <w:rFonts w:ascii="Corbel" w:eastAsia="Times New Roman" w:hAnsi="Corbel"/>
          <w:color w:val="000000" w:themeColor="text1"/>
          <w:lang w:eastAsia="en-CA"/>
        </w:rPr>
        <w:t xml:space="preserve"> in a template for measurement.</w:t>
      </w:r>
      <w:r w:rsidR="009F496E">
        <w:rPr>
          <w:rFonts w:ascii="Corbel" w:eastAsia="Times New Roman" w:hAnsi="Corbel"/>
          <w:color w:val="000000" w:themeColor="text1"/>
          <w:lang w:eastAsia="en-CA"/>
        </w:rPr>
        <w:t xml:space="preserve"> The template is a framework based on the construct of a PMF</w:t>
      </w:r>
      <w:r w:rsidR="00194C28">
        <w:rPr>
          <w:rFonts w:ascii="Corbel" w:eastAsia="Times New Roman" w:hAnsi="Corbel"/>
          <w:color w:val="000000" w:themeColor="text1"/>
          <w:lang w:eastAsia="en-CA"/>
        </w:rPr>
        <w:t xml:space="preserve"> which contains columns to record baseline</w:t>
      </w:r>
      <w:r w:rsidR="003100B8">
        <w:rPr>
          <w:rFonts w:ascii="Corbel" w:eastAsia="Times New Roman" w:hAnsi="Corbel"/>
          <w:color w:val="000000" w:themeColor="text1"/>
          <w:lang w:eastAsia="en-CA"/>
        </w:rPr>
        <w:t xml:space="preserve"> data</w:t>
      </w:r>
      <w:r w:rsidR="00194C28">
        <w:rPr>
          <w:rFonts w:ascii="Corbel" w:eastAsia="Times New Roman" w:hAnsi="Corbel"/>
          <w:color w:val="000000" w:themeColor="text1"/>
          <w:lang w:eastAsia="en-CA"/>
        </w:rPr>
        <w:t>, target</w:t>
      </w:r>
      <w:r w:rsidR="003100B8">
        <w:rPr>
          <w:rFonts w:ascii="Corbel" w:eastAsia="Times New Roman" w:hAnsi="Corbel"/>
          <w:color w:val="000000" w:themeColor="text1"/>
          <w:lang w:eastAsia="en-CA"/>
        </w:rPr>
        <w:t>s</w:t>
      </w:r>
      <w:r w:rsidR="00194C28">
        <w:rPr>
          <w:rFonts w:ascii="Corbel" w:eastAsia="Times New Roman" w:hAnsi="Corbel"/>
          <w:color w:val="000000" w:themeColor="text1"/>
          <w:lang w:eastAsia="en-CA"/>
        </w:rPr>
        <w:t>, data source</w:t>
      </w:r>
      <w:r w:rsidR="003100B8">
        <w:rPr>
          <w:rFonts w:ascii="Corbel" w:eastAsia="Times New Roman" w:hAnsi="Corbel"/>
          <w:color w:val="000000" w:themeColor="text1"/>
          <w:lang w:eastAsia="en-CA"/>
        </w:rPr>
        <w:t>s</w:t>
      </w:r>
      <w:r w:rsidR="009F496E">
        <w:rPr>
          <w:rFonts w:ascii="Corbel" w:eastAsia="Times New Roman" w:hAnsi="Corbel"/>
          <w:color w:val="000000" w:themeColor="text1"/>
          <w:lang w:eastAsia="en-CA"/>
        </w:rPr>
        <w:t>,</w:t>
      </w:r>
      <w:r w:rsidR="00194C28">
        <w:rPr>
          <w:rFonts w:ascii="Corbel" w:eastAsia="Times New Roman" w:hAnsi="Corbel"/>
          <w:color w:val="000000" w:themeColor="text1"/>
          <w:lang w:eastAsia="en-CA"/>
        </w:rPr>
        <w:t xml:space="preserve"> data collection method</w:t>
      </w:r>
      <w:r w:rsidR="003100B8">
        <w:rPr>
          <w:rFonts w:ascii="Corbel" w:eastAsia="Times New Roman" w:hAnsi="Corbel"/>
          <w:color w:val="000000" w:themeColor="text1"/>
          <w:lang w:eastAsia="en-CA"/>
        </w:rPr>
        <w:t>s</w:t>
      </w:r>
      <w:r w:rsidR="00194C28">
        <w:rPr>
          <w:rFonts w:ascii="Corbel" w:eastAsia="Times New Roman" w:hAnsi="Corbel"/>
          <w:color w:val="000000" w:themeColor="text1"/>
          <w:lang w:eastAsia="en-CA"/>
        </w:rPr>
        <w:t>, frequency periods for collection and responsibilities. The KPIs have been incorporated into the larger PMF to highlight the result level in which they fall, but given their significance, they can also be found in the final table</w:t>
      </w:r>
      <w:r w:rsidR="00FC44B2">
        <w:rPr>
          <w:rFonts w:ascii="Corbel" w:eastAsia="Times New Roman" w:hAnsi="Corbel"/>
          <w:color w:val="000000" w:themeColor="text1"/>
          <w:lang w:eastAsia="en-CA"/>
        </w:rPr>
        <w:t xml:space="preserve"> (Table 3)</w:t>
      </w:r>
      <w:r w:rsidR="00194C28">
        <w:rPr>
          <w:rFonts w:ascii="Corbel" w:eastAsia="Times New Roman" w:hAnsi="Corbel"/>
          <w:color w:val="000000" w:themeColor="text1"/>
          <w:lang w:eastAsia="en-CA"/>
        </w:rPr>
        <w:t xml:space="preserve"> with more details regarding their collection and analysis.</w:t>
      </w:r>
    </w:p>
    <w:p w14:paraId="3C79784C" w14:textId="13CA5AEC" w:rsidR="004E47E5" w:rsidRPr="00F4383B" w:rsidRDefault="004E47E5" w:rsidP="00AE7D39">
      <w:pPr>
        <w:spacing w:after="0" w:line="276" w:lineRule="auto"/>
        <w:jc w:val="both"/>
        <w:rPr>
          <w:rFonts w:ascii="Corbel" w:eastAsia="Times New Roman" w:hAnsi="Corbel"/>
          <w:color w:val="000000" w:themeColor="text1"/>
          <w:lang w:eastAsia="en-CA"/>
        </w:rPr>
      </w:pPr>
      <w:r>
        <w:rPr>
          <w:rFonts w:ascii="Corbel" w:hAnsi="Corbel" w:cs="Times New Roman"/>
          <w:sz w:val="24"/>
          <w:szCs w:val="24"/>
          <w:lang w:val="en-US" w:eastAsia="en-CA"/>
        </w:rPr>
        <w:br w:type="page"/>
      </w:r>
    </w:p>
    <w:p w14:paraId="13481116" w14:textId="0512ED56" w:rsidR="00D21415" w:rsidRPr="00AB25E3" w:rsidRDefault="00EF7595" w:rsidP="00AE7D39">
      <w:pPr>
        <w:pStyle w:val="ListParagraph"/>
        <w:numPr>
          <w:ilvl w:val="1"/>
          <w:numId w:val="1"/>
        </w:numPr>
        <w:spacing w:after="120" w:line="276" w:lineRule="auto"/>
        <w:ind w:left="426" w:hanging="426"/>
        <w:jc w:val="both"/>
        <w:rPr>
          <w:rFonts w:ascii="Corbel" w:eastAsia="Times New Roman" w:hAnsi="Corbel"/>
          <w:bCs/>
          <w:color w:val="000000" w:themeColor="text1"/>
          <w:sz w:val="24"/>
          <w:lang w:eastAsia="en-CA"/>
        </w:rPr>
      </w:pPr>
      <w:r w:rsidRPr="00AB25E3">
        <w:rPr>
          <w:rFonts w:ascii="Corbel" w:eastAsia="Times New Roman" w:hAnsi="Corbel"/>
          <w:color w:val="000000" w:themeColor="text1"/>
          <w:sz w:val="24"/>
          <w:lang w:eastAsia="en-CA"/>
        </w:rPr>
        <w:lastRenderedPageBreak/>
        <w:t>Systematic Approach</w:t>
      </w:r>
    </w:p>
    <w:p w14:paraId="4EC431CA" w14:textId="59E2683F" w:rsidR="00D21415" w:rsidRDefault="0035727D" w:rsidP="00AE7D39">
      <w:pPr>
        <w:spacing w:after="120" w:line="276" w:lineRule="auto"/>
        <w:jc w:val="both"/>
        <w:rPr>
          <w:rFonts w:ascii="Corbel" w:eastAsia="Times New Roman" w:hAnsi="Corbel"/>
          <w:color w:val="000000" w:themeColor="text1"/>
          <w:lang w:eastAsia="en-CA"/>
        </w:rPr>
      </w:pPr>
      <w:r>
        <w:rPr>
          <w:rFonts w:ascii="Corbel" w:eastAsia="Times New Roman" w:hAnsi="Corbel"/>
          <w:color w:val="000000" w:themeColor="text1"/>
          <w:lang w:eastAsia="en-CA"/>
        </w:rPr>
        <w:t>The</w:t>
      </w:r>
      <w:r w:rsidR="00D21415">
        <w:rPr>
          <w:rFonts w:ascii="Corbel" w:eastAsia="Times New Roman" w:hAnsi="Corbel"/>
          <w:color w:val="000000" w:themeColor="text1"/>
          <w:lang w:eastAsia="en-CA"/>
        </w:rPr>
        <w:t xml:space="preserve"> </w:t>
      </w:r>
      <w:r w:rsidR="00D21415" w:rsidRPr="00557335">
        <w:rPr>
          <w:rFonts w:ascii="Corbel" w:eastAsia="Times New Roman" w:hAnsi="Corbel"/>
          <w:color w:val="000000" w:themeColor="text1"/>
          <w:lang w:eastAsia="en-CA"/>
        </w:rPr>
        <w:t>overall purpose</w:t>
      </w:r>
      <w:r w:rsidR="00D21415" w:rsidRPr="00557335">
        <w:rPr>
          <w:rFonts w:ascii="Corbel" w:eastAsia="Times New Roman" w:hAnsi="Corbel"/>
          <w:b/>
          <w:bCs/>
          <w:color w:val="000000" w:themeColor="text1"/>
          <w:lang w:eastAsia="en-CA"/>
        </w:rPr>
        <w:t xml:space="preserve"> </w:t>
      </w:r>
      <w:r w:rsidR="00D21415" w:rsidRPr="00557335">
        <w:rPr>
          <w:rFonts w:ascii="Corbel" w:eastAsia="Times New Roman" w:hAnsi="Corbel"/>
          <w:color w:val="000000" w:themeColor="text1"/>
          <w:lang w:eastAsia="en-CA"/>
        </w:rPr>
        <w:t xml:space="preserve">of the </w:t>
      </w:r>
      <w:r w:rsidR="00D21415" w:rsidRPr="00557335">
        <w:rPr>
          <w:rFonts w:ascii="Corbel" w:eastAsia="Times New Roman" w:hAnsi="Corbel"/>
          <w:i/>
          <w:iCs/>
          <w:color w:val="000000" w:themeColor="text1"/>
          <w:lang w:eastAsia="en-CA"/>
        </w:rPr>
        <w:t>Stakeholder Market Study</w:t>
      </w:r>
      <w:r w:rsidR="00D21415" w:rsidRPr="00557335">
        <w:rPr>
          <w:rFonts w:ascii="Corbel" w:eastAsia="Times New Roman" w:hAnsi="Corbel"/>
          <w:color w:val="000000" w:themeColor="text1"/>
          <w:lang w:eastAsia="en-CA"/>
        </w:rPr>
        <w:t xml:space="preserve"> </w:t>
      </w:r>
      <w:r w:rsidR="00D21415">
        <w:rPr>
          <w:rFonts w:ascii="Corbel" w:eastAsia="Times New Roman" w:hAnsi="Corbel"/>
          <w:color w:val="000000" w:themeColor="text1"/>
          <w:lang w:eastAsia="en-CA"/>
        </w:rPr>
        <w:t>was</w:t>
      </w:r>
      <w:r w:rsidR="00D21415" w:rsidRPr="00557335">
        <w:rPr>
          <w:rFonts w:ascii="Corbel" w:eastAsia="Times New Roman" w:hAnsi="Corbel"/>
          <w:color w:val="000000" w:themeColor="text1"/>
          <w:lang w:eastAsia="en-CA"/>
        </w:rPr>
        <w:t xml:space="preserve"> to support </w:t>
      </w:r>
      <w:proofErr w:type="spellStart"/>
      <w:r w:rsidR="00D21415" w:rsidRPr="00557335">
        <w:rPr>
          <w:rFonts w:ascii="Corbel" w:eastAsia="Times New Roman" w:hAnsi="Corbel"/>
          <w:color w:val="000000" w:themeColor="text1"/>
          <w:lang w:eastAsia="en-CA"/>
        </w:rPr>
        <w:t>SuSanA</w:t>
      </w:r>
      <w:proofErr w:type="spellEnd"/>
      <w:r w:rsidR="00D21415" w:rsidRPr="00557335">
        <w:rPr>
          <w:rFonts w:ascii="Corbel" w:eastAsia="Times New Roman" w:hAnsi="Corbel"/>
          <w:color w:val="000000" w:themeColor="text1"/>
          <w:lang w:eastAsia="en-CA"/>
        </w:rPr>
        <w:t xml:space="preserve"> to clarify </w:t>
      </w:r>
      <w:r w:rsidR="00E94D94">
        <w:rPr>
          <w:rFonts w:ascii="Corbel" w:eastAsia="Times New Roman" w:hAnsi="Corbel"/>
          <w:color w:val="000000" w:themeColor="text1"/>
          <w:lang w:eastAsia="en-CA"/>
        </w:rPr>
        <w:t xml:space="preserve">its </w:t>
      </w:r>
      <w:r w:rsidR="00D21415" w:rsidRPr="00557335">
        <w:rPr>
          <w:rFonts w:ascii="Corbel" w:eastAsia="Times New Roman" w:hAnsi="Corbel"/>
          <w:color w:val="000000" w:themeColor="text1"/>
          <w:lang w:eastAsia="en-CA"/>
        </w:rPr>
        <w:t>position based on the KM needs identified within the sanitation sector</w:t>
      </w:r>
      <w:r w:rsidR="00B079CA">
        <w:rPr>
          <w:rFonts w:ascii="Corbel" w:eastAsia="Times New Roman" w:hAnsi="Corbel"/>
          <w:color w:val="000000" w:themeColor="text1"/>
          <w:lang w:eastAsia="en-CA"/>
        </w:rPr>
        <w:t xml:space="preserve">. Additionally, the study served to </w:t>
      </w:r>
      <w:r w:rsidR="00026405">
        <w:rPr>
          <w:rFonts w:ascii="Corbel" w:eastAsia="Times New Roman" w:hAnsi="Corbel"/>
          <w:color w:val="000000" w:themeColor="text1"/>
          <w:lang w:eastAsia="en-CA"/>
        </w:rPr>
        <w:t>inform</w:t>
      </w:r>
      <w:r w:rsidR="00911548" w:rsidRPr="00CE4C04">
        <w:rPr>
          <w:rFonts w:ascii="Corbel" w:eastAsia="Times New Roman" w:hAnsi="Corbel" w:cstheme="minorHAnsi"/>
          <w:color w:val="000000"/>
          <w:lang w:val="en-US" w:eastAsia="en-CA"/>
        </w:rPr>
        <w:t xml:space="preserve"> </w:t>
      </w:r>
      <w:r w:rsidR="00911548">
        <w:rPr>
          <w:rFonts w:ascii="Corbel" w:eastAsia="Times New Roman" w:hAnsi="Corbel" w:cstheme="minorHAnsi"/>
          <w:color w:val="000000"/>
          <w:lang w:val="en-US" w:eastAsia="en-CA"/>
        </w:rPr>
        <w:t xml:space="preserve">communication </w:t>
      </w:r>
      <w:r w:rsidR="00911548" w:rsidRPr="00CE4C04">
        <w:rPr>
          <w:rFonts w:ascii="Corbel" w:eastAsia="Times New Roman" w:hAnsi="Corbel" w:cstheme="minorHAnsi"/>
          <w:color w:val="000000"/>
          <w:lang w:val="en-US" w:eastAsia="en-CA"/>
        </w:rPr>
        <w:t>recommendations for how SuSanA could reach its target market more effectively to achieve its objectives related to knowledge management (KM)</w:t>
      </w:r>
      <w:r w:rsidR="00026405">
        <w:rPr>
          <w:rFonts w:ascii="Corbel" w:eastAsia="Times New Roman" w:hAnsi="Corbel"/>
          <w:color w:val="000000" w:themeColor="text1"/>
          <w:lang w:eastAsia="en-CA"/>
        </w:rPr>
        <w:t>.</w:t>
      </w:r>
      <w:r>
        <w:rPr>
          <w:rFonts w:ascii="Corbel" w:eastAsia="Times New Roman" w:hAnsi="Corbel"/>
          <w:color w:val="000000" w:themeColor="text1"/>
          <w:lang w:eastAsia="en-CA"/>
        </w:rPr>
        <w:t xml:space="preserve"> As such,</w:t>
      </w:r>
      <w:r w:rsidR="00D21415" w:rsidRPr="00557335">
        <w:rPr>
          <w:rFonts w:ascii="Corbel" w:eastAsia="Times New Roman" w:hAnsi="Corbel"/>
          <w:color w:val="000000" w:themeColor="text1"/>
          <w:lang w:eastAsia="en-CA"/>
        </w:rPr>
        <w:t xml:space="preserve"> the L</w:t>
      </w:r>
      <w:r w:rsidR="00D21415">
        <w:rPr>
          <w:rFonts w:ascii="Corbel" w:eastAsia="Times New Roman" w:hAnsi="Corbel"/>
          <w:color w:val="000000" w:themeColor="text1"/>
          <w:lang w:eastAsia="en-CA"/>
        </w:rPr>
        <w:t>ogic Model (LM) and corresponding Performance Measurement Framework (PMF)</w:t>
      </w:r>
      <w:r w:rsidR="00D21415" w:rsidRPr="00557335">
        <w:rPr>
          <w:rFonts w:ascii="Corbel" w:eastAsia="Times New Roman" w:hAnsi="Corbel"/>
          <w:color w:val="000000" w:themeColor="text1"/>
          <w:lang w:eastAsia="en-CA"/>
        </w:rPr>
        <w:t xml:space="preserve"> </w:t>
      </w:r>
      <w:r w:rsidR="00D21415">
        <w:rPr>
          <w:rFonts w:ascii="Corbel" w:eastAsia="Times New Roman" w:hAnsi="Corbel"/>
          <w:color w:val="000000" w:themeColor="text1"/>
          <w:lang w:eastAsia="en-CA"/>
        </w:rPr>
        <w:t>center</w:t>
      </w:r>
      <w:r w:rsidR="00D21415" w:rsidRPr="00557335">
        <w:rPr>
          <w:rFonts w:ascii="Corbel" w:eastAsia="Times New Roman" w:hAnsi="Corbel"/>
          <w:color w:val="000000" w:themeColor="text1"/>
          <w:lang w:eastAsia="en-CA"/>
        </w:rPr>
        <w:t xml:space="preserve"> on the Knowledge Management programme ar</w:t>
      </w:r>
      <w:r w:rsidR="00D21415">
        <w:rPr>
          <w:rFonts w:ascii="Corbel" w:eastAsia="Times New Roman" w:hAnsi="Corbel"/>
          <w:color w:val="000000" w:themeColor="text1"/>
          <w:lang w:eastAsia="en-CA"/>
        </w:rPr>
        <w:t xml:space="preserve">ea of </w:t>
      </w:r>
      <w:proofErr w:type="spellStart"/>
      <w:r w:rsidR="00D21415">
        <w:rPr>
          <w:rFonts w:ascii="Corbel" w:eastAsia="Times New Roman" w:hAnsi="Corbel"/>
          <w:color w:val="000000" w:themeColor="text1"/>
          <w:lang w:eastAsia="en-CA"/>
        </w:rPr>
        <w:t>SuSanA</w:t>
      </w:r>
      <w:proofErr w:type="spellEnd"/>
      <w:r w:rsidR="00D21415">
        <w:rPr>
          <w:rFonts w:ascii="Corbel" w:eastAsia="Times New Roman" w:hAnsi="Corbel"/>
          <w:color w:val="000000" w:themeColor="text1"/>
          <w:lang w:eastAsia="en-CA"/>
        </w:rPr>
        <w:t>.</w:t>
      </w:r>
    </w:p>
    <w:p w14:paraId="1DBF6D55" w14:textId="77777777" w:rsidR="00D21415" w:rsidRDefault="00D21415" w:rsidP="00AE7D39">
      <w:pPr>
        <w:spacing w:after="120" w:line="276" w:lineRule="auto"/>
        <w:jc w:val="both"/>
        <w:rPr>
          <w:rFonts w:ascii="Corbel" w:eastAsia="Times New Roman" w:hAnsi="Corbel"/>
          <w:color w:val="000000" w:themeColor="text1"/>
          <w:lang w:eastAsia="en-CA"/>
        </w:rPr>
      </w:pPr>
    </w:p>
    <w:p w14:paraId="53D21857" w14:textId="77777777" w:rsidR="00D21415" w:rsidRPr="00AB25E3" w:rsidRDefault="00AB20A6" w:rsidP="00AE7D39">
      <w:pPr>
        <w:pStyle w:val="ListParagraph"/>
        <w:numPr>
          <w:ilvl w:val="2"/>
          <w:numId w:val="1"/>
        </w:numPr>
        <w:spacing w:after="120" w:line="276" w:lineRule="auto"/>
        <w:ind w:left="709"/>
        <w:jc w:val="both"/>
        <w:rPr>
          <w:rFonts w:ascii="Corbel" w:eastAsia="Times New Roman" w:hAnsi="Corbel"/>
          <w:color w:val="000000" w:themeColor="text1"/>
          <w:sz w:val="24"/>
          <w:lang w:eastAsia="en-CA"/>
        </w:rPr>
      </w:pPr>
      <w:r w:rsidRPr="00AB25E3">
        <w:rPr>
          <w:rFonts w:ascii="Corbel" w:eastAsia="Times New Roman" w:hAnsi="Corbel"/>
          <w:color w:val="000000" w:themeColor="text1"/>
          <w:sz w:val="24"/>
          <w:lang w:eastAsia="en-CA"/>
        </w:rPr>
        <w:t xml:space="preserve">Linking </w:t>
      </w:r>
      <w:proofErr w:type="spellStart"/>
      <w:r w:rsidRPr="00AB25E3">
        <w:rPr>
          <w:rFonts w:ascii="Corbel" w:eastAsia="Times New Roman" w:hAnsi="Corbel"/>
          <w:color w:val="000000" w:themeColor="text1"/>
          <w:sz w:val="24"/>
          <w:lang w:eastAsia="en-CA"/>
        </w:rPr>
        <w:t>SuSanA</w:t>
      </w:r>
      <w:proofErr w:type="spellEnd"/>
      <w:r w:rsidRPr="00AB25E3">
        <w:rPr>
          <w:rFonts w:ascii="Corbel" w:eastAsia="Times New Roman" w:hAnsi="Corbel"/>
          <w:color w:val="000000" w:themeColor="text1"/>
          <w:sz w:val="24"/>
          <w:lang w:eastAsia="en-CA"/>
        </w:rPr>
        <w:t xml:space="preserve"> KM Activities to Outcomes (Logic Model Narrative)</w:t>
      </w:r>
    </w:p>
    <w:p w14:paraId="3DFC9FDE" w14:textId="782501BD" w:rsidR="00D21415" w:rsidRPr="00557335" w:rsidRDefault="00B079CA" w:rsidP="00AE7D39">
      <w:pPr>
        <w:spacing w:after="120" w:line="276" w:lineRule="auto"/>
        <w:jc w:val="both"/>
        <w:rPr>
          <w:rFonts w:ascii="Corbel" w:eastAsia="Times New Roman" w:hAnsi="Corbel"/>
          <w:color w:val="000000" w:themeColor="text1"/>
          <w:lang w:eastAsia="en-CA"/>
        </w:rPr>
      </w:pPr>
      <w:r w:rsidRPr="00AA34D1">
        <w:rPr>
          <w:rFonts w:ascii="Corbel" w:hAnsi="Corbel"/>
        </w:rPr>
        <w:t xml:space="preserve">The </w:t>
      </w:r>
      <w:r w:rsidRPr="00AA34D1">
        <w:rPr>
          <w:rFonts w:ascii="Corbel" w:hAnsi="Corbel"/>
          <w:u w:val="single"/>
        </w:rPr>
        <w:t>ultimate outcome</w:t>
      </w:r>
      <w:r w:rsidRPr="00AA34D1">
        <w:rPr>
          <w:rFonts w:ascii="Corbel" w:hAnsi="Corbel"/>
        </w:rPr>
        <w:t xml:space="preserve"> of the </w:t>
      </w:r>
      <w:proofErr w:type="spellStart"/>
      <w:r w:rsidRPr="00AA34D1">
        <w:rPr>
          <w:rFonts w:ascii="Corbel" w:hAnsi="Corbel"/>
        </w:rPr>
        <w:t>SuSanA</w:t>
      </w:r>
      <w:proofErr w:type="spellEnd"/>
      <w:r w:rsidRPr="00AA34D1">
        <w:rPr>
          <w:rFonts w:ascii="Corbel" w:hAnsi="Corbel"/>
        </w:rPr>
        <w:t xml:space="preserve"> vision is </w:t>
      </w:r>
      <w:r w:rsidR="00DF07E7">
        <w:rPr>
          <w:rFonts w:ascii="Corbel" w:hAnsi="Corbel"/>
        </w:rPr>
        <w:t>‘</w:t>
      </w:r>
      <w:r w:rsidRPr="00AA34D1">
        <w:rPr>
          <w:rFonts w:ascii="Corbel" w:hAnsi="Corbel"/>
        </w:rPr>
        <w:t>sustainable sanitation for all</w:t>
      </w:r>
      <w:r w:rsidR="00DF07E7">
        <w:rPr>
          <w:rFonts w:ascii="Corbel" w:hAnsi="Corbel"/>
        </w:rPr>
        <w:t>’</w:t>
      </w:r>
      <w:r w:rsidRPr="00AA34D1">
        <w:rPr>
          <w:rFonts w:ascii="Corbel" w:hAnsi="Corbel"/>
        </w:rPr>
        <w:t>.</w:t>
      </w:r>
      <w:r w:rsidR="00D21415" w:rsidRPr="00AA34D1">
        <w:rPr>
          <w:rFonts w:ascii="Corbel" w:eastAsia="Times New Roman" w:hAnsi="Corbel"/>
          <w:color w:val="000000" w:themeColor="text1"/>
          <w:lang w:eastAsia="en-CA"/>
        </w:rPr>
        <w:t xml:space="preserve"> This ultimate outcome aligns well with</w:t>
      </w:r>
      <w:r w:rsidR="00D21415" w:rsidRPr="00557335">
        <w:rPr>
          <w:rFonts w:ascii="Corbel" w:eastAsia="Times New Roman" w:hAnsi="Corbel"/>
          <w:color w:val="000000" w:themeColor="text1"/>
          <w:lang w:eastAsia="en-CA"/>
        </w:rPr>
        <w:t xml:space="preserve"> Sustainable Development Goal (SDG) 6.2, which states “By, 2030, achieve access to adequate and equitable sanitation and hygiene for all and end open defecation…” Since “sustainable sanitation for all” is embodied by SDG 6.2, the wording for SDG 6.2 was selected to represent the ultimate outcome and the alignment of </w:t>
      </w:r>
      <w:proofErr w:type="spellStart"/>
      <w:r w:rsidR="00D21415" w:rsidRPr="00557335">
        <w:rPr>
          <w:rFonts w:ascii="Corbel" w:eastAsia="Times New Roman" w:hAnsi="Corbel"/>
          <w:color w:val="000000" w:themeColor="text1"/>
          <w:lang w:eastAsia="en-CA"/>
        </w:rPr>
        <w:t>SuSanA</w:t>
      </w:r>
      <w:proofErr w:type="spellEnd"/>
      <w:r w:rsidR="00D21415" w:rsidRPr="00557335">
        <w:rPr>
          <w:rFonts w:ascii="Corbel" w:eastAsia="Times New Roman" w:hAnsi="Corbel"/>
          <w:color w:val="000000" w:themeColor="text1"/>
          <w:lang w:eastAsia="en-CA"/>
        </w:rPr>
        <w:t xml:space="preserve"> with that goal.</w:t>
      </w:r>
    </w:p>
    <w:p w14:paraId="1F8DCE75" w14:textId="2EC448B0" w:rsidR="00D21415" w:rsidRPr="00557335" w:rsidRDefault="00D21415" w:rsidP="00AE7D39">
      <w:pPr>
        <w:spacing w:after="120" w:line="276" w:lineRule="auto"/>
        <w:jc w:val="both"/>
        <w:rPr>
          <w:rFonts w:ascii="Corbel" w:eastAsia="Times New Roman" w:hAnsi="Corbel"/>
          <w:color w:val="000000" w:themeColor="text1"/>
          <w:lang w:eastAsia="en-CA"/>
        </w:rPr>
      </w:pPr>
      <w:r w:rsidRPr="00557335">
        <w:rPr>
          <w:rFonts w:ascii="Corbel" w:eastAsia="Times New Roman" w:hAnsi="Corbel"/>
          <w:color w:val="000000" w:themeColor="text1"/>
          <w:lang w:eastAsia="en-CA"/>
        </w:rPr>
        <w:t xml:space="preserve">Many factors contribute to </w:t>
      </w:r>
      <w:r w:rsidR="007D3406">
        <w:rPr>
          <w:rFonts w:ascii="Corbel" w:eastAsia="Times New Roman" w:hAnsi="Corbel"/>
          <w:color w:val="000000" w:themeColor="text1"/>
          <w:lang w:eastAsia="en-CA"/>
        </w:rPr>
        <w:t>‘</w:t>
      </w:r>
      <w:r w:rsidRPr="007D3406">
        <w:rPr>
          <w:rFonts w:ascii="Corbel" w:eastAsia="Times New Roman" w:hAnsi="Corbel"/>
          <w:color w:val="000000" w:themeColor="text1"/>
          <w:lang w:eastAsia="en-CA"/>
        </w:rPr>
        <w:t>sustainable sanitation for all</w:t>
      </w:r>
      <w:r w:rsidR="007D3406">
        <w:rPr>
          <w:rFonts w:ascii="Corbel" w:eastAsia="Times New Roman" w:hAnsi="Corbel"/>
          <w:color w:val="000000" w:themeColor="text1"/>
          <w:lang w:eastAsia="en-CA"/>
        </w:rPr>
        <w:t>’</w:t>
      </w:r>
      <w:r w:rsidRPr="007D3406">
        <w:rPr>
          <w:rFonts w:ascii="Corbel" w:eastAsia="Times New Roman" w:hAnsi="Corbel"/>
          <w:color w:val="000000" w:themeColor="text1"/>
          <w:lang w:eastAsia="en-CA"/>
        </w:rPr>
        <w:t xml:space="preserve"> or </w:t>
      </w:r>
      <w:r w:rsidR="007D3406">
        <w:rPr>
          <w:rFonts w:ascii="Corbel" w:eastAsia="Times New Roman" w:hAnsi="Corbel"/>
          <w:color w:val="000000" w:themeColor="text1"/>
          <w:lang w:eastAsia="en-CA"/>
        </w:rPr>
        <w:t>‘</w:t>
      </w:r>
      <w:r w:rsidRPr="007D3406">
        <w:rPr>
          <w:rFonts w:ascii="Corbel" w:eastAsia="Times New Roman" w:hAnsi="Corbel"/>
          <w:color w:val="000000" w:themeColor="text1"/>
          <w:lang w:eastAsia="en-CA"/>
        </w:rPr>
        <w:t>achievement of adequate and equitable sanitation</w:t>
      </w:r>
      <w:r w:rsidR="007D3406">
        <w:rPr>
          <w:rFonts w:ascii="Corbel" w:eastAsia="Times New Roman" w:hAnsi="Corbel"/>
          <w:color w:val="000000" w:themeColor="text1"/>
          <w:lang w:eastAsia="en-CA"/>
        </w:rPr>
        <w:t>’</w:t>
      </w:r>
      <w:r w:rsidRPr="00557335">
        <w:rPr>
          <w:rFonts w:ascii="Corbel" w:eastAsia="Times New Roman" w:hAnsi="Corbel"/>
          <w:color w:val="000000" w:themeColor="text1"/>
          <w:lang w:eastAsia="en-CA"/>
        </w:rPr>
        <w:t xml:space="preserve">. Of the many factors, few are </w:t>
      </w:r>
      <w:r w:rsidR="00026C30">
        <w:rPr>
          <w:rFonts w:ascii="Corbel" w:eastAsia="Times New Roman" w:hAnsi="Corbel"/>
          <w:color w:val="000000" w:themeColor="text1"/>
          <w:lang w:eastAsia="en-CA"/>
        </w:rPr>
        <w:t xml:space="preserve">fully </w:t>
      </w:r>
      <w:r w:rsidRPr="00557335">
        <w:rPr>
          <w:rFonts w:ascii="Corbel" w:eastAsia="Times New Roman" w:hAnsi="Corbel"/>
          <w:color w:val="000000" w:themeColor="text1"/>
          <w:lang w:eastAsia="en-CA"/>
        </w:rPr>
        <w:t xml:space="preserve">within the control or mandate of </w:t>
      </w:r>
      <w:proofErr w:type="spellStart"/>
      <w:r w:rsidRPr="00557335">
        <w:rPr>
          <w:rFonts w:ascii="Corbel" w:eastAsia="Times New Roman" w:hAnsi="Corbel"/>
          <w:color w:val="000000" w:themeColor="text1"/>
          <w:lang w:eastAsia="en-CA"/>
        </w:rPr>
        <w:t>SuSanA</w:t>
      </w:r>
      <w:proofErr w:type="spellEnd"/>
      <w:r w:rsidRPr="00557335">
        <w:rPr>
          <w:rFonts w:ascii="Corbel" w:eastAsia="Times New Roman" w:hAnsi="Corbel"/>
          <w:color w:val="000000" w:themeColor="text1"/>
          <w:lang w:eastAsia="en-CA"/>
        </w:rPr>
        <w:t xml:space="preserve"> (or within the control of any organization, for that matter). As such, the ultimate outcome, “Adequate and equitable sanitation for all and end open defecation (SDG 6.2)” uses the indicator identified by the Inter-Agency and Expert Group for the SDGs. However, attribution is not possible and the measurement is not useful in understanding </w:t>
      </w:r>
      <w:proofErr w:type="spellStart"/>
      <w:r w:rsidRPr="00557335">
        <w:rPr>
          <w:rFonts w:ascii="Corbel" w:eastAsia="Times New Roman" w:hAnsi="Corbel"/>
          <w:color w:val="000000" w:themeColor="text1"/>
          <w:lang w:eastAsia="en-CA"/>
        </w:rPr>
        <w:t>SuSanA’s</w:t>
      </w:r>
      <w:proofErr w:type="spellEnd"/>
      <w:r w:rsidRPr="00557335">
        <w:rPr>
          <w:rFonts w:ascii="Corbel" w:eastAsia="Times New Roman" w:hAnsi="Corbel"/>
          <w:color w:val="000000" w:themeColor="text1"/>
          <w:lang w:eastAsia="en-CA"/>
        </w:rPr>
        <w:t xml:space="preserve"> contribution. It </w:t>
      </w:r>
      <w:r w:rsidR="00207BC2">
        <w:rPr>
          <w:rFonts w:ascii="Corbel" w:eastAsia="Times New Roman" w:hAnsi="Corbel"/>
          <w:color w:val="000000" w:themeColor="text1"/>
          <w:lang w:eastAsia="en-CA"/>
        </w:rPr>
        <w:t>has been included</w:t>
      </w:r>
      <w:r w:rsidRPr="00557335">
        <w:rPr>
          <w:rFonts w:ascii="Corbel" w:eastAsia="Times New Roman" w:hAnsi="Corbel"/>
          <w:color w:val="000000" w:themeColor="text1"/>
          <w:lang w:eastAsia="en-CA"/>
        </w:rPr>
        <w:t xml:space="preserve"> in the framework to track global progress towards the shared sanitation vision.</w:t>
      </w:r>
    </w:p>
    <w:p w14:paraId="0BF8D1F5" w14:textId="6E9CE9C4" w:rsidR="00FF536D" w:rsidRDefault="00D21415" w:rsidP="00AE7D39">
      <w:pPr>
        <w:spacing w:after="120" w:line="276" w:lineRule="auto"/>
        <w:jc w:val="both"/>
        <w:rPr>
          <w:rFonts w:ascii="Corbel" w:eastAsia="Times New Roman" w:hAnsi="Corbel"/>
          <w:color w:val="000000" w:themeColor="text1"/>
          <w:lang w:eastAsia="en-CA"/>
        </w:rPr>
      </w:pPr>
      <w:r w:rsidRPr="00557335">
        <w:rPr>
          <w:rFonts w:ascii="Corbel" w:eastAsia="Times New Roman" w:hAnsi="Corbel"/>
          <w:color w:val="000000" w:themeColor="text1"/>
          <w:lang w:eastAsia="en-CA"/>
        </w:rPr>
        <w:t xml:space="preserve">That said, in practice, we know that many sanitation systems fail because individuals and/or organizations working in the provision of sanitation do not </w:t>
      </w:r>
      <w:r w:rsidRPr="00557335">
        <w:rPr>
          <w:rFonts w:ascii="Corbel" w:eastAsia="Times New Roman" w:hAnsi="Corbel"/>
          <w:i/>
          <w:iCs/>
          <w:color w:val="000000" w:themeColor="text1"/>
          <w:lang w:eastAsia="en-CA"/>
        </w:rPr>
        <w:t>know</w:t>
      </w:r>
      <w:r w:rsidR="00930C57" w:rsidRPr="00557335">
        <w:rPr>
          <w:rFonts w:ascii="Corbel" w:eastAsia="Times New Roman" w:hAnsi="Corbel"/>
          <w:color w:val="000000" w:themeColor="text1"/>
          <w:lang w:eastAsia="en-CA"/>
        </w:rPr>
        <w:t xml:space="preserve"> </w:t>
      </w:r>
      <w:r w:rsidRPr="00557335">
        <w:rPr>
          <w:rFonts w:ascii="Corbel" w:eastAsia="Times New Roman" w:hAnsi="Corbel"/>
          <w:color w:val="000000" w:themeColor="text1"/>
          <w:lang w:eastAsia="en-CA"/>
        </w:rPr>
        <w:t xml:space="preserve">or do not </w:t>
      </w:r>
      <w:r w:rsidRPr="00557335">
        <w:rPr>
          <w:rFonts w:ascii="Corbel" w:eastAsia="Times New Roman" w:hAnsi="Corbel"/>
          <w:i/>
          <w:iCs/>
          <w:color w:val="000000" w:themeColor="text1"/>
          <w:lang w:eastAsia="en-CA"/>
        </w:rPr>
        <w:t>have the means to</w:t>
      </w:r>
      <w:r w:rsidRPr="00557335">
        <w:rPr>
          <w:rFonts w:ascii="Corbel" w:eastAsia="Times New Roman" w:hAnsi="Corbel"/>
          <w:color w:val="000000" w:themeColor="text1"/>
          <w:lang w:eastAsia="en-CA"/>
        </w:rPr>
        <w:t xml:space="preserve"> consider all sustainable sanitation dimensions in their work.   </w:t>
      </w:r>
      <w:proofErr w:type="spellStart"/>
      <w:r w:rsidRPr="00557335">
        <w:rPr>
          <w:rFonts w:ascii="Corbel" w:eastAsia="Times New Roman" w:hAnsi="Corbel"/>
          <w:color w:val="000000" w:themeColor="text1"/>
          <w:lang w:eastAsia="en-CA"/>
        </w:rPr>
        <w:t>SuSanA</w:t>
      </w:r>
      <w:proofErr w:type="spellEnd"/>
      <w:r w:rsidRPr="00557335">
        <w:rPr>
          <w:rFonts w:ascii="Corbel" w:eastAsia="Times New Roman" w:hAnsi="Corbel"/>
          <w:color w:val="000000" w:themeColor="text1"/>
          <w:lang w:eastAsia="en-CA"/>
        </w:rPr>
        <w:t xml:space="preserve"> directly addresses these challenges by increasing individual </w:t>
      </w:r>
      <w:r w:rsidR="00FF536D">
        <w:t>and organizational awareness and learning about sustainable sanitation solutions through its various knowledge products and services and enhanced collaboration</w:t>
      </w:r>
      <w:r w:rsidR="00FF536D">
        <w:rPr>
          <w:rFonts w:ascii="Corbel" w:eastAsia="Times New Roman" w:hAnsi="Corbel"/>
          <w:color w:val="000000" w:themeColor="text1"/>
          <w:lang w:eastAsia="en-CA"/>
        </w:rPr>
        <w:t>.</w:t>
      </w:r>
    </w:p>
    <w:p w14:paraId="1F19D0CB" w14:textId="75106A98" w:rsidR="00EB4653" w:rsidRDefault="00D21415" w:rsidP="00AE7D39">
      <w:pPr>
        <w:spacing w:after="120" w:line="276" w:lineRule="auto"/>
        <w:jc w:val="both"/>
        <w:rPr>
          <w:rFonts w:ascii="Corbel" w:eastAsia="Times New Roman" w:hAnsi="Corbel"/>
          <w:color w:val="000000" w:themeColor="text1"/>
          <w:lang w:eastAsia="en-CA"/>
        </w:rPr>
      </w:pPr>
      <w:r w:rsidRPr="00557335">
        <w:rPr>
          <w:rFonts w:ascii="Corbel" w:eastAsia="Times New Roman" w:hAnsi="Corbel"/>
          <w:color w:val="000000" w:themeColor="text1"/>
          <w:lang w:eastAsia="en-CA"/>
        </w:rPr>
        <w:t xml:space="preserve">As a result, the </w:t>
      </w:r>
      <w:r w:rsidRPr="008716F5">
        <w:rPr>
          <w:rFonts w:ascii="Corbel" w:eastAsia="Times New Roman" w:hAnsi="Corbel"/>
          <w:color w:val="000000" w:themeColor="text1"/>
          <w:u w:val="single"/>
          <w:lang w:eastAsia="en-CA"/>
        </w:rPr>
        <w:t>intermediate outcomes</w:t>
      </w:r>
      <w:r w:rsidRPr="008716F5">
        <w:rPr>
          <w:rFonts w:ascii="Corbel" w:eastAsia="Times New Roman" w:hAnsi="Corbel"/>
          <w:color w:val="000000" w:themeColor="text1"/>
          <w:lang w:eastAsia="en-CA"/>
        </w:rPr>
        <w:t xml:space="preserve"> in the LM and PMF relate to the position of </w:t>
      </w:r>
      <w:proofErr w:type="spellStart"/>
      <w:r w:rsidRPr="008716F5">
        <w:rPr>
          <w:rFonts w:ascii="Corbel" w:eastAsia="Times New Roman" w:hAnsi="Corbel"/>
          <w:color w:val="000000" w:themeColor="text1"/>
          <w:lang w:eastAsia="en-CA"/>
        </w:rPr>
        <w:t>SuSanA</w:t>
      </w:r>
      <w:proofErr w:type="spellEnd"/>
      <w:r w:rsidRPr="008716F5">
        <w:rPr>
          <w:rFonts w:ascii="Corbel" w:eastAsia="Times New Roman" w:hAnsi="Corbel"/>
          <w:color w:val="000000" w:themeColor="text1"/>
          <w:lang w:eastAsia="en-CA"/>
        </w:rPr>
        <w:t xml:space="preserve"> as the KM resource for sustainable sanitation (1.1.) and (1.2.) work benefits gained through relevant knowledge on sustainable sanitation or gained through collaboration within the sector that occur </w:t>
      </w:r>
      <w:r w:rsidRPr="008716F5">
        <w:rPr>
          <w:rFonts w:ascii="Corbel" w:eastAsia="Times New Roman" w:hAnsi="Corbel"/>
          <w:b/>
          <w:bCs/>
          <w:color w:val="000000" w:themeColor="text1"/>
          <w:lang w:eastAsia="en-CA"/>
        </w:rPr>
        <w:t xml:space="preserve">because of </w:t>
      </w:r>
      <w:proofErr w:type="spellStart"/>
      <w:r w:rsidRPr="008716F5">
        <w:rPr>
          <w:rFonts w:ascii="Corbel" w:eastAsia="Times New Roman" w:hAnsi="Corbel"/>
          <w:b/>
          <w:bCs/>
          <w:color w:val="000000" w:themeColor="text1"/>
          <w:lang w:eastAsia="en-CA"/>
        </w:rPr>
        <w:t>SuSanA</w:t>
      </w:r>
      <w:proofErr w:type="spellEnd"/>
      <w:r w:rsidRPr="008716F5">
        <w:rPr>
          <w:rFonts w:ascii="Corbel" w:eastAsia="Times New Roman" w:hAnsi="Corbel"/>
          <w:color w:val="000000" w:themeColor="text1"/>
          <w:lang w:eastAsia="en-CA"/>
        </w:rPr>
        <w:t xml:space="preserve">. The </w:t>
      </w:r>
      <w:r w:rsidRPr="008716F5">
        <w:rPr>
          <w:rFonts w:ascii="Corbel" w:eastAsia="Times New Roman" w:hAnsi="Corbel"/>
          <w:color w:val="000000" w:themeColor="text1"/>
          <w:u w:val="single"/>
          <w:lang w:eastAsia="en-CA"/>
        </w:rPr>
        <w:t>long-term outcome</w:t>
      </w:r>
      <w:r w:rsidRPr="008716F5">
        <w:rPr>
          <w:rFonts w:ascii="Corbel" w:eastAsia="Times New Roman" w:hAnsi="Corbel"/>
          <w:color w:val="000000" w:themeColor="text1"/>
          <w:lang w:eastAsia="en-CA"/>
        </w:rPr>
        <w:t xml:space="preserve"> is then individuals and organizations working in the provision of sanitation, including researchers, NGO staff, policy makers, and other professionals, thinking and acting holistically in their work, meaning they consider and incorporate </w:t>
      </w:r>
      <w:r w:rsidR="001A7814">
        <w:rPr>
          <w:rFonts w:ascii="Corbel" w:eastAsia="Times New Roman" w:hAnsi="Corbel"/>
          <w:color w:val="000000" w:themeColor="text1"/>
          <w:lang w:eastAsia="en-CA"/>
        </w:rPr>
        <w:t xml:space="preserve">the </w:t>
      </w:r>
      <w:r w:rsidR="00DA0852">
        <w:rPr>
          <w:rFonts w:ascii="Corbel" w:eastAsia="Times New Roman" w:hAnsi="Corbel"/>
          <w:color w:val="000000" w:themeColor="text1"/>
          <w:lang w:eastAsia="en-CA"/>
        </w:rPr>
        <w:t xml:space="preserve">various </w:t>
      </w:r>
      <w:r w:rsidR="001A7814">
        <w:rPr>
          <w:rFonts w:ascii="Corbel" w:eastAsia="Times New Roman" w:hAnsi="Corbel"/>
          <w:color w:val="000000" w:themeColor="text1"/>
          <w:lang w:eastAsia="en-CA"/>
        </w:rPr>
        <w:t>aspects of sustainability</w:t>
      </w:r>
      <w:r w:rsidRPr="008716F5">
        <w:rPr>
          <w:rFonts w:ascii="Corbel" w:eastAsia="Times New Roman" w:hAnsi="Corbel"/>
          <w:color w:val="000000" w:themeColor="text1"/>
          <w:lang w:eastAsia="en-CA"/>
        </w:rPr>
        <w:t xml:space="preserve"> (1). </w:t>
      </w:r>
    </w:p>
    <w:p w14:paraId="3C6BB78A" w14:textId="77777777" w:rsidR="00D21415" w:rsidRPr="00557335" w:rsidRDefault="00D21415" w:rsidP="00AE7D39">
      <w:pPr>
        <w:spacing w:after="120" w:line="276" w:lineRule="auto"/>
        <w:jc w:val="both"/>
        <w:rPr>
          <w:rFonts w:ascii="Corbel" w:eastAsia="Times New Roman" w:hAnsi="Corbel"/>
          <w:color w:val="000000" w:themeColor="text1"/>
          <w:lang w:eastAsia="en-CA"/>
        </w:rPr>
      </w:pPr>
      <w:r w:rsidRPr="008716F5">
        <w:rPr>
          <w:rFonts w:ascii="Corbel" w:eastAsia="Times New Roman" w:hAnsi="Corbel"/>
          <w:color w:val="000000" w:themeColor="text1"/>
          <w:lang w:eastAsia="en-CA"/>
        </w:rPr>
        <w:t xml:space="preserve">Additionally, it is important to mention that ‘work’ encompasses all work including but not limited to the development of policies, regulations, research, and hardware and software implementation. Essentially, the long-term outcome is </w:t>
      </w:r>
      <w:proofErr w:type="spellStart"/>
      <w:r w:rsidRPr="008716F5">
        <w:rPr>
          <w:rFonts w:ascii="Corbel" w:eastAsia="Times New Roman" w:hAnsi="Corbel"/>
          <w:color w:val="000000" w:themeColor="text1"/>
          <w:lang w:eastAsia="en-CA"/>
        </w:rPr>
        <w:t>SuSanA’s</w:t>
      </w:r>
      <w:proofErr w:type="spellEnd"/>
      <w:r w:rsidRPr="008716F5">
        <w:rPr>
          <w:rFonts w:ascii="Corbel" w:eastAsia="Times New Roman" w:hAnsi="Corbel"/>
          <w:color w:val="000000" w:themeColor="text1"/>
          <w:lang w:eastAsia="en-CA"/>
        </w:rPr>
        <w:t xml:space="preserve"> contribution to the sustainable sanitation vision. For example, an individual working in policy (part of the provision of sanitation) acting holistically as it relates to sanitation can mean ‘moving sanitation up on a policy agenda’. The fact that sanitation is higher on the political agenda cannot be fully attributed to any one player including </w:t>
      </w:r>
      <w:proofErr w:type="spellStart"/>
      <w:r w:rsidRPr="008716F5">
        <w:rPr>
          <w:rFonts w:ascii="Corbel" w:eastAsia="Times New Roman" w:hAnsi="Corbel"/>
          <w:color w:val="000000" w:themeColor="text1"/>
          <w:lang w:eastAsia="en-CA"/>
        </w:rPr>
        <w:t>SuSanA</w:t>
      </w:r>
      <w:proofErr w:type="spellEnd"/>
      <w:r w:rsidRPr="008716F5">
        <w:rPr>
          <w:rFonts w:ascii="Corbel" w:eastAsia="Times New Roman" w:hAnsi="Corbel"/>
          <w:color w:val="000000" w:themeColor="text1"/>
          <w:lang w:eastAsia="en-CA"/>
        </w:rPr>
        <w:t xml:space="preserve">, but we can measure </w:t>
      </w:r>
      <w:proofErr w:type="spellStart"/>
      <w:r w:rsidRPr="008716F5">
        <w:rPr>
          <w:rFonts w:ascii="Corbel" w:eastAsia="Times New Roman" w:hAnsi="Corbel"/>
          <w:color w:val="000000" w:themeColor="text1"/>
          <w:lang w:eastAsia="en-CA"/>
        </w:rPr>
        <w:t>SuSanA’s</w:t>
      </w:r>
      <w:proofErr w:type="spellEnd"/>
      <w:r w:rsidRPr="008716F5">
        <w:rPr>
          <w:rFonts w:ascii="Corbel" w:eastAsia="Times New Roman" w:hAnsi="Corbel"/>
          <w:color w:val="000000" w:themeColor="text1"/>
          <w:lang w:eastAsia="en-CA"/>
        </w:rPr>
        <w:t xml:space="preserve"> contribution to policy by asking those working in policy whether </w:t>
      </w:r>
      <w:proofErr w:type="spellStart"/>
      <w:r w:rsidRPr="008716F5">
        <w:rPr>
          <w:rFonts w:ascii="Corbel" w:eastAsia="Times New Roman" w:hAnsi="Corbel"/>
          <w:color w:val="000000" w:themeColor="text1"/>
          <w:lang w:eastAsia="en-CA"/>
        </w:rPr>
        <w:t>SuSanA</w:t>
      </w:r>
      <w:proofErr w:type="spellEnd"/>
      <w:r w:rsidRPr="008716F5">
        <w:rPr>
          <w:rFonts w:ascii="Corbel" w:eastAsia="Times New Roman" w:hAnsi="Corbel"/>
          <w:color w:val="000000" w:themeColor="text1"/>
          <w:lang w:eastAsia="en-CA"/>
        </w:rPr>
        <w:t xml:space="preserve"> has contributed to their work. Then looking at the quality of their work, we can illustrate </w:t>
      </w:r>
      <w:r w:rsidR="00CD5782">
        <w:rPr>
          <w:rFonts w:ascii="Corbel" w:eastAsia="Times New Roman" w:hAnsi="Corbel"/>
          <w:color w:val="000000" w:themeColor="text1"/>
          <w:lang w:eastAsia="en-CA"/>
        </w:rPr>
        <w:t>the long-term outcome (</w:t>
      </w:r>
      <w:r w:rsidRPr="008716F5">
        <w:rPr>
          <w:rFonts w:ascii="Corbel" w:eastAsia="Times New Roman" w:hAnsi="Corbel"/>
          <w:color w:val="000000" w:themeColor="text1"/>
          <w:lang w:eastAsia="en-CA"/>
        </w:rPr>
        <w:t>1</w:t>
      </w:r>
      <w:r>
        <w:rPr>
          <w:rFonts w:ascii="Corbel" w:eastAsia="Times New Roman" w:hAnsi="Corbel"/>
          <w:color w:val="000000" w:themeColor="text1"/>
          <w:lang w:eastAsia="en-CA"/>
        </w:rPr>
        <w:t>)</w:t>
      </w:r>
      <w:r w:rsidRPr="008716F5">
        <w:rPr>
          <w:rFonts w:ascii="Corbel" w:eastAsia="Times New Roman" w:hAnsi="Corbel"/>
          <w:color w:val="000000" w:themeColor="text1"/>
          <w:lang w:eastAsia="en-CA"/>
        </w:rPr>
        <w:t>.</w:t>
      </w:r>
    </w:p>
    <w:p w14:paraId="0B6D0107" w14:textId="7AA8AE56" w:rsidR="00D21415" w:rsidRPr="00557335" w:rsidRDefault="00D21415" w:rsidP="00AE7D39">
      <w:pPr>
        <w:spacing w:after="120" w:line="276" w:lineRule="auto"/>
        <w:jc w:val="both"/>
        <w:rPr>
          <w:rFonts w:ascii="Corbel" w:eastAsia="Times New Roman" w:hAnsi="Corbel"/>
          <w:color w:val="000000" w:themeColor="text1"/>
          <w:lang w:eastAsia="en-CA"/>
        </w:rPr>
      </w:pPr>
      <w:r w:rsidRPr="00557335">
        <w:rPr>
          <w:rFonts w:ascii="Corbel" w:eastAsia="Times New Roman" w:hAnsi="Corbel"/>
          <w:color w:val="000000" w:themeColor="text1"/>
          <w:lang w:eastAsia="en-CA"/>
        </w:rPr>
        <w:t xml:space="preserve">The </w:t>
      </w:r>
      <w:r w:rsidRPr="00557335">
        <w:rPr>
          <w:rFonts w:ascii="Corbel" w:eastAsia="Times New Roman" w:hAnsi="Corbel"/>
          <w:color w:val="000000" w:themeColor="text1"/>
          <w:u w:val="single"/>
          <w:lang w:eastAsia="en-CA"/>
        </w:rPr>
        <w:t>activities</w:t>
      </w:r>
      <w:r w:rsidRPr="00557335">
        <w:rPr>
          <w:rFonts w:ascii="Corbel" w:eastAsia="Times New Roman" w:hAnsi="Corbel"/>
          <w:color w:val="000000" w:themeColor="text1"/>
          <w:lang w:eastAsia="en-CA"/>
        </w:rPr>
        <w:t xml:space="preserve"> and their </w:t>
      </w:r>
      <w:r w:rsidRPr="00557335">
        <w:rPr>
          <w:rFonts w:ascii="Corbel" w:eastAsia="Times New Roman" w:hAnsi="Corbel"/>
          <w:color w:val="000000" w:themeColor="text1"/>
          <w:u w:val="single"/>
          <w:lang w:eastAsia="en-CA"/>
        </w:rPr>
        <w:t>outputs</w:t>
      </w:r>
      <w:r w:rsidRPr="00557335">
        <w:rPr>
          <w:rFonts w:ascii="Corbel" w:eastAsia="Times New Roman" w:hAnsi="Corbel"/>
          <w:color w:val="000000" w:themeColor="text1"/>
          <w:lang w:eastAsia="en-CA"/>
        </w:rPr>
        <w:t xml:space="preserve"> in the LM are the core </w:t>
      </w:r>
      <w:proofErr w:type="spellStart"/>
      <w:r w:rsidRPr="00557335">
        <w:rPr>
          <w:rFonts w:ascii="Corbel" w:eastAsia="Times New Roman" w:hAnsi="Corbel"/>
          <w:color w:val="000000" w:themeColor="text1"/>
          <w:lang w:eastAsia="en-CA"/>
        </w:rPr>
        <w:t>SuSanA</w:t>
      </w:r>
      <w:proofErr w:type="spellEnd"/>
      <w:r w:rsidRPr="00557335">
        <w:rPr>
          <w:rFonts w:ascii="Corbel" w:eastAsia="Times New Roman" w:hAnsi="Corbel"/>
          <w:color w:val="000000" w:themeColor="text1"/>
          <w:lang w:eastAsia="en-CA"/>
        </w:rPr>
        <w:t xml:space="preserve"> elements that exist to accomplish both the intermediate and long-term outcomes. It is important to note that the list of activities is </w:t>
      </w:r>
      <w:r w:rsidRPr="008E0244">
        <w:rPr>
          <w:rFonts w:ascii="Corbel" w:eastAsia="Times New Roman" w:hAnsi="Corbel"/>
          <w:i/>
          <w:color w:val="000000" w:themeColor="text1"/>
          <w:lang w:eastAsia="en-CA"/>
        </w:rPr>
        <w:t xml:space="preserve">not </w:t>
      </w:r>
      <w:r w:rsidRPr="00557335">
        <w:rPr>
          <w:rFonts w:ascii="Corbel" w:eastAsia="Times New Roman" w:hAnsi="Corbel"/>
          <w:color w:val="000000" w:themeColor="text1"/>
          <w:lang w:eastAsia="en-CA"/>
        </w:rPr>
        <w:t xml:space="preserve">exhaustive. </w:t>
      </w:r>
      <w:proofErr w:type="spellStart"/>
      <w:r w:rsidRPr="00557335">
        <w:rPr>
          <w:rFonts w:ascii="Corbel" w:eastAsia="Times New Roman" w:hAnsi="Corbel"/>
          <w:color w:val="000000" w:themeColor="text1"/>
          <w:lang w:eastAsia="en-CA"/>
        </w:rPr>
        <w:t>SuSanA</w:t>
      </w:r>
      <w:proofErr w:type="spellEnd"/>
      <w:r w:rsidRPr="00557335">
        <w:rPr>
          <w:rFonts w:ascii="Corbel" w:eastAsia="Times New Roman" w:hAnsi="Corbel"/>
          <w:color w:val="000000" w:themeColor="text1"/>
          <w:lang w:eastAsia="en-CA"/>
        </w:rPr>
        <w:t xml:space="preserve"> is complex. Therefore, </w:t>
      </w:r>
      <w:proofErr w:type="gramStart"/>
      <w:r w:rsidRPr="00557335">
        <w:rPr>
          <w:rFonts w:ascii="Corbel" w:eastAsia="Times New Roman" w:hAnsi="Corbel"/>
          <w:color w:val="000000" w:themeColor="text1"/>
          <w:lang w:eastAsia="en-CA"/>
        </w:rPr>
        <w:t>in order to</w:t>
      </w:r>
      <w:proofErr w:type="gramEnd"/>
      <w:r w:rsidRPr="00557335">
        <w:rPr>
          <w:rFonts w:ascii="Corbel" w:eastAsia="Times New Roman" w:hAnsi="Corbel"/>
          <w:color w:val="000000" w:themeColor="text1"/>
          <w:lang w:eastAsia="en-CA"/>
        </w:rPr>
        <w:t xml:space="preserve"> track progress towards the vision, a manageable amount and only measurable activities were captured in this model.  The key activities include the following:</w:t>
      </w:r>
    </w:p>
    <w:p w14:paraId="6FCD1F7D" w14:textId="343514E0" w:rsidR="00AD5ED6" w:rsidRDefault="00F4383B" w:rsidP="00AE7D39">
      <w:pPr>
        <w:numPr>
          <w:ilvl w:val="0"/>
          <w:numId w:val="2"/>
        </w:numPr>
        <w:spacing w:after="120" w:line="276" w:lineRule="auto"/>
        <w:jc w:val="both"/>
        <w:rPr>
          <w:rFonts w:ascii="Corbel" w:eastAsia="Times New Roman" w:hAnsi="Corbel"/>
          <w:color w:val="000000" w:themeColor="text1"/>
          <w:lang w:eastAsia="en-CA"/>
        </w:rPr>
      </w:pPr>
      <w:r w:rsidRPr="00AD5ED6">
        <w:rPr>
          <w:rFonts w:ascii="Corbel" w:eastAsia="Times New Roman" w:hAnsi="Corbel"/>
          <w:noProof/>
          <w:color w:val="000000" w:themeColor="text1"/>
          <w:lang w:eastAsia="en-CA"/>
        </w:rPr>
        <w:lastRenderedPageBreak/>
        <mc:AlternateContent>
          <mc:Choice Requires="wps">
            <w:drawing>
              <wp:anchor distT="91440" distB="91440" distL="114300" distR="114300" simplePos="0" relativeHeight="251665408" behindDoc="0" locked="0" layoutInCell="1" allowOverlap="1" wp14:anchorId="6FD42070" wp14:editId="6392D639">
                <wp:simplePos x="0" y="0"/>
                <wp:positionH relativeFrom="margin">
                  <wp:align>right</wp:align>
                </wp:positionH>
                <wp:positionV relativeFrom="paragraph">
                  <wp:posOffset>291465</wp:posOffset>
                </wp:positionV>
                <wp:extent cx="6690995" cy="774065"/>
                <wp:effectExtent l="0" t="0" r="0" b="0"/>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0995" cy="774065"/>
                        </a:xfrm>
                        <a:prstGeom prst="rect">
                          <a:avLst/>
                        </a:prstGeom>
                        <a:noFill/>
                        <a:ln w="9525">
                          <a:noFill/>
                          <a:miter lim="800000"/>
                          <a:headEnd/>
                          <a:tailEnd/>
                        </a:ln>
                      </wps:spPr>
                      <wps:txbx>
                        <w:txbxContent>
                          <w:p w14:paraId="7DB9C38F" w14:textId="2A3E03F4" w:rsidR="001230DE" w:rsidRPr="001230DE" w:rsidRDefault="001230DE" w:rsidP="00AD5ED6">
                            <w:pPr>
                              <w:pBdr>
                                <w:top w:val="single" w:sz="24" w:space="8" w:color="5B9BD5" w:themeColor="accent1"/>
                                <w:bottom w:val="single" w:sz="24" w:space="8" w:color="5B9BD5" w:themeColor="accent1"/>
                              </w:pBdr>
                              <w:spacing w:after="0"/>
                              <w:jc w:val="both"/>
                              <w:rPr>
                                <w:i/>
                                <w:iCs/>
                                <w:color w:val="000000" w:themeColor="text1"/>
                                <w:szCs w:val="24"/>
                              </w:rPr>
                            </w:pPr>
                            <w:r w:rsidRPr="001230DE">
                              <w:rPr>
                                <w:i/>
                                <w:iCs/>
                                <w:color w:val="000000" w:themeColor="text1"/>
                                <w:szCs w:val="24"/>
                              </w:rPr>
                              <w:t>Note: These activities can be improved and more targeted as decisions are made around the Communication Strategy.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D42070" id="_x0000_s1029" type="#_x0000_t202" style="position:absolute;left:0;text-align:left;margin-left:475.65pt;margin-top:22.95pt;width:526.85pt;height:60.95pt;z-index:251665408;visibility:visible;mso-wrap-style:square;mso-width-percent:0;mso-height-percent:0;mso-wrap-distance-left:9pt;mso-wrap-distance-top:7.2pt;mso-wrap-distance-right:9pt;mso-wrap-distance-bottom:7.2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" filled="f" stroked="f">
                <v:textbox>
                  <w:txbxContent>
                    <w:p w14:paraId="7DB9C38F" w14:textId="2A3E03F4" w:rsidR="001230DE" w:rsidRPr="001230DE" w:rsidRDefault="001230DE" w:rsidP="00AD5ED6">
                      <w:pPr>
                        <w:pBdr>
                          <w:top w:val="single" w:sz="24" w:space="8" w:color="5B9BD5" w:themeColor="accent1"/>
                          <w:bottom w:val="single" w:sz="24" w:space="8" w:color="5B9BD5" w:themeColor="accent1"/>
                        </w:pBdr>
                        <w:spacing w:after="0"/>
                        <w:jc w:val="both"/>
                        <w:rPr>
                          <w:i/>
                          <w:iCs/>
                          <w:color w:val="000000" w:themeColor="text1"/>
                          <w:szCs w:val="24"/>
                        </w:rPr>
                      </w:pPr>
                      <w:r w:rsidRPr="001230DE">
                        <w:rPr>
                          <w:i/>
                          <w:iCs/>
                          <w:color w:val="000000" w:themeColor="text1"/>
                          <w:szCs w:val="24"/>
                        </w:rPr>
                        <w:t>Note: These activities can be improved and more targeted as decisions are made around the Communication Strategy.</w:t>
                      </w:r>
                    </w:p>
                  </w:txbxContent>
                </v:textbox>
                <w10:wrap type="topAndBottom" anchorx="margin"/>
              </v:shape>
            </w:pict>
          </mc:Fallback>
        </mc:AlternateContent>
      </w:r>
      <w:r w:rsidR="00D21415" w:rsidRPr="00557335">
        <w:rPr>
          <w:rFonts w:ascii="Corbel" w:eastAsia="Times New Roman" w:hAnsi="Corbel"/>
          <w:color w:val="000000" w:themeColor="text1"/>
          <w:lang w:eastAsia="en-CA"/>
        </w:rPr>
        <w:t xml:space="preserve">Activities related to perception of </w:t>
      </w:r>
      <w:proofErr w:type="spellStart"/>
      <w:r w:rsidR="00D21415" w:rsidRPr="00557335">
        <w:rPr>
          <w:rFonts w:ascii="Corbel" w:eastAsia="Times New Roman" w:hAnsi="Corbel"/>
          <w:color w:val="000000" w:themeColor="text1"/>
          <w:lang w:eastAsia="en-CA"/>
        </w:rPr>
        <w:t>SuSanA</w:t>
      </w:r>
      <w:proofErr w:type="spellEnd"/>
      <w:r w:rsidR="00D21415" w:rsidRPr="00557335">
        <w:rPr>
          <w:rFonts w:ascii="Corbel" w:eastAsia="Times New Roman" w:hAnsi="Corbel"/>
          <w:color w:val="000000" w:themeColor="text1"/>
          <w:lang w:eastAsia="en-CA"/>
        </w:rPr>
        <w:t xml:space="preserve"> as the Knowledge Management platfo</w:t>
      </w:r>
      <w:r w:rsidR="00905B6A">
        <w:rPr>
          <w:rFonts w:ascii="Corbel" w:eastAsia="Times New Roman" w:hAnsi="Corbel"/>
          <w:color w:val="000000" w:themeColor="text1"/>
          <w:lang w:eastAsia="en-CA"/>
        </w:rPr>
        <w:t>rm within the sanitation sector:</w:t>
      </w:r>
      <w:r w:rsidR="00D21415" w:rsidRPr="00557335">
        <w:rPr>
          <w:rFonts w:ascii="Corbel" w:eastAsia="Times New Roman" w:hAnsi="Corbel"/>
          <w:color w:val="000000" w:themeColor="text1"/>
          <w:lang w:eastAsia="en-CA"/>
        </w:rPr>
        <w:t xml:space="preserve"> </w:t>
      </w:r>
    </w:p>
    <w:p w14:paraId="2B3DF639" w14:textId="77777777" w:rsidR="00D21415" w:rsidRPr="00557335" w:rsidRDefault="00D21415" w:rsidP="00AE7D39">
      <w:pPr>
        <w:numPr>
          <w:ilvl w:val="1"/>
          <w:numId w:val="2"/>
        </w:numPr>
        <w:spacing w:after="120" w:line="276" w:lineRule="auto"/>
        <w:jc w:val="both"/>
        <w:rPr>
          <w:rFonts w:ascii="Corbel" w:eastAsia="Times New Roman" w:hAnsi="Corbel"/>
          <w:color w:val="000000" w:themeColor="text1"/>
          <w:lang w:eastAsia="en-CA"/>
        </w:rPr>
      </w:pPr>
      <w:r>
        <w:rPr>
          <w:rFonts w:ascii="Corbel" w:eastAsia="Times New Roman" w:hAnsi="Corbel"/>
          <w:color w:val="000000" w:themeColor="text1"/>
          <w:lang w:eastAsia="en-CA"/>
        </w:rPr>
        <w:t>1.1.1.1.</w:t>
      </w:r>
      <w:r w:rsidRPr="00557335">
        <w:rPr>
          <w:rFonts w:ascii="Corbel" w:eastAsia="Times New Roman" w:hAnsi="Corbel"/>
          <w:color w:val="000000" w:themeColor="text1"/>
          <w:lang w:eastAsia="en-CA"/>
        </w:rPr>
        <w:t xml:space="preserve"> </w:t>
      </w:r>
      <w:proofErr w:type="spellStart"/>
      <w:r w:rsidRPr="00557335">
        <w:rPr>
          <w:rFonts w:ascii="Corbel" w:eastAsia="Times New Roman" w:hAnsi="Corbel"/>
          <w:color w:val="000000" w:themeColor="text1"/>
          <w:lang w:eastAsia="en-CA"/>
        </w:rPr>
        <w:t>SuSanA</w:t>
      </w:r>
      <w:proofErr w:type="spellEnd"/>
      <w:r w:rsidRPr="00557335">
        <w:rPr>
          <w:rFonts w:ascii="Corbel" w:eastAsia="Times New Roman" w:hAnsi="Corbel"/>
          <w:color w:val="000000" w:themeColor="text1"/>
          <w:lang w:eastAsia="en-CA"/>
        </w:rPr>
        <w:t xml:space="preserve"> is promoted to non-members working in the provision of sanitation or a related field </w:t>
      </w:r>
    </w:p>
    <w:p w14:paraId="031BAD45" w14:textId="75ABB402" w:rsidR="00D21415" w:rsidRPr="00557335" w:rsidRDefault="00D21415" w:rsidP="00AE7D39">
      <w:pPr>
        <w:numPr>
          <w:ilvl w:val="1"/>
          <w:numId w:val="2"/>
        </w:numPr>
        <w:spacing w:after="120" w:line="276" w:lineRule="auto"/>
        <w:jc w:val="both"/>
        <w:rPr>
          <w:rFonts w:ascii="Corbel" w:eastAsia="Times New Roman" w:hAnsi="Corbel"/>
          <w:color w:val="000000" w:themeColor="text1"/>
          <w:lang w:eastAsia="en-CA"/>
        </w:rPr>
      </w:pPr>
      <w:r>
        <w:rPr>
          <w:rFonts w:ascii="Corbel" w:eastAsia="Times New Roman" w:hAnsi="Corbel"/>
          <w:color w:val="000000" w:themeColor="text1"/>
          <w:lang w:eastAsia="en-CA"/>
        </w:rPr>
        <w:t>1.1.2.</w:t>
      </w:r>
      <w:proofErr w:type="gramStart"/>
      <w:r>
        <w:rPr>
          <w:rFonts w:ascii="Corbel" w:eastAsia="Times New Roman" w:hAnsi="Corbel"/>
          <w:color w:val="000000" w:themeColor="text1"/>
          <w:lang w:eastAsia="en-CA"/>
        </w:rPr>
        <w:t>1.</w:t>
      </w:r>
      <w:r w:rsidRPr="00557335">
        <w:rPr>
          <w:rFonts w:ascii="Corbel" w:eastAsia="Times New Roman" w:hAnsi="Corbel"/>
          <w:color w:val="000000" w:themeColor="text1"/>
          <w:lang w:eastAsia="en-CA"/>
        </w:rPr>
        <w:t>Members</w:t>
      </w:r>
      <w:proofErr w:type="gramEnd"/>
      <w:r w:rsidRPr="00557335">
        <w:rPr>
          <w:rFonts w:ascii="Corbel" w:eastAsia="Times New Roman" w:hAnsi="Corbel"/>
          <w:color w:val="000000" w:themeColor="text1"/>
          <w:lang w:eastAsia="en-CA"/>
        </w:rPr>
        <w:t xml:space="preserve"> are informed about activity (e.g. events, forum discussions, new resources, relevant facts) related to sustainable sanitation (i.e. Facebook posts, tweets and </w:t>
      </w:r>
      <w:proofErr w:type="spellStart"/>
      <w:r w:rsidRPr="00557335">
        <w:rPr>
          <w:rFonts w:ascii="Corbel" w:eastAsia="Times New Roman" w:hAnsi="Corbel"/>
          <w:color w:val="000000" w:themeColor="text1"/>
          <w:lang w:eastAsia="en-CA"/>
        </w:rPr>
        <w:t>SuSanA</w:t>
      </w:r>
      <w:proofErr w:type="spellEnd"/>
      <w:r w:rsidRPr="00557335">
        <w:rPr>
          <w:rFonts w:ascii="Corbel" w:eastAsia="Times New Roman" w:hAnsi="Corbel"/>
          <w:color w:val="000000" w:themeColor="text1"/>
          <w:lang w:eastAsia="en-CA"/>
        </w:rPr>
        <w:t xml:space="preserve"> email news </w:t>
      </w:r>
      <w:r w:rsidR="00361AE4">
        <w:rPr>
          <w:rFonts w:ascii="Corbel" w:eastAsia="Times New Roman" w:hAnsi="Corbel"/>
          <w:color w:val="000000" w:themeColor="text1"/>
          <w:lang w:eastAsia="en-CA"/>
        </w:rPr>
        <w:t>mail</w:t>
      </w:r>
      <w:r w:rsidRPr="00557335">
        <w:rPr>
          <w:rFonts w:ascii="Corbel" w:eastAsia="Times New Roman" w:hAnsi="Corbel"/>
          <w:color w:val="000000" w:themeColor="text1"/>
          <w:lang w:eastAsia="en-CA"/>
        </w:rPr>
        <w:t>), including specific activity within Working Groups and Regional Chapters</w:t>
      </w:r>
    </w:p>
    <w:p w14:paraId="57D2EB42" w14:textId="77777777" w:rsidR="00D21415" w:rsidRPr="00557335" w:rsidRDefault="00D21415" w:rsidP="00AE7D39">
      <w:pPr>
        <w:numPr>
          <w:ilvl w:val="1"/>
          <w:numId w:val="2"/>
        </w:numPr>
        <w:spacing w:after="120" w:line="276" w:lineRule="auto"/>
        <w:jc w:val="both"/>
        <w:rPr>
          <w:rFonts w:ascii="Corbel" w:eastAsia="Times New Roman" w:hAnsi="Corbel"/>
          <w:color w:val="000000" w:themeColor="text1"/>
          <w:lang w:eastAsia="en-CA"/>
        </w:rPr>
      </w:pPr>
      <w:r>
        <w:rPr>
          <w:rFonts w:ascii="Corbel" w:eastAsia="Times New Roman" w:hAnsi="Corbel"/>
          <w:color w:val="000000" w:themeColor="text1"/>
          <w:lang w:eastAsia="en-CA"/>
        </w:rPr>
        <w:t xml:space="preserve">1.1.3.1. </w:t>
      </w:r>
      <w:r w:rsidRPr="00557335">
        <w:rPr>
          <w:rFonts w:ascii="Corbel" w:eastAsia="Times New Roman" w:hAnsi="Corbel"/>
          <w:color w:val="000000" w:themeColor="text1"/>
          <w:lang w:eastAsia="en-CA"/>
        </w:rPr>
        <w:t>Members are informed about network opportunities through events calendar</w:t>
      </w:r>
    </w:p>
    <w:p w14:paraId="51982FD9" w14:textId="77777777" w:rsidR="00D21415" w:rsidRPr="00557335" w:rsidRDefault="00D21415" w:rsidP="00AE7D39">
      <w:pPr>
        <w:numPr>
          <w:ilvl w:val="1"/>
          <w:numId w:val="2"/>
        </w:numPr>
        <w:spacing w:after="120" w:line="276" w:lineRule="auto"/>
        <w:jc w:val="both"/>
        <w:rPr>
          <w:rFonts w:ascii="Corbel" w:eastAsia="Times New Roman" w:hAnsi="Corbel"/>
          <w:color w:val="000000" w:themeColor="text1"/>
          <w:lang w:eastAsia="en-CA"/>
        </w:rPr>
      </w:pPr>
      <w:r>
        <w:rPr>
          <w:rFonts w:ascii="Corbel" w:eastAsia="Times New Roman" w:hAnsi="Corbel"/>
          <w:color w:val="000000" w:themeColor="text1"/>
          <w:lang w:eastAsia="en-CA"/>
        </w:rPr>
        <w:t xml:space="preserve">1.1.4.1. </w:t>
      </w:r>
      <w:r w:rsidRPr="00B50A1F">
        <w:rPr>
          <w:rFonts w:ascii="Corbel" w:eastAsia="Times New Roman" w:hAnsi="Corbel"/>
          <w:color w:val="000000" w:themeColor="text1"/>
          <w:lang w:eastAsia="en-CA"/>
        </w:rPr>
        <w:t xml:space="preserve">Targeted communications, outreach and networking opportunities to specific </w:t>
      </w:r>
      <w:proofErr w:type="spellStart"/>
      <w:r w:rsidRPr="00B50A1F">
        <w:rPr>
          <w:rFonts w:ascii="Corbel" w:eastAsia="Times New Roman" w:hAnsi="Corbel"/>
          <w:color w:val="000000" w:themeColor="text1"/>
          <w:lang w:eastAsia="en-CA"/>
        </w:rPr>
        <w:t>SuSanA</w:t>
      </w:r>
      <w:proofErr w:type="spellEnd"/>
      <w:r w:rsidRPr="00B50A1F">
        <w:rPr>
          <w:rFonts w:ascii="Corbel" w:eastAsia="Times New Roman" w:hAnsi="Corbel"/>
          <w:color w:val="000000" w:themeColor="text1"/>
          <w:lang w:eastAsia="en-CA"/>
        </w:rPr>
        <w:t xml:space="preserve"> user segments are delivered based on their Knowledge Management needs related to sanitation</w:t>
      </w:r>
    </w:p>
    <w:p w14:paraId="567085C0" w14:textId="77777777" w:rsidR="00D21415" w:rsidRPr="00905B6A" w:rsidRDefault="00905B6A" w:rsidP="00AE7D39">
      <w:pPr>
        <w:numPr>
          <w:ilvl w:val="0"/>
          <w:numId w:val="2"/>
        </w:numPr>
        <w:spacing w:after="120" w:line="276" w:lineRule="auto"/>
        <w:jc w:val="both"/>
        <w:rPr>
          <w:rFonts w:ascii="Corbel" w:eastAsia="Times New Roman" w:hAnsi="Corbel"/>
          <w:color w:val="000000" w:themeColor="text1"/>
          <w:lang w:eastAsia="en-CA"/>
        </w:rPr>
      </w:pPr>
      <w:r w:rsidRPr="00905B6A">
        <w:rPr>
          <w:rFonts w:ascii="Corbel" w:eastAsia="Times New Roman" w:hAnsi="Corbel"/>
          <w:noProof/>
          <w:color w:val="000000" w:themeColor="text1"/>
          <w:lang w:eastAsia="en-CA"/>
        </w:rPr>
        <mc:AlternateContent>
          <mc:Choice Requires="wps">
            <w:drawing>
              <wp:anchor distT="91440" distB="91440" distL="114300" distR="114300" simplePos="0" relativeHeight="251667456" behindDoc="0" locked="0" layoutInCell="1" allowOverlap="1" wp14:anchorId="521B5E58" wp14:editId="792F40FB">
                <wp:simplePos x="0" y="0"/>
                <wp:positionH relativeFrom="margin">
                  <wp:align>right</wp:align>
                </wp:positionH>
                <wp:positionV relativeFrom="paragraph">
                  <wp:posOffset>481330</wp:posOffset>
                </wp:positionV>
                <wp:extent cx="6701790" cy="1403985"/>
                <wp:effectExtent l="0" t="0" r="0" b="1905"/>
                <wp:wrapTopAndBottom/>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1790" cy="1403985"/>
                        </a:xfrm>
                        <a:prstGeom prst="rect">
                          <a:avLst/>
                        </a:prstGeom>
                        <a:noFill/>
                        <a:ln w="9525">
                          <a:noFill/>
                          <a:miter lim="800000"/>
                          <a:headEnd/>
                          <a:tailEnd/>
                        </a:ln>
                      </wps:spPr>
                      <wps:txbx>
                        <w:txbxContent>
                          <w:p w14:paraId="0E7E2B40" w14:textId="77777777" w:rsidR="001230DE" w:rsidRPr="001230DE" w:rsidRDefault="001230DE" w:rsidP="00905B6A">
                            <w:pPr>
                              <w:pBdr>
                                <w:top w:val="single" w:sz="24" w:space="8" w:color="5B9BD5" w:themeColor="accent1"/>
                                <w:bottom w:val="single" w:sz="24" w:space="8" w:color="5B9BD5" w:themeColor="accent1"/>
                              </w:pBdr>
                              <w:spacing w:after="0"/>
                              <w:jc w:val="both"/>
                              <w:rPr>
                                <w:i/>
                                <w:iCs/>
                                <w:color w:val="000000" w:themeColor="text1"/>
                              </w:rPr>
                            </w:pPr>
                            <w:proofErr w:type="gramStart"/>
                            <w:r w:rsidRPr="001230DE">
                              <w:rPr>
                                <w:i/>
                                <w:iCs/>
                                <w:color w:val="000000" w:themeColor="text1"/>
                                <w:szCs w:val="24"/>
                              </w:rPr>
                              <w:t>Similar to</w:t>
                            </w:r>
                            <w:proofErr w:type="gramEnd"/>
                            <w:r w:rsidRPr="001230DE">
                              <w:rPr>
                                <w:i/>
                                <w:iCs/>
                                <w:color w:val="000000" w:themeColor="text1"/>
                                <w:szCs w:val="24"/>
                              </w:rPr>
                              <w:t xml:space="preserve"> the activities above, these activities can be informed by the needs of users in the sector. Based on the Baseline Market Assessment, it may be the case that some of these activities are adapted for different user segments. This decision must </w:t>
                            </w:r>
                            <w:proofErr w:type="gramStart"/>
                            <w:r w:rsidRPr="001230DE">
                              <w:rPr>
                                <w:i/>
                                <w:iCs/>
                                <w:color w:val="000000" w:themeColor="text1"/>
                                <w:szCs w:val="24"/>
                              </w:rPr>
                              <w:t>made</w:t>
                            </w:r>
                            <w:proofErr w:type="gramEnd"/>
                            <w:r w:rsidRPr="001230DE">
                              <w:rPr>
                                <w:i/>
                                <w:iCs/>
                                <w:color w:val="000000" w:themeColor="text1"/>
                                <w:szCs w:val="24"/>
                              </w:rPr>
                              <w:t xml:space="preserve"> within </w:t>
                            </w:r>
                            <w:proofErr w:type="spellStart"/>
                            <w:r w:rsidRPr="001230DE">
                              <w:rPr>
                                <w:i/>
                                <w:iCs/>
                                <w:color w:val="000000" w:themeColor="text1"/>
                                <w:szCs w:val="24"/>
                              </w:rPr>
                              <w:t>SuSanA</w:t>
                            </w:r>
                            <w:proofErr w:type="spellEnd"/>
                            <w:r w:rsidRPr="001230DE">
                              <w:rPr>
                                <w:i/>
                                <w:iCs/>
                                <w:color w:val="000000" w:themeColor="text1"/>
                                <w:szCs w:val="24"/>
                              </w:rPr>
                              <w:t>. The LM and PMF should be updated to reflect those changes.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1B5E58" id="_x0000_s1030" type="#_x0000_t202" style="position:absolute;left:0;text-align:left;margin-left:476.5pt;margin-top:37.9pt;width:527.7pt;height:110.55pt;z-index:251667456;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" filled="f" stroked="f">
                <v:textbox style="mso-fit-shape-to-text:t">
                  <w:txbxContent>
                    <w:p w14:paraId="0E7E2B40" w14:textId="77777777" w:rsidR="001230DE" w:rsidRPr="001230DE" w:rsidRDefault="001230DE" w:rsidP="00905B6A">
                      <w:pPr>
                        <w:pBdr>
                          <w:top w:val="single" w:sz="24" w:space="8" w:color="5B9BD5" w:themeColor="accent1"/>
                          <w:bottom w:val="single" w:sz="24" w:space="8" w:color="5B9BD5" w:themeColor="accent1"/>
                        </w:pBdr>
                        <w:spacing w:after="0"/>
                        <w:jc w:val="both"/>
                        <w:rPr>
                          <w:i/>
                          <w:iCs/>
                          <w:color w:val="000000" w:themeColor="text1"/>
                        </w:rPr>
                      </w:pPr>
                      <w:proofErr w:type="gramStart"/>
                      <w:r w:rsidRPr="001230DE">
                        <w:rPr>
                          <w:i/>
                          <w:iCs/>
                          <w:color w:val="000000" w:themeColor="text1"/>
                          <w:szCs w:val="24"/>
                        </w:rPr>
                        <w:t>Similar to</w:t>
                      </w:r>
                      <w:proofErr w:type="gramEnd"/>
                      <w:r w:rsidRPr="001230DE">
                        <w:rPr>
                          <w:i/>
                          <w:iCs/>
                          <w:color w:val="000000" w:themeColor="text1"/>
                          <w:szCs w:val="24"/>
                        </w:rPr>
                        <w:t xml:space="preserve"> the activities above, these activities can be informed by the needs of users in the sector. Based on the Baseline Market Assessment, it may be the case that some of these activities are adapted for different user segments. This decision must </w:t>
                      </w:r>
                      <w:proofErr w:type="gramStart"/>
                      <w:r w:rsidRPr="001230DE">
                        <w:rPr>
                          <w:i/>
                          <w:iCs/>
                          <w:color w:val="000000" w:themeColor="text1"/>
                          <w:szCs w:val="24"/>
                        </w:rPr>
                        <w:t>made</w:t>
                      </w:r>
                      <w:proofErr w:type="gramEnd"/>
                      <w:r w:rsidRPr="001230DE">
                        <w:rPr>
                          <w:i/>
                          <w:iCs/>
                          <w:color w:val="000000" w:themeColor="text1"/>
                          <w:szCs w:val="24"/>
                        </w:rPr>
                        <w:t xml:space="preserve"> within </w:t>
                      </w:r>
                      <w:proofErr w:type="spellStart"/>
                      <w:r w:rsidRPr="001230DE">
                        <w:rPr>
                          <w:i/>
                          <w:iCs/>
                          <w:color w:val="000000" w:themeColor="text1"/>
                          <w:szCs w:val="24"/>
                        </w:rPr>
                        <w:t>SuSanA</w:t>
                      </w:r>
                      <w:proofErr w:type="spellEnd"/>
                      <w:r w:rsidRPr="001230DE">
                        <w:rPr>
                          <w:i/>
                          <w:iCs/>
                          <w:color w:val="000000" w:themeColor="text1"/>
                          <w:szCs w:val="24"/>
                        </w:rPr>
                        <w:t>. The LM and PMF should be updated to reflect those changes.</w:t>
                      </w:r>
                    </w:p>
                  </w:txbxContent>
                </v:textbox>
                <w10:wrap type="topAndBottom" anchorx="margin"/>
              </v:shape>
            </w:pict>
          </mc:Fallback>
        </mc:AlternateContent>
      </w:r>
      <w:r w:rsidR="00D21415" w:rsidRPr="00557335">
        <w:rPr>
          <w:rFonts w:ascii="Corbel" w:eastAsia="Times New Roman" w:hAnsi="Corbel"/>
          <w:color w:val="000000" w:themeColor="text1"/>
          <w:lang w:eastAsia="en-CA"/>
        </w:rPr>
        <w:t>Activities benefiting Individuals and organizations working in the provision of sanitation by increasing relevant knowledge on sustainable sanit</w:t>
      </w:r>
      <w:r>
        <w:rPr>
          <w:rFonts w:ascii="Corbel" w:eastAsia="Times New Roman" w:hAnsi="Corbel"/>
          <w:color w:val="000000" w:themeColor="text1"/>
          <w:lang w:eastAsia="en-CA"/>
        </w:rPr>
        <w:t>ation or through collaboration:</w:t>
      </w:r>
    </w:p>
    <w:p w14:paraId="4456C50B" w14:textId="2252310D" w:rsidR="004D7938" w:rsidRPr="004D7938" w:rsidRDefault="00D21415" w:rsidP="00AE7D39">
      <w:pPr>
        <w:numPr>
          <w:ilvl w:val="1"/>
          <w:numId w:val="2"/>
        </w:numPr>
        <w:spacing w:after="120" w:line="276" w:lineRule="auto"/>
        <w:jc w:val="both"/>
        <w:rPr>
          <w:rFonts w:ascii="Corbel" w:eastAsia="Times New Roman" w:hAnsi="Corbel"/>
          <w:color w:val="000000" w:themeColor="text1"/>
          <w:lang w:eastAsia="en-CA"/>
        </w:rPr>
      </w:pPr>
      <w:r w:rsidRPr="004D7938">
        <w:rPr>
          <w:rFonts w:ascii="Corbel" w:eastAsia="Times New Roman" w:hAnsi="Corbel"/>
          <w:color w:val="000000" w:themeColor="text1"/>
          <w:lang w:eastAsia="en-CA"/>
        </w:rPr>
        <w:t xml:space="preserve">1.2.1.1. Thematic discussions are curated and archived, </w:t>
      </w:r>
      <w:r w:rsidR="004D7938" w:rsidRPr="004D7938">
        <w:rPr>
          <w:rFonts w:ascii="Corbel" w:eastAsia="Times New Roman" w:hAnsi="Corbel"/>
          <w:color w:val="000000" w:themeColor="text1"/>
          <w:lang w:eastAsia="en-CA"/>
        </w:rPr>
        <w:t xml:space="preserve">including </w:t>
      </w:r>
      <w:r w:rsidR="00CB3F4B">
        <w:rPr>
          <w:rFonts w:ascii="Corbel" w:eastAsia="Times New Roman" w:hAnsi="Corbel"/>
          <w:color w:val="000000" w:themeColor="text1"/>
          <w:lang w:eastAsia="en-CA"/>
        </w:rPr>
        <w:t>thematic d</w:t>
      </w:r>
      <w:r w:rsidR="001E5032">
        <w:rPr>
          <w:rFonts w:ascii="Corbel" w:eastAsia="Times New Roman" w:hAnsi="Corbel"/>
          <w:color w:val="000000" w:themeColor="text1"/>
          <w:lang w:eastAsia="en-CA"/>
        </w:rPr>
        <w:t>iscussions that are organized by</w:t>
      </w:r>
      <w:r w:rsidR="001E5032" w:rsidRPr="00224B1E">
        <w:rPr>
          <w:rFonts w:ascii="Corbel" w:eastAsia="Times New Roman" w:hAnsi="Corbel"/>
          <w:color w:val="000000" w:themeColor="text1"/>
          <w:lang w:eastAsia="en-CA"/>
        </w:rPr>
        <w:t xml:space="preserve"> </w:t>
      </w:r>
      <w:r w:rsidR="004D7938" w:rsidRPr="00224B1E">
        <w:rPr>
          <w:rFonts w:ascii="Corbel" w:eastAsia="Times New Roman" w:hAnsi="Corbel"/>
          <w:bCs/>
          <w:color w:val="000000" w:themeColor="text1"/>
          <w:lang w:eastAsia="en-CA"/>
        </w:rPr>
        <w:t>Working Groups and Regional Chapter</w:t>
      </w:r>
      <w:r w:rsidR="00CF2BE3">
        <w:rPr>
          <w:rFonts w:ascii="Corbel" w:eastAsia="Times New Roman" w:hAnsi="Corbel"/>
          <w:bCs/>
          <w:color w:val="000000" w:themeColor="text1"/>
          <w:lang w:eastAsia="en-CA"/>
        </w:rPr>
        <w:t>s</w:t>
      </w:r>
      <w:r w:rsidR="004D7938" w:rsidRPr="00224B1E">
        <w:rPr>
          <w:rFonts w:ascii="Corbel" w:eastAsia="Times New Roman" w:hAnsi="Corbel"/>
          <w:bCs/>
          <w:color w:val="000000" w:themeColor="text1"/>
          <w:lang w:eastAsia="en-CA"/>
        </w:rPr>
        <w:t xml:space="preserve"> </w:t>
      </w:r>
    </w:p>
    <w:p w14:paraId="5514A39E" w14:textId="77777777" w:rsidR="00D21415" w:rsidRPr="004D7938" w:rsidRDefault="00D21415" w:rsidP="00AE7D39">
      <w:pPr>
        <w:numPr>
          <w:ilvl w:val="1"/>
          <w:numId w:val="2"/>
        </w:numPr>
        <w:spacing w:after="120" w:line="276" w:lineRule="auto"/>
        <w:jc w:val="both"/>
        <w:rPr>
          <w:rFonts w:ascii="Corbel" w:eastAsia="Times New Roman" w:hAnsi="Corbel"/>
          <w:color w:val="000000" w:themeColor="text1"/>
          <w:lang w:eastAsia="en-CA"/>
        </w:rPr>
      </w:pPr>
      <w:r w:rsidRPr="004D7938">
        <w:rPr>
          <w:rFonts w:ascii="Corbel" w:eastAsia="Times New Roman" w:hAnsi="Corbel"/>
          <w:color w:val="000000" w:themeColor="text1"/>
          <w:lang w:eastAsia="en-CA"/>
        </w:rPr>
        <w:t xml:space="preserve">1.2.1.2. Relevant sustainable sanitation documents, including project-based information are available in the </w:t>
      </w:r>
      <w:proofErr w:type="spellStart"/>
      <w:r w:rsidRPr="004D7938">
        <w:rPr>
          <w:rFonts w:ascii="Corbel" w:eastAsia="Times New Roman" w:hAnsi="Corbel"/>
          <w:color w:val="000000" w:themeColor="text1"/>
          <w:lang w:eastAsia="en-CA"/>
        </w:rPr>
        <w:t>SuSanA</w:t>
      </w:r>
      <w:proofErr w:type="spellEnd"/>
      <w:r w:rsidRPr="004D7938">
        <w:rPr>
          <w:rFonts w:ascii="Corbel" w:eastAsia="Times New Roman" w:hAnsi="Corbel"/>
          <w:color w:val="000000" w:themeColor="text1"/>
          <w:lang w:eastAsia="en-CA"/>
        </w:rPr>
        <w:t xml:space="preserve"> Website for their global use, including those within Working Groups and Regional Chapters</w:t>
      </w:r>
    </w:p>
    <w:p w14:paraId="13D5CA4E" w14:textId="77777777" w:rsidR="00D21415" w:rsidRPr="00557335" w:rsidRDefault="00D21415" w:rsidP="00AE7D39">
      <w:pPr>
        <w:numPr>
          <w:ilvl w:val="1"/>
          <w:numId w:val="2"/>
        </w:numPr>
        <w:spacing w:after="120" w:line="276" w:lineRule="auto"/>
        <w:jc w:val="both"/>
        <w:rPr>
          <w:rFonts w:ascii="Corbel" w:eastAsia="Times New Roman" w:hAnsi="Corbel"/>
          <w:color w:val="000000" w:themeColor="text1"/>
          <w:lang w:eastAsia="en-CA"/>
        </w:rPr>
      </w:pPr>
      <w:r>
        <w:rPr>
          <w:rFonts w:ascii="Corbel" w:eastAsia="Times New Roman" w:hAnsi="Corbel"/>
          <w:color w:val="000000" w:themeColor="text1"/>
          <w:lang w:eastAsia="en-CA"/>
        </w:rPr>
        <w:t xml:space="preserve">1.2.1.3. </w:t>
      </w:r>
      <w:proofErr w:type="spellStart"/>
      <w:r w:rsidRPr="00557335">
        <w:rPr>
          <w:rFonts w:ascii="Corbel" w:eastAsia="Times New Roman" w:hAnsi="Corbel"/>
          <w:color w:val="000000" w:themeColor="text1"/>
          <w:lang w:eastAsia="en-CA"/>
        </w:rPr>
        <w:t>SuSanA</w:t>
      </w:r>
      <w:proofErr w:type="spellEnd"/>
      <w:r w:rsidRPr="00557335">
        <w:rPr>
          <w:rFonts w:ascii="Corbel" w:eastAsia="Times New Roman" w:hAnsi="Corbel"/>
          <w:color w:val="000000" w:themeColor="text1"/>
          <w:lang w:eastAsia="en-CA"/>
        </w:rPr>
        <w:t xml:space="preserve"> members have shared project photos through Flickr</w:t>
      </w:r>
    </w:p>
    <w:p w14:paraId="0BBEC704" w14:textId="77777777" w:rsidR="00D21415" w:rsidRPr="00557335" w:rsidRDefault="00D21415" w:rsidP="00AE7D39">
      <w:pPr>
        <w:numPr>
          <w:ilvl w:val="1"/>
          <w:numId w:val="2"/>
        </w:numPr>
        <w:spacing w:after="120" w:line="276" w:lineRule="auto"/>
        <w:jc w:val="both"/>
        <w:rPr>
          <w:rFonts w:ascii="Corbel" w:eastAsia="Times New Roman" w:hAnsi="Corbel"/>
          <w:color w:val="000000" w:themeColor="text1"/>
          <w:lang w:eastAsia="en-CA"/>
        </w:rPr>
      </w:pPr>
      <w:r>
        <w:rPr>
          <w:rFonts w:ascii="Corbel" w:eastAsia="Times New Roman" w:hAnsi="Corbel"/>
          <w:color w:val="000000" w:themeColor="text1"/>
          <w:lang w:eastAsia="en-CA"/>
        </w:rPr>
        <w:t xml:space="preserve">1.2.1.4. </w:t>
      </w:r>
      <w:r w:rsidRPr="00557335">
        <w:rPr>
          <w:rFonts w:ascii="Corbel" w:eastAsia="Times New Roman" w:hAnsi="Corbel"/>
          <w:color w:val="000000" w:themeColor="text1"/>
          <w:lang w:eastAsia="en-CA"/>
        </w:rPr>
        <w:t xml:space="preserve">Information related to sustainable sanitation </w:t>
      </w:r>
      <w:proofErr w:type="gramStart"/>
      <w:r w:rsidRPr="00557335">
        <w:rPr>
          <w:rFonts w:ascii="Corbel" w:eastAsia="Times New Roman" w:hAnsi="Corbel"/>
          <w:color w:val="000000" w:themeColor="text1"/>
          <w:lang w:eastAsia="en-CA"/>
        </w:rPr>
        <w:t>is  synthesized</w:t>
      </w:r>
      <w:proofErr w:type="gramEnd"/>
      <w:r w:rsidRPr="00557335">
        <w:rPr>
          <w:rFonts w:ascii="Corbel" w:eastAsia="Times New Roman" w:hAnsi="Corbel"/>
          <w:color w:val="000000" w:themeColor="text1"/>
          <w:lang w:eastAsia="en-CA"/>
        </w:rPr>
        <w:t xml:space="preserve"> into a coherent product, including those specific to Working Groups and Regional Chapters  </w:t>
      </w:r>
    </w:p>
    <w:p w14:paraId="30E58C2B" w14:textId="77777777" w:rsidR="00D21415" w:rsidRPr="00557335" w:rsidRDefault="00D21415" w:rsidP="00AE7D39">
      <w:pPr>
        <w:numPr>
          <w:ilvl w:val="1"/>
          <w:numId w:val="2"/>
        </w:numPr>
        <w:spacing w:after="120" w:line="276" w:lineRule="auto"/>
        <w:jc w:val="both"/>
        <w:rPr>
          <w:rFonts w:ascii="Corbel" w:eastAsia="Times New Roman" w:hAnsi="Corbel"/>
          <w:color w:val="000000" w:themeColor="text1"/>
          <w:lang w:eastAsia="en-CA"/>
        </w:rPr>
      </w:pPr>
      <w:r>
        <w:rPr>
          <w:rFonts w:ascii="Corbel" w:eastAsia="Times New Roman" w:hAnsi="Corbel"/>
          <w:color w:val="000000" w:themeColor="text1"/>
          <w:lang w:eastAsia="en-CA"/>
        </w:rPr>
        <w:t xml:space="preserve">1.2.1.5. </w:t>
      </w:r>
      <w:r w:rsidRPr="00557335">
        <w:rPr>
          <w:rFonts w:ascii="Corbel" w:eastAsia="Times New Roman" w:hAnsi="Corbel"/>
          <w:color w:val="000000" w:themeColor="text1"/>
          <w:lang w:eastAsia="en-CA"/>
        </w:rPr>
        <w:t xml:space="preserve">Relevant information on sustainable sanitation is created and shared on Wikipedia </w:t>
      </w:r>
      <w:proofErr w:type="gramStart"/>
      <w:r w:rsidRPr="00557335">
        <w:rPr>
          <w:rFonts w:ascii="Corbel" w:eastAsia="Times New Roman" w:hAnsi="Corbel"/>
          <w:color w:val="000000" w:themeColor="text1"/>
          <w:lang w:eastAsia="en-CA"/>
        </w:rPr>
        <w:t>and  YouTube</w:t>
      </w:r>
      <w:proofErr w:type="gramEnd"/>
    </w:p>
    <w:p w14:paraId="713F0B6F" w14:textId="77777777" w:rsidR="00D21415" w:rsidRPr="00557335" w:rsidRDefault="00D21415" w:rsidP="00AE7D39">
      <w:pPr>
        <w:numPr>
          <w:ilvl w:val="1"/>
          <w:numId w:val="2"/>
        </w:numPr>
        <w:spacing w:after="120" w:line="276" w:lineRule="auto"/>
        <w:jc w:val="both"/>
        <w:rPr>
          <w:rFonts w:ascii="Corbel" w:eastAsia="Times New Roman" w:hAnsi="Corbel"/>
          <w:color w:val="000000" w:themeColor="text1"/>
          <w:lang w:eastAsia="en-CA"/>
        </w:rPr>
      </w:pPr>
      <w:r>
        <w:rPr>
          <w:rFonts w:ascii="Corbel" w:eastAsia="Times New Roman" w:hAnsi="Corbel"/>
          <w:color w:val="000000" w:themeColor="text1"/>
          <w:lang w:eastAsia="en-CA"/>
        </w:rPr>
        <w:t xml:space="preserve">1.2.1.6. </w:t>
      </w:r>
      <w:r w:rsidRPr="00557335">
        <w:rPr>
          <w:rFonts w:ascii="Corbel" w:eastAsia="Times New Roman" w:hAnsi="Corbel"/>
          <w:color w:val="000000" w:themeColor="text1"/>
          <w:lang w:eastAsia="en-CA"/>
        </w:rPr>
        <w:t>Job openings in the sector are publicized</w:t>
      </w:r>
    </w:p>
    <w:p w14:paraId="3F42AF58" w14:textId="74EC1470" w:rsidR="00CF2BE3" w:rsidRPr="00CF2BE3" w:rsidRDefault="00D21415" w:rsidP="00AE7D39">
      <w:pPr>
        <w:numPr>
          <w:ilvl w:val="1"/>
          <w:numId w:val="2"/>
        </w:numPr>
        <w:spacing w:after="120" w:line="276" w:lineRule="auto"/>
        <w:jc w:val="both"/>
        <w:rPr>
          <w:rFonts w:ascii="Corbel" w:eastAsia="Times New Roman" w:hAnsi="Corbel"/>
          <w:color w:val="000000" w:themeColor="text1"/>
          <w:lang w:eastAsia="en-CA"/>
        </w:rPr>
      </w:pPr>
      <w:r w:rsidRPr="00CF2BE3">
        <w:rPr>
          <w:rFonts w:ascii="Corbel" w:eastAsia="Times New Roman" w:hAnsi="Corbel"/>
          <w:color w:val="000000" w:themeColor="text1"/>
          <w:lang w:eastAsia="en-CA"/>
        </w:rPr>
        <w:t xml:space="preserve">1.2.2.1. </w:t>
      </w:r>
      <w:r w:rsidR="00D047D9" w:rsidRPr="00CF2BE3">
        <w:rPr>
          <w:rFonts w:ascii="Corbel" w:eastAsia="Times New Roman" w:hAnsi="Corbel"/>
          <w:color w:val="000000" w:themeColor="text1"/>
          <w:lang w:eastAsia="en-CA"/>
        </w:rPr>
        <w:t>Thematic discussion series and Forum have been moderated</w:t>
      </w:r>
      <w:r w:rsidR="00CF2BE3">
        <w:rPr>
          <w:rFonts w:ascii="Corbel" w:eastAsia="Times New Roman" w:hAnsi="Corbel"/>
          <w:color w:val="000000" w:themeColor="text1"/>
          <w:lang w:eastAsia="en-CA"/>
        </w:rPr>
        <w:t>,</w:t>
      </w:r>
      <w:r w:rsidR="00CF2BE3" w:rsidRPr="00CF2BE3">
        <w:rPr>
          <w:rFonts w:ascii="Corbel" w:eastAsia="Times New Roman" w:hAnsi="Corbel"/>
          <w:color w:val="000000" w:themeColor="text1"/>
          <w:lang w:eastAsia="en-CA"/>
        </w:rPr>
        <w:t xml:space="preserve"> </w:t>
      </w:r>
      <w:r w:rsidR="00CF2BE3" w:rsidRPr="004D7938">
        <w:rPr>
          <w:rFonts w:ascii="Corbel" w:eastAsia="Times New Roman" w:hAnsi="Corbel"/>
          <w:color w:val="000000" w:themeColor="text1"/>
          <w:lang w:eastAsia="en-CA"/>
        </w:rPr>
        <w:t>i</w:t>
      </w:r>
      <w:r w:rsidR="00CF2BE3">
        <w:rPr>
          <w:rFonts w:ascii="Corbel" w:eastAsia="Times New Roman" w:hAnsi="Corbel"/>
          <w:color w:val="000000" w:themeColor="text1"/>
          <w:lang w:eastAsia="en-CA"/>
        </w:rPr>
        <w:t>ncluding discussions that are organized by</w:t>
      </w:r>
      <w:r w:rsidR="00CF2BE3" w:rsidRPr="00224B1E">
        <w:rPr>
          <w:rFonts w:ascii="Corbel" w:eastAsia="Times New Roman" w:hAnsi="Corbel"/>
          <w:color w:val="000000" w:themeColor="text1"/>
          <w:lang w:eastAsia="en-CA"/>
        </w:rPr>
        <w:t xml:space="preserve"> </w:t>
      </w:r>
      <w:r w:rsidR="00CF2BE3" w:rsidRPr="00224B1E">
        <w:rPr>
          <w:rFonts w:ascii="Corbel" w:eastAsia="Times New Roman" w:hAnsi="Corbel"/>
          <w:bCs/>
          <w:color w:val="000000" w:themeColor="text1"/>
          <w:lang w:eastAsia="en-CA"/>
        </w:rPr>
        <w:t>Working Groups and Regional Chapter</w:t>
      </w:r>
      <w:r w:rsidR="00CF2BE3">
        <w:rPr>
          <w:rFonts w:ascii="Corbel" w:eastAsia="Times New Roman" w:hAnsi="Corbel"/>
          <w:bCs/>
          <w:color w:val="000000" w:themeColor="text1"/>
          <w:lang w:eastAsia="en-CA"/>
        </w:rPr>
        <w:t>s</w:t>
      </w:r>
      <w:r w:rsidR="00CF2BE3" w:rsidRPr="00224B1E">
        <w:rPr>
          <w:rFonts w:ascii="Corbel" w:eastAsia="Times New Roman" w:hAnsi="Corbel"/>
          <w:bCs/>
          <w:color w:val="000000" w:themeColor="text1"/>
          <w:lang w:eastAsia="en-CA"/>
        </w:rPr>
        <w:t xml:space="preserve"> </w:t>
      </w:r>
    </w:p>
    <w:p w14:paraId="04B7F36B" w14:textId="270D2B4B" w:rsidR="00D21415" w:rsidRPr="00CF2BE3" w:rsidRDefault="00D21415" w:rsidP="00AE7D39">
      <w:pPr>
        <w:numPr>
          <w:ilvl w:val="1"/>
          <w:numId w:val="2"/>
        </w:numPr>
        <w:spacing w:after="120" w:line="276" w:lineRule="auto"/>
        <w:jc w:val="both"/>
        <w:rPr>
          <w:rFonts w:ascii="Corbel" w:eastAsia="Times New Roman" w:hAnsi="Corbel"/>
          <w:color w:val="000000" w:themeColor="text1"/>
          <w:lang w:eastAsia="en-CA"/>
        </w:rPr>
      </w:pPr>
      <w:r w:rsidRPr="00CF2BE3">
        <w:rPr>
          <w:rFonts w:ascii="Corbel" w:eastAsia="Times New Roman" w:hAnsi="Corbel"/>
          <w:color w:val="000000" w:themeColor="text1"/>
          <w:lang w:eastAsia="en-CA"/>
        </w:rPr>
        <w:t xml:space="preserve">1.2.3.1. Webinars have been </w:t>
      </w:r>
      <w:proofErr w:type="gramStart"/>
      <w:r w:rsidRPr="00CF2BE3">
        <w:rPr>
          <w:rFonts w:ascii="Corbel" w:eastAsia="Times New Roman" w:hAnsi="Corbel"/>
          <w:color w:val="000000" w:themeColor="text1"/>
          <w:lang w:eastAsia="en-CA"/>
        </w:rPr>
        <w:t>facilitate</w:t>
      </w:r>
      <w:proofErr w:type="gramEnd"/>
    </w:p>
    <w:p w14:paraId="20020513" w14:textId="1653F4FD" w:rsidR="00D21415" w:rsidRPr="00557335" w:rsidRDefault="00D21415" w:rsidP="00AE7D39">
      <w:pPr>
        <w:numPr>
          <w:ilvl w:val="1"/>
          <w:numId w:val="2"/>
        </w:numPr>
        <w:spacing w:after="120" w:line="276" w:lineRule="auto"/>
        <w:jc w:val="both"/>
        <w:rPr>
          <w:rFonts w:ascii="Corbel" w:eastAsia="Times New Roman" w:hAnsi="Corbel"/>
          <w:color w:val="000000" w:themeColor="text1"/>
          <w:lang w:eastAsia="en-CA"/>
        </w:rPr>
      </w:pPr>
      <w:r>
        <w:rPr>
          <w:rFonts w:ascii="Corbel" w:eastAsia="Times New Roman" w:hAnsi="Corbel"/>
          <w:color w:val="000000" w:themeColor="text1"/>
          <w:lang w:eastAsia="en-CA"/>
        </w:rPr>
        <w:t xml:space="preserve">1.2.4.1. </w:t>
      </w:r>
      <w:r w:rsidR="00CB3F4B">
        <w:rPr>
          <w:rFonts w:ascii="Corbel" w:eastAsia="Times New Roman" w:hAnsi="Corbel"/>
          <w:color w:val="000000" w:themeColor="text1"/>
          <w:lang w:eastAsia="en-CA"/>
        </w:rPr>
        <w:t xml:space="preserve"> In-person m</w:t>
      </w:r>
      <w:r w:rsidR="004D7938" w:rsidRPr="00557335">
        <w:rPr>
          <w:rFonts w:ascii="Corbel" w:eastAsia="Times New Roman" w:hAnsi="Corbel"/>
          <w:color w:val="000000" w:themeColor="text1"/>
          <w:lang w:eastAsia="en-CA"/>
        </w:rPr>
        <w:t>eetings</w:t>
      </w:r>
      <w:r w:rsidRPr="00557335">
        <w:rPr>
          <w:rFonts w:ascii="Corbel" w:eastAsia="Times New Roman" w:hAnsi="Corbel"/>
          <w:color w:val="000000" w:themeColor="text1"/>
          <w:lang w:eastAsia="en-CA"/>
        </w:rPr>
        <w:t xml:space="preserve"> have occurred, including meetings specific to Working Groups and Regional Chapters</w:t>
      </w:r>
    </w:p>
    <w:p w14:paraId="08895C08" w14:textId="77777777" w:rsidR="00D21415" w:rsidRPr="00557335" w:rsidRDefault="00D21415" w:rsidP="00AE7D39">
      <w:pPr>
        <w:numPr>
          <w:ilvl w:val="1"/>
          <w:numId w:val="2"/>
        </w:numPr>
        <w:spacing w:after="120" w:line="276" w:lineRule="auto"/>
        <w:jc w:val="both"/>
        <w:rPr>
          <w:rFonts w:ascii="Corbel" w:eastAsia="Times New Roman" w:hAnsi="Corbel"/>
          <w:color w:val="000000" w:themeColor="text1"/>
          <w:lang w:eastAsia="en-CA"/>
        </w:rPr>
      </w:pPr>
      <w:r>
        <w:rPr>
          <w:rFonts w:ascii="Corbel" w:eastAsia="Times New Roman" w:hAnsi="Corbel"/>
          <w:color w:val="000000" w:themeColor="text1"/>
          <w:lang w:eastAsia="en-CA"/>
        </w:rPr>
        <w:t xml:space="preserve">1.2.5.1. </w:t>
      </w:r>
      <w:r w:rsidRPr="00557335">
        <w:rPr>
          <w:rFonts w:ascii="Corbel" w:eastAsia="Times New Roman" w:hAnsi="Corbel"/>
          <w:color w:val="000000" w:themeColor="text1"/>
          <w:lang w:eastAsia="en-CA"/>
        </w:rPr>
        <w:t>Regional Chapters are established to support peer-to-peer exchange and networking within a regional or local context</w:t>
      </w:r>
    </w:p>
    <w:p w14:paraId="7023E171" w14:textId="1D516AF0" w:rsidR="00AE7D39" w:rsidRDefault="00D21415" w:rsidP="00AE7D39">
      <w:pPr>
        <w:numPr>
          <w:ilvl w:val="1"/>
          <w:numId w:val="2"/>
        </w:numPr>
        <w:spacing w:after="120" w:line="276" w:lineRule="auto"/>
        <w:jc w:val="both"/>
        <w:rPr>
          <w:rFonts w:ascii="Corbel" w:eastAsia="Times New Roman" w:hAnsi="Corbel"/>
          <w:color w:val="000000" w:themeColor="text1"/>
          <w:lang w:eastAsia="en-CA"/>
        </w:rPr>
      </w:pPr>
      <w:r>
        <w:rPr>
          <w:rFonts w:ascii="Corbel" w:eastAsia="Times New Roman" w:hAnsi="Corbel"/>
          <w:color w:val="000000" w:themeColor="text1"/>
          <w:lang w:eastAsia="en-CA"/>
        </w:rPr>
        <w:lastRenderedPageBreak/>
        <w:t xml:space="preserve">1.2.6.1. </w:t>
      </w:r>
      <w:r w:rsidRPr="00557335">
        <w:rPr>
          <w:rFonts w:ascii="Corbel" w:eastAsia="Times New Roman" w:hAnsi="Corbel"/>
          <w:color w:val="000000" w:themeColor="text1"/>
          <w:lang w:eastAsia="en-CA"/>
        </w:rPr>
        <w:t xml:space="preserve">Activity is increased within Working </w:t>
      </w:r>
      <w:proofErr w:type="gramStart"/>
      <w:r w:rsidRPr="00557335">
        <w:rPr>
          <w:rFonts w:ascii="Corbel" w:eastAsia="Times New Roman" w:hAnsi="Corbel"/>
          <w:color w:val="000000" w:themeColor="text1"/>
          <w:lang w:eastAsia="en-CA"/>
        </w:rPr>
        <w:t>Groups  to</w:t>
      </w:r>
      <w:proofErr w:type="gramEnd"/>
      <w:r w:rsidRPr="00557335">
        <w:rPr>
          <w:rFonts w:ascii="Corbel" w:eastAsia="Times New Roman" w:hAnsi="Corbel"/>
          <w:color w:val="000000" w:themeColor="text1"/>
          <w:lang w:eastAsia="en-CA"/>
        </w:rPr>
        <w:t xml:space="preserve"> improve participation and exchange on specific Working Group topics</w:t>
      </w:r>
    </w:p>
    <w:p w14:paraId="57802B9D" w14:textId="77777777" w:rsidR="005F180E" w:rsidRPr="00AE7D39" w:rsidRDefault="005F180E" w:rsidP="005F180E">
      <w:pPr>
        <w:spacing w:after="120" w:line="276" w:lineRule="auto"/>
        <w:ind w:left="1080"/>
        <w:jc w:val="both"/>
        <w:rPr>
          <w:rFonts w:ascii="Corbel" w:eastAsia="Times New Roman" w:hAnsi="Corbel"/>
          <w:color w:val="000000" w:themeColor="text1"/>
          <w:lang w:eastAsia="en-CA"/>
        </w:rPr>
      </w:pPr>
    </w:p>
    <w:p w14:paraId="430B0901" w14:textId="0D33A1BD" w:rsidR="00D21415" w:rsidRPr="00557335" w:rsidRDefault="00D21415" w:rsidP="00AE7D39">
      <w:pPr>
        <w:spacing w:after="120" w:line="276" w:lineRule="auto"/>
        <w:jc w:val="both"/>
        <w:rPr>
          <w:rFonts w:ascii="Corbel" w:eastAsia="Times New Roman" w:hAnsi="Corbel"/>
          <w:color w:val="000000" w:themeColor="text1"/>
          <w:lang w:eastAsia="en-CA"/>
        </w:rPr>
      </w:pPr>
      <w:r w:rsidRPr="00557335">
        <w:rPr>
          <w:rFonts w:ascii="Corbel" w:eastAsia="Times New Roman" w:hAnsi="Corbel"/>
          <w:color w:val="000000" w:themeColor="text1"/>
          <w:lang w:eastAsia="en-CA"/>
        </w:rPr>
        <w:t>Each activity was also linked to one of the four areas of knowledge management:</w:t>
      </w:r>
    </w:p>
    <w:p w14:paraId="196532D9" w14:textId="77777777" w:rsidR="00D21415" w:rsidRPr="00557335" w:rsidRDefault="00D21415" w:rsidP="00AE7D39">
      <w:pPr>
        <w:numPr>
          <w:ilvl w:val="0"/>
          <w:numId w:val="3"/>
        </w:numPr>
        <w:spacing w:after="120" w:line="276" w:lineRule="auto"/>
        <w:jc w:val="both"/>
        <w:rPr>
          <w:rFonts w:ascii="Corbel" w:eastAsia="Times New Roman" w:hAnsi="Corbel"/>
          <w:color w:val="000000" w:themeColor="text1"/>
          <w:lang w:eastAsia="en-CA"/>
        </w:rPr>
      </w:pPr>
      <w:r w:rsidRPr="00557335">
        <w:rPr>
          <w:rFonts w:ascii="Corbel" w:eastAsia="Times New Roman" w:hAnsi="Corbel"/>
          <w:color w:val="000000" w:themeColor="text1"/>
          <w:lang w:eastAsia="en-CA"/>
        </w:rPr>
        <w:t xml:space="preserve">Information management </w:t>
      </w:r>
    </w:p>
    <w:p w14:paraId="5A5C6D3F" w14:textId="77777777" w:rsidR="00D21415" w:rsidRPr="00557335" w:rsidRDefault="00D21415" w:rsidP="00AE7D39">
      <w:pPr>
        <w:numPr>
          <w:ilvl w:val="0"/>
          <w:numId w:val="3"/>
        </w:numPr>
        <w:spacing w:after="120" w:line="276" w:lineRule="auto"/>
        <w:jc w:val="both"/>
        <w:rPr>
          <w:rFonts w:ascii="Corbel" w:eastAsia="Times New Roman" w:hAnsi="Corbel"/>
          <w:color w:val="000000" w:themeColor="text1"/>
          <w:lang w:eastAsia="en-CA"/>
        </w:rPr>
      </w:pPr>
      <w:r w:rsidRPr="00557335">
        <w:rPr>
          <w:rFonts w:ascii="Corbel" w:eastAsia="Times New Roman" w:hAnsi="Corbel"/>
          <w:color w:val="000000" w:themeColor="text1"/>
          <w:lang w:eastAsia="en-CA"/>
        </w:rPr>
        <w:t>Knowledge sharing</w:t>
      </w:r>
    </w:p>
    <w:p w14:paraId="26D7EF7E" w14:textId="77777777" w:rsidR="00D21415" w:rsidRPr="00557335" w:rsidRDefault="00D21415" w:rsidP="00AE7D39">
      <w:pPr>
        <w:numPr>
          <w:ilvl w:val="0"/>
          <w:numId w:val="3"/>
        </w:numPr>
        <w:spacing w:after="120" w:line="276" w:lineRule="auto"/>
        <w:jc w:val="both"/>
        <w:rPr>
          <w:rFonts w:ascii="Corbel" w:eastAsia="Times New Roman" w:hAnsi="Corbel"/>
          <w:color w:val="000000" w:themeColor="text1"/>
          <w:lang w:eastAsia="en-CA"/>
        </w:rPr>
      </w:pPr>
      <w:r w:rsidRPr="00557335">
        <w:rPr>
          <w:rFonts w:ascii="Corbel" w:eastAsia="Times New Roman" w:hAnsi="Corbel"/>
          <w:color w:val="000000" w:themeColor="text1"/>
          <w:lang w:eastAsia="en-CA"/>
        </w:rPr>
        <w:t>Learning processes</w:t>
      </w:r>
    </w:p>
    <w:p w14:paraId="5090EC2A" w14:textId="2485877A" w:rsidR="003429E4" w:rsidRDefault="00D21415" w:rsidP="00AE7D39">
      <w:pPr>
        <w:numPr>
          <w:ilvl w:val="0"/>
          <w:numId w:val="3"/>
        </w:numPr>
        <w:spacing w:after="120" w:line="276" w:lineRule="auto"/>
        <w:jc w:val="both"/>
        <w:rPr>
          <w:rFonts w:ascii="Corbel" w:eastAsia="Times New Roman" w:hAnsi="Corbel"/>
          <w:color w:val="000000" w:themeColor="text1"/>
          <w:lang w:eastAsia="en-CA"/>
        </w:rPr>
      </w:pPr>
      <w:r>
        <w:rPr>
          <w:rFonts w:ascii="Corbel" w:eastAsia="Times New Roman" w:hAnsi="Corbel"/>
          <w:color w:val="000000" w:themeColor="text1"/>
          <w:lang w:eastAsia="en-CA"/>
        </w:rPr>
        <w:t xml:space="preserve">Communication </w:t>
      </w:r>
    </w:p>
    <w:p w14:paraId="31AB1EED" w14:textId="77777777" w:rsidR="005F180E" w:rsidRPr="003429E4" w:rsidRDefault="005F180E" w:rsidP="005F180E">
      <w:pPr>
        <w:spacing w:after="120" w:line="276" w:lineRule="auto"/>
        <w:ind w:left="360"/>
        <w:jc w:val="both"/>
        <w:rPr>
          <w:rFonts w:ascii="Corbel" w:eastAsia="Times New Roman" w:hAnsi="Corbel"/>
          <w:color w:val="000000" w:themeColor="text1"/>
          <w:lang w:eastAsia="en-CA"/>
        </w:rPr>
      </w:pPr>
    </w:p>
    <w:p w14:paraId="0FCEB5BD" w14:textId="256F9C74" w:rsidR="00F26230" w:rsidRPr="00C37583" w:rsidRDefault="00C37583" w:rsidP="00AE7D39">
      <w:pPr>
        <w:spacing w:after="120" w:line="276" w:lineRule="auto"/>
        <w:jc w:val="both"/>
      </w:pPr>
      <w:r>
        <w:t xml:space="preserve">Several of the activities mentioned above (1.2.1.1., 1.2.1.2., 1.2.1.4, 1.2.2.1, and 1.2.4.1) not only capture Knowledge Management related activities </w:t>
      </w:r>
      <w:r w:rsidR="00C50615">
        <w:t>across</w:t>
      </w:r>
      <w:r>
        <w:t xml:space="preserve"> </w:t>
      </w:r>
      <w:proofErr w:type="spellStart"/>
      <w:r>
        <w:t>SuSanA</w:t>
      </w:r>
      <w:proofErr w:type="spellEnd"/>
      <w:r>
        <w:t xml:space="preserve"> but as well how the same activity is a means for Knowledge Management </w:t>
      </w:r>
      <w:r w:rsidR="009A11E3">
        <w:t xml:space="preserve">within the two </w:t>
      </w:r>
      <w:proofErr w:type="spellStart"/>
      <w:r w:rsidR="009A11E3">
        <w:t>SuSanA</w:t>
      </w:r>
      <w:proofErr w:type="spellEnd"/>
      <w:r w:rsidR="009A11E3">
        <w:t xml:space="preserve"> sub-groups—Working Groups and Regional Chapters</w:t>
      </w:r>
      <w:r>
        <w:t>.</w:t>
      </w:r>
      <w:r w:rsidRPr="00C37583">
        <w:t xml:space="preserve"> </w:t>
      </w:r>
      <w:r>
        <w:t>For example, the</w:t>
      </w:r>
      <w:r w:rsidRPr="00C37583">
        <w:t xml:space="preserve"> qualification </w:t>
      </w:r>
      <w:r>
        <w:t>“</w:t>
      </w:r>
      <w:r w:rsidRPr="004D7938">
        <w:rPr>
          <w:rFonts w:ascii="Corbel" w:eastAsia="Times New Roman" w:hAnsi="Corbel"/>
          <w:color w:val="000000" w:themeColor="text1"/>
          <w:lang w:eastAsia="en-CA"/>
        </w:rPr>
        <w:t xml:space="preserve">including </w:t>
      </w:r>
      <w:r>
        <w:rPr>
          <w:rFonts w:ascii="Corbel" w:eastAsia="Times New Roman" w:hAnsi="Corbel"/>
          <w:color w:val="000000" w:themeColor="text1"/>
          <w:lang w:eastAsia="en-CA"/>
        </w:rPr>
        <w:t>discussions that are organized by</w:t>
      </w:r>
      <w:r w:rsidRPr="00224B1E">
        <w:rPr>
          <w:rFonts w:ascii="Corbel" w:eastAsia="Times New Roman" w:hAnsi="Corbel"/>
          <w:color w:val="000000" w:themeColor="text1"/>
          <w:lang w:eastAsia="en-CA"/>
        </w:rPr>
        <w:t xml:space="preserve"> </w:t>
      </w:r>
      <w:r w:rsidRPr="00224B1E">
        <w:rPr>
          <w:rFonts w:ascii="Corbel" w:eastAsia="Times New Roman" w:hAnsi="Corbel"/>
          <w:bCs/>
          <w:color w:val="000000" w:themeColor="text1"/>
          <w:lang w:eastAsia="en-CA"/>
        </w:rPr>
        <w:t>Working Groups and Regional Chapter</w:t>
      </w:r>
      <w:r>
        <w:rPr>
          <w:rFonts w:ascii="Corbel" w:eastAsia="Times New Roman" w:hAnsi="Corbel"/>
          <w:bCs/>
          <w:color w:val="000000" w:themeColor="text1"/>
          <w:lang w:eastAsia="en-CA"/>
        </w:rPr>
        <w:t>” in 1.2.2.1</w:t>
      </w:r>
      <w:r w:rsidRPr="00224B1E">
        <w:rPr>
          <w:rFonts w:ascii="Corbel" w:eastAsia="Times New Roman" w:hAnsi="Corbel"/>
          <w:bCs/>
          <w:color w:val="000000" w:themeColor="text1"/>
          <w:lang w:eastAsia="en-CA"/>
        </w:rPr>
        <w:t xml:space="preserve"> </w:t>
      </w:r>
      <w:r>
        <w:t xml:space="preserve">recognizes </w:t>
      </w:r>
      <w:r w:rsidRPr="00C37583">
        <w:t>that the Forum is also a means for</w:t>
      </w:r>
      <w:r>
        <w:t xml:space="preserve"> </w:t>
      </w:r>
      <w:r w:rsidRPr="00C37583">
        <w:t xml:space="preserve">exchange within </w:t>
      </w:r>
      <w:r>
        <w:t xml:space="preserve">the </w:t>
      </w:r>
      <w:r w:rsidRPr="00C37583">
        <w:t>Working Groups and Regional Chapters</w:t>
      </w:r>
      <w:r>
        <w:t>.</w:t>
      </w:r>
    </w:p>
    <w:p w14:paraId="636B9CBF" w14:textId="748FF951" w:rsidR="00D21415" w:rsidRPr="00557335" w:rsidRDefault="00D21415" w:rsidP="00AE7D39">
      <w:pPr>
        <w:spacing w:after="120" w:line="276" w:lineRule="auto"/>
        <w:jc w:val="both"/>
        <w:rPr>
          <w:rFonts w:ascii="Corbel" w:eastAsia="Times New Roman" w:hAnsi="Corbel"/>
          <w:color w:val="000000" w:themeColor="text1"/>
          <w:lang w:eastAsia="en-CA"/>
        </w:rPr>
      </w:pPr>
      <w:r w:rsidRPr="00557335">
        <w:rPr>
          <w:rFonts w:ascii="Corbel" w:eastAsia="Times New Roman" w:hAnsi="Corbel"/>
          <w:color w:val="000000" w:themeColor="text1"/>
          <w:lang w:eastAsia="en-CA"/>
        </w:rPr>
        <w:t xml:space="preserve">Note that </w:t>
      </w:r>
      <w:r w:rsidRPr="00E02F98">
        <w:rPr>
          <w:rFonts w:ascii="Corbel" w:eastAsia="Times New Roman" w:hAnsi="Corbel"/>
          <w:i/>
          <w:color w:val="000000" w:themeColor="text1"/>
          <w:lang w:eastAsia="en-CA"/>
        </w:rPr>
        <w:t>activity 1.1.4.1</w:t>
      </w:r>
      <w:r>
        <w:rPr>
          <w:rFonts w:ascii="Corbel" w:eastAsia="Times New Roman" w:hAnsi="Corbel"/>
          <w:color w:val="000000" w:themeColor="text1"/>
          <w:lang w:eastAsia="en-CA"/>
        </w:rPr>
        <w:t>.</w:t>
      </w:r>
      <w:r w:rsidRPr="00557335">
        <w:rPr>
          <w:rFonts w:ascii="Corbel" w:eastAsia="Times New Roman" w:hAnsi="Corbel"/>
          <w:color w:val="000000" w:themeColor="text1"/>
          <w:lang w:eastAsia="en-CA"/>
        </w:rPr>
        <w:t xml:space="preserve"> specifically refers to the networking and engagement activities that will be result from the </w:t>
      </w:r>
      <w:r>
        <w:rPr>
          <w:rFonts w:ascii="Corbel" w:eastAsia="Times New Roman" w:hAnsi="Corbel"/>
          <w:color w:val="000000" w:themeColor="text1"/>
          <w:lang w:eastAsia="en-CA"/>
        </w:rPr>
        <w:t>Communication Strategy</w:t>
      </w:r>
      <w:r w:rsidR="00702DB1">
        <w:rPr>
          <w:rFonts w:ascii="Corbel" w:eastAsia="Times New Roman" w:hAnsi="Corbel"/>
          <w:color w:val="000000" w:themeColor="text1"/>
          <w:lang w:eastAsia="en-CA"/>
        </w:rPr>
        <w:t xml:space="preserve">. While </w:t>
      </w:r>
      <w:proofErr w:type="spellStart"/>
      <w:r w:rsidR="00702DB1">
        <w:rPr>
          <w:rFonts w:ascii="Corbel" w:eastAsia="Times New Roman" w:hAnsi="Corbel"/>
          <w:color w:val="000000" w:themeColor="text1"/>
          <w:lang w:eastAsia="en-CA"/>
        </w:rPr>
        <w:t>SuSanA</w:t>
      </w:r>
      <w:proofErr w:type="spellEnd"/>
      <w:r w:rsidR="00702DB1">
        <w:rPr>
          <w:rFonts w:ascii="Corbel" w:eastAsia="Times New Roman" w:hAnsi="Corbel"/>
          <w:color w:val="000000" w:themeColor="text1"/>
          <w:lang w:eastAsia="en-CA"/>
        </w:rPr>
        <w:t xml:space="preserve"> has many on</w:t>
      </w:r>
      <w:r w:rsidRPr="00557335">
        <w:rPr>
          <w:rFonts w:ascii="Corbel" w:eastAsia="Times New Roman" w:hAnsi="Corbel"/>
          <w:color w:val="000000" w:themeColor="text1"/>
          <w:lang w:eastAsia="en-CA"/>
        </w:rPr>
        <w:t>going communication activities, this ac</w:t>
      </w:r>
      <w:r>
        <w:rPr>
          <w:rFonts w:ascii="Corbel" w:eastAsia="Times New Roman" w:hAnsi="Corbel"/>
          <w:color w:val="000000" w:themeColor="text1"/>
          <w:lang w:eastAsia="en-CA"/>
        </w:rPr>
        <w:t>tivity is meant to capture the</w:t>
      </w:r>
      <w:r w:rsidRPr="00557335">
        <w:rPr>
          <w:rFonts w:ascii="Corbel" w:eastAsia="Times New Roman" w:hAnsi="Corbel"/>
          <w:color w:val="000000" w:themeColor="text1"/>
          <w:lang w:eastAsia="en-CA"/>
        </w:rPr>
        <w:t xml:space="preserve"> desire to be more targeted in </w:t>
      </w:r>
      <w:proofErr w:type="spellStart"/>
      <w:r>
        <w:rPr>
          <w:rFonts w:ascii="Corbel" w:eastAsia="Times New Roman" w:hAnsi="Corbel"/>
          <w:color w:val="000000" w:themeColor="text1"/>
          <w:lang w:eastAsia="en-CA"/>
        </w:rPr>
        <w:t>SuSanA’s</w:t>
      </w:r>
      <w:proofErr w:type="spellEnd"/>
      <w:r w:rsidRPr="00557335">
        <w:rPr>
          <w:rFonts w:ascii="Corbel" w:eastAsia="Times New Roman" w:hAnsi="Corbel"/>
          <w:color w:val="000000" w:themeColor="text1"/>
          <w:lang w:eastAsia="en-CA"/>
        </w:rPr>
        <w:t xml:space="preserve"> communications to users and non-users. Overall, it is important to mention that many of these knowledge management activities </w:t>
      </w:r>
      <w:r>
        <w:rPr>
          <w:rFonts w:ascii="Corbel" w:eastAsia="Times New Roman" w:hAnsi="Corbel"/>
          <w:color w:val="000000" w:themeColor="text1"/>
          <w:lang w:eastAsia="en-CA"/>
        </w:rPr>
        <w:t>can</w:t>
      </w:r>
      <w:r w:rsidRPr="00557335">
        <w:rPr>
          <w:rFonts w:ascii="Corbel" w:eastAsia="Times New Roman" w:hAnsi="Corbel"/>
          <w:color w:val="000000" w:themeColor="text1"/>
          <w:lang w:eastAsia="en-CA"/>
        </w:rPr>
        <w:t xml:space="preserve"> be better targeted </w:t>
      </w:r>
      <w:r>
        <w:rPr>
          <w:rFonts w:ascii="Corbel" w:eastAsia="Times New Roman" w:hAnsi="Corbel"/>
          <w:color w:val="000000" w:themeColor="text1"/>
          <w:lang w:eastAsia="en-CA"/>
        </w:rPr>
        <w:t xml:space="preserve">based on the results that came from the </w:t>
      </w:r>
      <w:r w:rsidRPr="00A86EE1">
        <w:rPr>
          <w:rFonts w:ascii="Corbel" w:eastAsia="Times New Roman" w:hAnsi="Corbel"/>
          <w:i/>
          <w:color w:val="000000" w:themeColor="text1"/>
          <w:lang w:eastAsia="en-CA"/>
        </w:rPr>
        <w:t>Baseline Market study</w:t>
      </w:r>
      <w:r>
        <w:rPr>
          <w:rFonts w:ascii="Corbel" w:eastAsia="Times New Roman" w:hAnsi="Corbel"/>
          <w:color w:val="000000" w:themeColor="text1"/>
          <w:lang w:eastAsia="en-CA"/>
        </w:rPr>
        <w:t xml:space="preserve">. That said the decision to make these </w:t>
      </w:r>
      <w:r w:rsidR="00324DDA">
        <w:rPr>
          <w:rFonts w:ascii="Corbel" w:eastAsia="Times New Roman" w:hAnsi="Corbel"/>
          <w:color w:val="000000" w:themeColor="text1"/>
          <w:lang w:eastAsia="en-CA"/>
        </w:rPr>
        <w:t xml:space="preserve">operational </w:t>
      </w:r>
      <w:r>
        <w:rPr>
          <w:rFonts w:ascii="Corbel" w:eastAsia="Times New Roman" w:hAnsi="Corbel"/>
          <w:color w:val="000000" w:themeColor="text1"/>
          <w:lang w:eastAsia="en-CA"/>
        </w:rPr>
        <w:t xml:space="preserve">changes falls with </w:t>
      </w:r>
      <w:proofErr w:type="spellStart"/>
      <w:r>
        <w:rPr>
          <w:rFonts w:ascii="Corbel" w:eastAsia="Times New Roman" w:hAnsi="Corbel"/>
          <w:color w:val="000000" w:themeColor="text1"/>
          <w:lang w:eastAsia="en-CA"/>
        </w:rPr>
        <w:t>SuSanA</w:t>
      </w:r>
      <w:proofErr w:type="spellEnd"/>
      <w:r>
        <w:rPr>
          <w:rFonts w:ascii="Corbel" w:eastAsia="Times New Roman" w:hAnsi="Corbel"/>
          <w:color w:val="000000" w:themeColor="text1"/>
          <w:lang w:eastAsia="en-CA"/>
        </w:rPr>
        <w:t>.</w:t>
      </w:r>
      <w:r w:rsidRPr="00557335">
        <w:rPr>
          <w:rFonts w:ascii="Corbel" w:eastAsia="Times New Roman" w:hAnsi="Corbel"/>
          <w:color w:val="000000" w:themeColor="text1"/>
          <w:lang w:eastAsia="en-CA"/>
        </w:rPr>
        <w:t xml:space="preserve"> </w:t>
      </w:r>
    </w:p>
    <w:p w14:paraId="32692E12" w14:textId="5332109D" w:rsidR="00D21415" w:rsidRDefault="00D21415" w:rsidP="00AE7D39">
      <w:pPr>
        <w:spacing w:after="120" w:line="276" w:lineRule="auto"/>
        <w:jc w:val="both"/>
        <w:rPr>
          <w:rFonts w:ascii="Corbel" w:eastAsia="Times New Roman" w:hAnsi="Corbel"/>
          <w:color w:val="000000" w:themeColor="text1"/>
          <w:lang w:eastAsia="en-CA"/>
        </w:rPr>
      </w:pPr>
      <w:r w:rsidRPr="00557335">
        <w:rPr>
          <w:rFonts w:ascii="Corbel" w:eastAsia="Times New Roman" w:hAnsi="Corbel"/>
          <w:color w:val="000000" w:themeColor="text1"/>
          <w:lang w:eastAsia="en-CA"/>
        </w:rPr>
        <w:t xml:space="preserve">Lastly, the </w:t>
      </w:r>
      <w:r w:rsidRPr="00557335">
        <w:rPr>
          <w:rFonts w:ascii="Corbel" w:eastAsia="Times New Roman" w:hAnsi="Corbel"/>
          <w:color w:val="000000" w:themeColor="text1"/>
          <w:u w:val="single"/>
          <w:lang w:eastAsia="en-CA"/>
        </w:rPr>
        <w:t>immediate outcomes</w:t>
      </w:r>
      <w:r w:rsidRPr="00557335">
        <w:rPr>
          <w:rFonts w:ascii="Corbel" w:eastAsia="Times New Roman" w:hAnsi="Corbel"/>
          <w:color w:val="000000" w:themeColor="text1"/>
          <w:lang w:eastAsia="en-CA"/>
        </w:rPr>
        <w:t xml:space="preserve"> of each completed activity represent the uptake by or transfer to individuals and organizations working in the provision of sanit</w:t>
      </w:r>
      <w:r>
        <w:rPr>
          <w:rFonts w:ascii="Corbel" w:eastAsia="Times New Roman" w:hAnsi="Corbel"/>
          <w:color w:val="000000" w:themeColor="text1"/>
          <w:lang w:eastAsia="en-CA"/>
        </w:rPr>
        <w:t>ation.</w:t>
      </w:r>
    </w:p>
    <w:p w14:paraId="2E411DC4" w14:textId="3D7884D9" w:rsidR="00081C3A" w:rsidRDefault="00B7351A" w:rsidP="00AE7D39">
      <w:pPr>
        <w:spacing w:after="120" w:line="276" w:lineRule="auto"/>
        <w:jc w:val="both"/>
        <w:rPr>
          <w:rFonts w:ascii="Corbel" w:eastAsia="Times New Roman" w:hAnsi="Corbel"/>
          <w:color w:val="000000" w:themeColor="text1"/>
          <w:lang w:eastAsia="en-CA"/>
        </w:rPr>
      </w:pPr>
      <w:r w:rsidRPr="00725959">
        <w:rPr>
          <w:rFonts w:ascii="Corbel" w:eastAsia="Times New Roman" w:hAnsi="Corbel"/>
          <w:bCs/>
          <w:lang w:eastAsia="en-CA"/>
        </w:rPr>
        <w:t xml:space="preserve">The </w:t>
      </w:r>
      <w:r w:rsidR="00AF41B9" w:rsidRPr="00AF41B9">
        <w:rPr>
          <w:rFonts w:ascii="Corbel" w:eastAsia="Times New Roman" w:hAnsi="Corbel"/>
          <w:b/>
          <w:bCs/>
          <w:lang w:eastAsia="en-CA"/>
        </w:rPr>
        <w:t xml:space="preserve">1. </w:t>
      </w:r>
      <w:r w:rsidRPr="00725959">
        <w:rPr>
          <w:rFonts w:ascii="Corbel" w:eastAsia="Times New Roman" w:hAnsi="Corbel"/>
          <w:b/>
          <w:bCs/>
          <w:lang w:eastAsia="en-CA"/>
        </w:rPr>
        <w:t xml:space="preserve">Logic Model </w:t>
      </w:r>
      <w:r>
        <w:rPr>
          <w:rFonts w:ascii="Corbel" w:eastAsia="Times New Roman" w:hAnsi="Corbel"/>
          <w:bCs/>
          <w:color w:val="000000" w:themeColor="text1"/>
          <w:lang w:eastAsia="en-CA"/>
        </w:rPr>
        <w:t xml:space="preserve">tab in the </w:t>
      </w:r>
      <w:r w:rsidR="00AC381B">
        <w:rPr>
          <w:rFonts w:ascii="Corbel" w:eastAsia="Times New Roman" w:hAnsi="Corbel"/>
          <w:b/>
          <w:bCs/>
          <w:color w:val="000000" w:themeColor="text1"/>
          <w:lang w:eastAsia="en-CA"/>
        </w:rPr>
        <w:t>2017-09-</w:t>
      </w:r>
      <w:r w:rsidR="00D21E12">
        <w:rPr>
          <w:rFonts w:ascii="Corbel" w:eastAsia="Times New Roman" w:hAnsi="Corbel"/>
          <w:b/>
          <w:bCs/>
          <w:color w:val="000000" w:themeColor="text1"/>
          <w:lang w:eastAsia="en-CA"/>
        </w:rPr>
        <w:t>2</w:t>
      </w:r>
      <w:r w:rsidR="00AE3F86" w:rsidRPr="00AE3F86">
        <w:rPr>
          <w:rFonts w:ascii="Corbel" w:eastAsia="Times New Roman" w:hAnsi="Corbel"/>
          <w:b/>
          <w:bCs/>
          <w:color w:val="000000" w:themeColor="text1"/>
          <w:lang w:eastAsia="en-CA"/>
        </w:rPr>
        <w:t>9_</w:t>
      </w:r>
      <w:r w:rsidR="00AE3F86">
        <w:rPr>
          <w:rFonts w:ascii="Corbel" w:eastAsia="Times New Roman" w:hAnsi="Corbel"/>
          <w:b/>
          <w:bCs/>
          <w:color w:val="000000" w:themeColor="text1"/>
          <w:lang w:eastAsia="en-CA"/>
        </w:rPr>
        <w:t>Measurement</w:t>
      </w:r>
      <w:r w:rsidR="00D872CE">
        <w:rPr>
          <w:rFonts w:ascii="Corbel" w:eastAsia="Times New Roman" w:hAnsi="Corbel"/>
          <w:b/>
          <w:bCs/>
          <w:color w:val="000000" w:themeColor="text1"/>
          <w:lang w:eastAsia="en-CA"/>
        </w:rPr>
        <w:t>System</w:t>
      </w:r>
      <w:r>
        <w:rPr>
          <w:rFonts w:ascii="Corbel" w:eastAsia="Times New Roman" w:hAnsi="Corbel"/>
          <w:b/>
          <w:bCs/>
          <w:color w:val="000000" w:themeColor="text1"/>
          <w:lang w:eastAsia="en-CA"/>
        </w:rPr>
        <w:t>Template</w:t>
      </w:r>
      <w:r w:rsidR="00AE3F86">
        <w:rPr>
          <w:rFonts w:ascii="Corbel" w:eastAsia="Times New Roman" w:hAnsi="Corbel"/>
          <w:b/>
          <w:bCs/>
          <w:color w:val="000000" w:themeColor="text1"/>
          <w:lang w:eastAsia="en-CA"/>
        </w:rPr>
        <w:t>.xls</w:t>
      </w:r>
      <w:r>
        <w:rPr>
          <w:rFonts w:ascii="Corbel" w:eastAsia="Times New Roman" w:hAnsi="Corbel"/>
          <w:b/>
          <w:bCs/>
          <w:color w:val="000000" w:themeColor="text1"/>
          <w:lang w:eastAsia="en-CA"/>
        </w:rPr>
        <w:t xml:space="preserve"> </w:t>
      </w:r>
      <w:r w:rsidR="00AE3F86">
        <w:rPr>
          <w:rFonts w:ascii="Corbel" w:eastAsia="Times New Roman" w:hAnsi="Corbel"/>
          <w:bCs/>
          <w:color w:val="000000" w:themeColor="text1"/>
          <w:lang w:eastAsia="en-CA"/>
        </w:rPr>
        <w:t>Excel w</w:t>
      </w:r>
      <w:r w:rsidRPr="00AE3F86">
        <w:rPr>
          <w:rFonts w:ascii="Corbel" w:eastAsia="Times New Roman" w:hAnsi="Corbel"/>
          <w:bCs/>
          <w:color w:val="000000" w:themeColor="text1"/>
          <w:lang w:eastAsia="en-CA"/>
        </w:rPr>
        <w:t>orkbook</w:t>
      </w:r>
      <w:r>
        <w:rPr>
          <w:rFonts w:ascii="Corbel" w:eastAsia="Times New Roman" w:hAnsi="Corbel"/>
          <w:color w:val="000000" w:themeColor="text1"/>
          <w:lang w:eastAsia="en-CA"/>
        </w:rPr>
        <w:t xml:space="preserve"> summarizes </w:t>
      </w:r>
      <w:r w:rsidRPr="00557335">
        <w:rPr>
          <w:rFonts w:ascii="Corbel" w:eastAsia="Times New Roman" w:hAnsi="Corbel"/>
          <w:color w:val="000000" w:themeColor="text1"/>
          <w:lang w:eastAsia="en-CA"/>
        </w:rPr>
        <w:t xml:space="preserve">the relationship between </w:t>
      </w:r>
      <w:proofErr w:type="spellStart"/>
      <w:r>
        <w:rPr>
          <w:rFonts w:ascii="Corbel" w:eastAsia="Times New Roman" w:hAnsi="Corbel"/>
          <w:color w:val="000000" w:themeColor="text1"/>
          <w:lang w:eastAsia="en-CA"/>
        </w:rPr>
        <w:t>SuSanA</w:t>
      </w:r>
      <w:proofErr w:type="spellEnd"/>
      <w:r>
        <w:rPr>
          <w:rFonts w:ascii="Corbel" w:eastAsia="Times New Roman" w:hAnsi="Corbel"/>
          <w:color w:val="000000" w:themeColor="text1"/>
          <w:lang w:eastAsia="en-CA"/>
        </w:rPr>
        <w:t xml:space="preserve"> KM </w:t>
      </w:r>
      <w:r w:rsidRPr="00557335">
        <w:rPr>
          <w:rFonts w:ascii="Corbel" w:eastAsia="Times New Roman" w:hAnsi="Corbel"/>
          <w:color w:val="000000" w:themeColor="text1"/>
          <w:lang w:eastAsia="en-CA"/>
        </w:rPr>
        <w:t>activities, the outputs of those key activities, outcomes and the</w:t>
      </w:r>
      <w:r>
        <w:rPr>
          <w:rFonts w:ascii="Corbel" w:eastAsia="Times New Roman" w:hAnsi="Corbel"/>
          <w:color w:val="000000" w:themeColor="text1"/>
          <w:lang w:eastAsia="en-CA"/>
        </w:rPr>
        <w:t>ir</w:t>
      </w:r>
      <w:r w:rsidRPr="00557335">
        <w:rPr>
          <w:rFonts w:ascii="Corbel" w:eastAsia="Times New Roman" w:hAnsi="Corbel"/>
          <w:color w:val="000000" w:themeColor="text1"/>
          <w:lang w:eastAsia="en-CA"/>
        </w:rPr>
        <w:t xml:space="preserve"> </w:t>
      </w:r>
      <w:r>
        <w:rPr>
          <w:rFonts w:ascii="Corbel" w:eastAsia="Times New Roman" w:hAnsi="Corbel"/>
          <w:color w:val="000000" w:themeColor="text1"/>
          <w:lang w:eastAsia="en-CA"/>
        </w:rPr>
        <w:t>contrib</w:t>
      </w:r>
      <w:r w:rsidR="00081C3A">
        <w:rPr>
          <w:rFonts w:ascii="Corbel" w:eastAsia="Times New Roman" w:hAnsi="Corbel"/>
          <w:color w:val="000000" w:themeColor="text1"/>
          <w:lang w:eastAsia="en-CA"/>
        </w:rPr>
        <w:t xml:space="preserve">ution to the vision of </w:t>
      </w:r>
      <w:proofErr w:type="spellStart"/>
      <w:r w:rsidR="00081C3A">
        <w:rPr>
          <w:rFonts w:ascii="Corbel" w:eastAsia="Times New Roman" w:hAnsi="Corbel"/>
          <w:color w:val="000000" w:themeColor="text1"/>
          <w:lang w:eastAsia="en-CA"/>
        </w:rPr>
        <w:t>SuSanA</w:t>
      </w:r>
      <w:proofErr w:type="spellEnd"/>
      <w:r w:rsidR="00081C3A">
        <w:rPr>
          <w:rFonts w:ascii="Corbel" w:eastAsia="Times New Roman" w:hAnsi="Corbel"/>
          <w:color w:val="000000" w:themeColor="text1"/>
          <w:lang w:eastAsia="en-CA"/>
        </w:rPr>
        <w:t xml:space="preserve">. </w:t>
      </w:r>
    </w:p>
    <w:p w14:paraId="43082151" w14:textId="29F2F9BE" w:rsidR="00081C3A" w:rsidRDefault="00081C3A" w:rsidP="00AE7D39">
      <w:pPr>
        <w:spacing w:after="120" w:line="276" w:lineRule="auto"/>
        <w:jc w:val="both"/>
        <w:rPr>
          <w:rFonts w:ascii="Corbel" w:eastAsia="Times New Roman" w:hAnsi="Corbel"/>
          <w:color w:val="000000" w:themeColor="text1"/>
          <w:lang w:eastAsia="en-CA"/>
        </w:rPr>
      </w:pPr>
    </w:p>
    <w:p w14:paraId="07A777CF" w14:textId="0BE8A185" w:rsidR="00081C3A" w:rsidRPr="00AB25E3" w:rsidRDefault="00081C3A" w:rsidP="00AE7D39">
      <w:pPr>
        <w:pStyle w:val="ListParagraph"/>
        <w:numPr>
          <w:ilvl w:val="1"/>
          <w:numId w:val="1"/>
        </w:numPr>
        <w:spacing w:after="120" w:line="276" w:lineRule="auto"/>
        <w:ind w:left="426" w:hanging="426"/>
        <w:jc w:val="both"/>
        <w:rPr>
          <w:rFonts w:ascii="Corbel" w:eastAsia="Times New Roman" w:hAnsi="Corbel"/>
          <w:bCs/>
          <w:color w:val="000000" w:themeColor="text1"/>
          <w:sz w:val="24"/>
          <w:lang w:eastAsia="en-CA"/>
        </w:rPr>
      </w:pPr>
      <w:r w:rsidRPr="00AB25E3">
        <w:rPr>
          <w:rFonts w:ascii="Corbel" w:eastAsia="Times New Roman" w:hAnsi="Corbel"/>
          <w:bCs/>
          <w:color w:val="000000" w:themeColor="text1"/>
          <w:sz w:val="24"/>
          <w:lang w:eastAsia="en-CA"/>
        </w:rPr>
        <w:t xml:space="preserve">Five </w:t>
      </w:r>
      <w:r w:rsidRPr="008F146E">
        <w:rPr>
          <w:rFonts w:ascii="Corbel" w:eastAsia="Times New Roman" w:hAnsi="Corbel"/>
          <w:bCs/>
          <w:i/>
          <w:color w:val="000000" w:themeColor="text1"/>
          <w:sz w:val="24"/>
          <w:lang w:eastAsia="en-CA"/>
        </w:rPr>
        <w:t xml:space="preserve">Guiding </w:t>
      </w:r>
      <w:r w:rsidR="000715B1" w:rsidRPr="008F146E">
        <w:rPr>
          <w:rFonts w:ascii="Corbel" w:eastAsia="Times New Roman" w:hAnsi="Corbel"/>
          <w:bCs/>
          <w:i/>
          <w:color w:val="000000" w:themeColor="text1"/>
          <w:sz w:val="24"/>
          <w:lang w:eastAsia="en-CA"/>
        </w:rPr>
        <w:t>Objectives</w:t>
      </w:r>
      <w:r w:rsidRPr="00AB25E3">
        <w:rPr>
          <w:rFonts w:ascii="Corbel" w:eastAsia="Times New Roman" w:hAnsi="Corbel"/>
          <w:bCs/>
          <w:color w:val="000000" w:themeColor="text1"/>
          <w:sz w:val="24"/>
          <w:lang w:eastAsia="en-CA"/>
        </w:rPr>
        <w:t xml:space="preserve"> &amp; </w:t>
      </w:r>
      <w:r w:rsidR="000715B1">
        <w:rPr>
          <w:rFonts w:ascii="Corbel" w:eastAsia="Times New Roman" w:hAnsi="Corbel"/>
          <w:bCs/>
          <w:color w:val="000000" w:themeColor="text1"/>
          <w:sz w:val="24"/>
          <w:lang w:eastAsia="en-CA"/>
        </w:rPr>
        <w:t xml:space="preserve">their </w:t>
      </w:r>
      <w:r w:rsidRPr="00AB25E3">
        <w:rPr>
          <w:rFonts w:ascii="Corbel" w:eastAsia="Times New Roman" w:hAnsi="Corbel"/>
          <w:bCs/>
          <w:color w:val="000000" w:themeColor="text1"/>
          <w:sz w:val="24"/>
          <w:lang w:eastAsia="en-CA"/>
        </w:rPr>
        <w:t xml:space="preserve">Key Performance Indicators </w:t>
      </w:r>
    </w:p>
    <w:p w14:paraId="3EABF686" w14:textId="496DEA06" w:rsidR="00081C3A" w:rsidRPr="00557335" w:rsidRDefault="00081C3A" w:rsidP="00AE7D39">
      <w:pPr>
        <w:spacing w:after="120" w:line="276" w:lineRule="auto"/>
        <w:jc w:val="both"/>
        <w:rPr>
          <w:rFonts w:ascii="Corbel" w:eastAsia="Times New Roman" w:hAnsi="Corbel"/>
          <w:color w:val="000000" w:themeColor="text1"/>
          <w:lang w:eastAsia="en-CA"/>
        </w:rPr>
      </w:pPr>
      <w:r>
        <w:rPr>
          <w:rFonts w:ascii="Corbel" w:eastAsia="Times New Roman" w:hAnsi="Corbel"/>
          <w:color w:val="000000" w:themeColor="text1"/>
          <w:lang w:eastAsia="en-CA"/>
        </w:rPr>
        <w:t>T</w:t>
      </w:r>
      <w:r w:rsidRPr="00557335">
        <w:rPr>
          <w:rFonts w:ascii="Corbel" w:eastAsia="Times New Roman" w:hAnsi="Corbel"/>
          <w:color w:val="000000" w:themeColor="text1"/>
          <w:lang w:eastAsia="en-CA"/>
        </w:rPr>
        <w:t xml:space="preserve">he following table outlines </w:t>
      </w:r>
      <w:r w:rsidR="008F146E">
        <w:rPr>
          <w:rFonts w:ascii="Corbel" w:eastAsia="Times New Roman" w:hAnsi="Corbel"/>
          <w:color w:val="000000" w:themeColor="text1"/>
          <w:lang w:eastAsia="en-CA"/>
        </w:rPr>
        <w:t xml:space="preserve">the five </w:t>
      </w:r>
      <w:r w:rsidR="008F146E" w:rsidRPr="008F146E">
        <w:rPr>
          <w:rFonts w:ascii="Corbel" w:eastAsia="Times New Roman" w:hAnsi="Corbel"/>
          <w:i/>
          <w:color w:val="000000" w:themeColor="text1"/>
          <w:lang w:eastAsia="en-CA"/>
        </w:rPr>
        <w:t>G</w:t>
      </w:r>
      <w:r w:rsidRPr="008F146E">
        <w:rPr>
          <w:rFonts w:ascii="Corbel" w:eastAsia="Times New Roman" w:hAnsi="Corbel"/>
          <w:i/>
          <w:color w:val="000000" w:themeColor="text1"/>
          <w:lang w:eastAsia="en-CA"/>
        </w:rPr>
        <w:t xml:space="preserve">uiding </w:t>
      </w:r>
      <w:r w:rsidR="008F146E" w:rsidRPr="008F146E">
        <w:rPr>
          <w:rFonts w:ascii="Corbel" w:eastAsia="Times New Roman" w:hAnsi="Corbel"/>
          <w:i/>
          <w:color w:val="000000" w:themeColor="text1"/>
          <w:lang w:eastAsia="en-CA"/>
        </w:rPr>
        <w:t>Objectives</w:t>
      </w:r>
      <w:r>
        <w:rPr>
          <w:rFonts w:ascii="Corbel" w:eastAsia="Times New Roman" w:hAnsi="Corbel"/>
          <w:color w:val="000000" w:themeColor="text1"/>
          <w:lang w:eastAsia="en-CA"/>
        </w:rPr>
        <w:t xml:space="preserve"> </w:t>
      </w:r>
      <w:r w:rsidR="00664C69">
        <w:rPr>
          <w:rFonts w:ascii="Corbel" w:eastAsia="Times New Roman" w:hAnsi="Corbel"/>
          <w:color w:val="000000" w:themeColor="text1"/>
          <w:lang w:eastAsia="en-CA"/>
        </w:rPr>
        <w:t xml:space="preserve">for </w:t>
      </w:r>
      <w:proofErr w:type="spellStart"/>
      <w:r w:rsidR="00664C69">
        <w:rPr>
          <w:rFonts w:ascii="Corbel" w:eastAsia="Times New Roman" w:hAnsi="Corbel"/>
          <w:color w:val="000000" w:themeColor="text1"/>
          <w:lang w:eastAsia="en-CA"/>
        </w:rPr>
        <w:t>SuSanA</w:t>
      </w:r>
      <w:proofErr w:type="spellEnd"/>
      <w:r w:rsidR="000806E4">
        <w:rPr>
          <w:rFonts w:ascii="Corbel" w:eastAsia="Times New Roman" w:hAnsi="Corbel"/>
          <w:color w:val="000000" w:themeColor="text1"/>
          <w:lang w:eastAsia="en-CA"/>
        </w:rPr>
        <w:t>.</w:t>
      </w:r>
      <w:r>
        <w:rPr>
          <w:rFonts w:ascii="Corbel" w:eastAsia="Times New Roman" w:hAnsi="Corbel"/>
          <w:color w:val="000000" w:themeColor="text1"/>
          <w:lang w:eastAsia="en-CA"/>
        </w:rPr>
        <w:t xml:space="preserve"> For each </w:t>
      </w:r>
      <w:r w:rsidR="002849D8" w:rsidRPr="002849D8">
        <w:rPr>
          <w:rFonts w:ascii="Corbel" w:eastAsia="Times New Roman" w:hAnsi="Corbel"/>
          <w:i/>
          <w:color w:val="000000" w:themeColor="text1"/>
          <w:lang w:eastAsia="en-CA"/>
        </w:rPr>
        <w:t>Guiding Objective</w:t>
      </w:r>
      <w:r w:rsidRPr="00F44A67">
        <w:rPr>
          <w:rFonts w:ascii="Corbel" w:eastAsia="Times New Roman" w:hAnsi="Corbel"/>
          <w:color w:val="000000" w:themeColor="text1"/>
          <w:lang w:eastAsia="en-CA"/>
        </w:rPr>
        <w:t>,</w:t>
      </w:r>
      <w:r>
        <w:rPr>
          <w:rFonts w:ascii="Corbel" w:eastAsia="Times New Roman" w:hAnsi="Corbel"/>
          <w:color w:val="000000" w:themeColor="text1"/>
          <w:lang w:eastAsia="en-CA"/>
        </w:rPr>
        <w:t xml:space="preserve"> </w:t>
      </w:r>
      <w:proofErr w:type="spellStart"/>
      <w:r>
        <w:rPr>
          <w:rFonts w:ascii="Corbel" w:eastAsia="Times New Roman" w:hAnsi="Corbel"/>
          <w:color w:val="000000" w:themeColor="text1"/>
          <w:lang w:eastAsia="en-CA"/>
        </w:rPr>
        <w:t>measureable</w:t>
      </w:r>
      <w:proofErr w:type="spellEnd"/>
      <w:r>
        <w:rPr>
          <w:rFonts w:ascii="Corbel" w:eastAsia="Times New Roman" w:hAnsi="Corbel"/>
          <w:color w:val="000000" w:themeColor="text1"/>
          <w:lang w:eastAsia="en-CA"/>
        </w:rPr>
        <w:t xml:space="preserve"> </w:t>
      </w:r>
      <w:r w:rsidR="002849D8">
        <w:rPr>
          <w:rFonts w:ascii="Corbel" w:eastAsia="Times New Roman" w:hAnsi="Corbel"/>
          <w:color w:val="000000" w:themeColor="text1"/>
          <w:lang w:eastAsia="en-CA"/>
        </w:rPr>
        <w:t>sub-</w:t>
      </w:r>
      <w:r>
        <w:rPr>
          <w:rFonts w:ascii="Corbel" w:eastAsia="Times New Roman" w:hAnsi="Corbel"/>
          <w:color w:val="000000" w:themeColor="text1"/>
          <w:lang w:eastAsia="en-CA"/>
        </w:rPr>
        <w:t xml:space="preserve">objectives that represent the </w:t>
      </w:r>
      <w:r w:rsidR="002849D8">
        <w:rPr>
          <w:rFonts w:ascii="Corbel" w:eastAsia="Times New Roman" w:hAnsi="Corbel"/>
          <w:color w:val="000000" w:themeColor="text1"/>
          <w:lang w:eastAsia="en-CA"/>
        </w:rPr>
        <w:t>perspective</w:t>
      </w:r>
      <w:r>
        <w:rPr>
          <w:rFonts w:ascii="Corbel" w:eastAsia="Times New Roman" w:hAnsi="Corbel"/>
          <w:color w:val="000000" w:themeColor="text1"/>
          <w:lang w:eastAsia="en-CA"/>
        </w:rPr>
        <w:t xml:space="preserve"> were selected and assigned a corresponding Key Performance Indicator (KPI). Table 1 </w:t>
      </w:r>
      <w:r w:rsidR="00E64122">
        <w:rPr>
          <w:rFonts w:ascii="Corbel" w:eastAsia="Times New Roman" w:hAnsi="Corbel"/>
          <w:color w:val="000000" w:themeColor="text1"/>
          <w:lang w:eastAsia="en-CA"/>
        </w:rPr>
        <w:t xml:space="preserve">also </w:t>
      </w:r>
      <w:r>
        <w:rPr>
          <w:rFonts w:ascii="Corbel" w:eastAsia="Times New Roman" w:hAnsi="Corbel"/>
          <w:color w:val="000000" w:themeColor="text1"/>
          <w:lang w:eastAsia="en-CA"/>
        </w:rPr>
        <w:t xml:space="preserve">contains </w:t>
      </w:r>
      <w:r w:rsidR="00E64122">
        <w:rPr>
          <w:rFonts w:ascii="Corbel" w:eastAsia="Times New Roman" w:hAnsi="Corbel"/>
          <w:color w:val="000000" w:themeColor="text1"/>
          <w:lang w:eastAsia="en-CA"/>
        </w:rPr>
        <w:t xml:space="preserve">a </w:t>
      </w:r>
      <w:r>
        <w:rPr>
          <w:rFonts w:ascii="Corbel" w:eastAsia="Times New Roman" w:hAnsi="Corbel"/>
          <w:color w:val="000000" w:themeColor="text1"/>
          <w:lang w:eastAsia="en-CA"/>
        </w:rPr>
        <w:t xml:space="preserve">synopsis of </w:t>
      </w:r>
      <w:r w:rsidR="00E64122">
        <w:rPr>
          <w:rFonts w:ascii="Corbel" w:eastAsia="Times New Roman" w:hAnsi="Corbel"/>
          <w:color w:val="000000" w:themeColor="text1"/>
          <w:lang w:eastAsia="en-CA"/>
        </w:rPr>
        <w:t>each</w:t>
      </w:r>
      <w:r>
        <w:rPr>
          <w:rFonts w:ascii="Corbel" w:eastAsia="Times New Roman" w:hAnsi="Corbel"/>
          <w:color w:val="000000" w:themeColor="text1"/>
          <w:lang w:eastAsia="en-CA"/>
        </w:rPr>
        <w:t xml:space="preserve"> indicator. </w:t>
      </w:r>
      <w:r w:rsidR="00E64122">
        <w:rPr>
          <w:rFonts w:ascii="Corbel" w:eastAsia="Times New Roman" w:hAnsi="Corbel"/>
          <w:color w:val="000000" w:themeColor="text1"/>
          <w:lang w:eastAsia="en-CA"/>
        </w:rPr>
        <w:t>In total, there are 7 KPIs.</w:t>
      </w:r>
      <w:r w:rsidR="000D538E">
        <w:rPr>
          <w:rFonts w:ascii="Corbel" w:eastAsia="Times New Roman" w:hAnsi="Corbel"/>
          <w:color w:val="000000" w:themeColor="text1"/>
          <w:lang w:eastAsia="en-CA"/>
        </w:rPr>
        <w:t xml:space="preserve"> Several of the indictors are split (e.g. KPI 2 a/b) to capture different targeted user segments.</w:t>
      </w:r>
    </w:p>
    <w:p w14:paraId="6963B547" w14:textId="77777777" w:rsidR="00081C3A" w:rsidRDefault="00081C3A" w:rsidP="00D21415">
      <w:pPr>
        <w:spacing w:after="120" w:line="240" w:lineRule="auto"/>
        <w:jc w:val="both"/>
        <w:rPr>
          <w:rFonts w:ascii="Corbel" w:eastAsia="Times New Roman" w:hAnsi="Corbel"/>
          <w:color w:val="000000" w:themeColor="text1"/>
          <w:lang w:eastAsia="en-CA"/>
        </w:rPr>
        <w:sectPr w:rsidR="00081C3A" w:rsidSect="00EA254D">
          <w:pgSz w:w="12240" w:h="15840"/>
          <w:pgMar w:top="1134" w:right="851" w:bottom="1134" w:left="851" w:header="709" w:footer="709" w:gutter="0"/>
          <w:cols w:space="708"/>
          <w:docGrid w:linePitch="360"/>
        </w:sectPr>
      </w:pPr>
    </w:p>
    <w:p w14:paraId="239C5028" w14:textId="37447F37" w:rsidR="0063279C" w:rsidRDefault="0063279C" w:rsidP="00D21415">
      <w:pPr>
        <w:spacing w:after="120" w:line="240" w:lineRule="auto"/>
        <w:jc w:val="both"/>
        <w:rPr>
          <w:rFonts w:ascii="Corbel" w:eastAsia="Times New Roman" w:hAnsi="Corbel"/>
          <w:color w:val="000000" w:themeColor="text1"/>
          <w:lang w:eastAsia="en-CA"/>
        </w:rPr>
      </w:pPr>
    </w:p>
    <w:p w14:paraId="3DE2EE7F" w14:textId="6C8458FC" w:rsidR="006E500A" w:rsidRPr="00EF4EAC" w:rsidRDefault="006E500A" w:rsidP="006E500A">
      <w:pPr>
        <w:keepNext/>
        <w:spacing w:after="200" w:line="240" w:lineRule="auto"/>
        <w:rPr>
          <w:i/>
          <w:iCs/>
          <w:color w:val="44546A" w:themeColor="text2"/>
          <w:sz w:val="20"/>
          <w:szCs w:val="18"/>
        </w:rPr>
      </w:pPr>
      <w:r w:rsidRPr="00EF4EAC">
        <w:rPr>
          <w:i/>
          <w:iCs/>
          <w:color w:val="44546A" w:themeColor="text2"/>
          <w:sz w:val="20"/>
          <w:szCs w:val="18"/>
        </w:rPr>
        <w:t xml:space="preserve">Table </w:t>
      </w:r>
      <w:r w:rsidRPr="00EF4EAC">
        <w:rPr>
          <w:i/>
          <w:iCs/>
          <w:color w:val="44546A" w:themeColor="text2"/>
          <w:sz w:val="20"/>
          <w:szCs w:val="18"/>
        </w:rPr>
        <w:fldChar w:fldCharType="begin"/>
      </w:r>
      <w:r w:rsidRPr="00EF4EAC">
        <w:rPr>
          <w:i/>
          <w:iCs/>
          <w:color w:val="44546A" w:themeColor="text2"/>
          <w:sz w:val="20"/>
          <w:szCs w:val="18"/>
        </w:rPr>
        <w:instrText xml:space="preserve"> SEQ Table \* ARABIC </w:instrText>
      </w:r>
      <w:r w:rsidRPr="00EF4EAC">
        <w:rPr>
          <w:i/>
          <w:iCs/>
          <w:color w:val="44546A" w:themeColor="text2"/>
          <w:sz w:val="20"/>
          <w:szCs w:val="18"/>
        </w:rPr>
        <w:fldChar w:fldCharType="separate"/>
      </w:r>
      <w:r w:rsidR="00024F56">
        <w:rPr>
          <w:i/>
          <w:iCs/>
          <w:noProof/>
          <w:color w:val="44546A" w:themeColor="text2"/>
          <w:sz w:val="20"/>
          <w:szCs w:val="18"/>
        </w:rPr>
        <w:t>1</w:t>
      </w:r>
      <w:r w:rsidRPr="00EF4EAC">
        <w:rPr>
          <w:i/>
          <w:iCs/>
          <w:noProof/>
          <w:color w:val="44546A" w:themeColor="text2"/>
          <w:sz w:val="20"/>
          <w:szCs w:val="18"/>
        </w:rPr>
        <w:fldChar w:fldCharType="end"/>
      </w:r>
      <w:r w:rsidRPr="00EF4EAC">
        <w:rPr>
          <w:i/>
          <w:iCs/>
          <w:color w:val="44546A" w:themeColor="text2"/>
          <w:sz w:val="20"/>
          <w:szCs w:val="18"/>
        </w:rPr>
        <w:t xml:space="preserve"> G</w:t>
      </w:r>
      <w:r w:rsidR="000D04C8">
        <w:rPr>
          <w:i/>
          <w:iCs/>
          <w:color w:val="44546A" w:themeColor="text2"/>
          <w:sz w:val="20"/>
          <w:szCs w:val="18"/>
        </w:rPr>
        <w:t>uiding Principles</w:t>
      </w:r>
      <w:r w:rsidRPr="00EF4EAC">
        <w:rPr>
          <w:i/>
          <w:iCs/>
          <w:color w:val="44546A" w:themeColor="text2"/>
          <w:sz w:val="20"/>
          <w:szCs w:val="18"/>
        </w:rPr>
        <w:t>, their objectives and indicator descriptions</w:t>
      </w:r>
    </w:p>
    <w:tbl>
      <w:tblPr>
        <w:tblStyle w:val="PlainTable2"/>
        <w:tblW w:w="14034" w:type="dxa"/>
        <w:tblLayout w:type="fixed"/>
        <w:tblLook w:val="04A0" w:firstRow="1" w:lastRow="0" w:firstColumn="1" w:lastColumn="0" w:noHBand="0" w:noVBand="1"/>
      </w:tblPr>
      <w:tblGrid>
        <w:gridCol w:w="737"/>
        <w:gridCol w:w="1241"/>
        <w:gridCol w:w="6244"/>
        <w:gridCol w:w="2261"/>
        <w:gridCol w:w="3551"/>
      </w:tblGrid>
      <w:tr w:rsidR="006E500A" w:rsidRPr="000C7CD8" w14:paraId="40A17F00" w14:textId="77777777" w:rsidTr="00A058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vAlign w:val="center"/>
          </w:tcPr>
          <w:p w14:paraId="45E4610B" w14:textId="77777777" w:rsidR="006E500A" w:rsidRPr="005B74E2" w:rsidRDefault="006E500A" w:rsidP="00A05813">
            <w:pPr>
              <w:spacing w:before="120"/>
              <w:jc w:val="center"/>
              <w:rPr>
                <w:rFonts w:ascii="Corbel" w:hAnsi="Corbel" w:cs="Times New Roman"/>
                <w:sz w:val="20"/>
                <w:szCs w:val="20"/>
                <w:lang w:val="en-US" w:eastAsia="en-CA"/>
              </w:rPr>
            </w:pPr>
            <w:bookmarkStart w:id="0" w:name="_Hlk494975212"/>
            <w:bookmarkStart w:id="1" w:name="_GoBack"/>
          </w:p>
        </w:tc>
        <w:tc>
          <w:tcPr>
            <w:tcW w:w="1241" w:type="dxa"/>
            <w:vAlign w:val="center"/>
          </w:tcPr>
          <w:p w14:paraId="656BB3D7" w14:textId="77777777" w:rsidR="006E500A" w:rsidRPr="005B74E2" w:rsidRDefault="006E500A" w:rsidP="00A05813">
            <w:pPr>
              <w:jc w:val="center"/>
              <w:cnfStyle w:val="100000000000" w:firstRow="1" w:lastRow="0" w:firstColumn="0" w:lastColumn="0" w:oddVBand="0" w:evenVBand="0" w:oddHBand="0" w:evenHBand="0" w:firstRowFirstColumn="0" w:firstRowLastColumn="0" w:lastRowFirstColumn="0" w:lastRowLastColumn="0"/>
              <w:rPr>
                <w:rFonts w:ascii="Corbel" w:hAnsi="Corbel" w:cs="Times New Roman"/>
                <w:sz w:val="20"/>
                <w:szCs w:val="20"/>
                <w:lang w:val="en-US" w:eastAsia="en-CA"/>
              </w:rPr>
            </w:pPr>
            <w:r>
              <w:rPr>
                <w:rFonts w:ascii="Corbel" w:hAnsi="Corbel" w:cs="Times New Roman"/>
                <w:sz w:val="20"/>
                <w:szCs w:val="20"/>
                <w:lang w:val="en-US" w:eastAsia="en-CA"/>
              </w:rPr>
              <w:t>Principle</w:t>
            </w:r>
          </w:p>
        </w:tc>
        <w:tc>
          <w:tcPr>
            <w:tcW w:w="6244" w:type="dxa"/>
            <w:vAlign w:val="center"/>
          </w:tcPr>
          <w:p w14:paraId="6FDF3EEE" w14:textId="77777777" w:rsidR="006E500A" w:rsidRPr="005B74E2" w:rsidRDefault="006E500A" w:rsidP="00A05813">
            <w:pPr>
              <w:jc w:val="center"/>
              <w:cnfStyle w:val="100000000000" w:firstRow="1" w:lastRow="0" w:firstColumn="0" w:lastColumn="0" w:oddVBand="0" w:evenVBand="0" w:oddHBand="0" w:evenHBand="0" w:firstRowFirstColumn="0" w:firstRowLastColumn="0" w:lastRowFirstColumn="0" w:lastRowLastColumn="0"/>
              <w:rPr>
                <w:rFonts w:ascii="Corbel" w:hAnsi="Corbel" w:cs="Times New Roman"/>
                <w:sz w:val="20"/>
                <w:szCs w:val="20"/>
                <w:lang w:val="en-US" w:eastAsia="en-CA"/>
              </w:rPr>
            </w:pPr>
            <w:r w:rsidRPr="005B74E2">
              <w:rPr>
                <w:rFonts w:ascii="Corbel" w:hAnsi="Corbel" w:cs="Times New Roman"/>
                <w:sz w:val="20"/>
                <w:szCs w:val="20"/>
                <w:lang w:val="en-US" w:eastAsia="en-CA"/>
              </w:rPr>
              <w:t>What this implies</w:t>
            </w:r>
          </w:p>
        </w:tc>
        <w:tc>
          <w:tcPr>
            <w:tcW w:w="2261" w:type="dxa"/>
            <w:vAlign w:val="center"/>
          </w:tcPr>
          <w:p w14:paraId="627E2C04" w14:textId="77777777" w:rsidR="006E500A" w:rsidRPr="005B74E2" w:rsidRDefault="006E500A" w:rsidP="00A05813">
            <w:pPr>
              <w:jc w:val="center"/>
              <w:cnfStyle w:val="100000000000" w:firstRow="1" w:lastRow="0" w:firstColumn="0" w:lastColumn="0" w:oddVBand="0" w:evenVBand="0" w:oddHBand="0" w:evenHBand="0" w:firstRowFirstColumn="0" w:firstRowLastColumn="0" w:lastRowFirstColumn="0" w:lastRowLastColumn="0"/>
              <w:rPr>
                <w:rFonts w:ascii="Corbel" w:hAnsi="Corbel" w:cs="Times New Roman"/>
                <w:sz w:val="20"/>
                <w:szCs w:val="20"/>
                <w:lang w:val="en-US" w:eastAsia="en-CA"/>
              </w:rPr>
            </w:pPr>
            <w:r w:rsidRPr="005B74E2">
              <w:rPr>
                <w:rFonts w:ascii="Corbel" w:hAnsi="Corbel" w:cs="Times New Roman"/>
                <w:sz w:val="20"/>
                <w:szCs w:val="20"/>
                <w:lang w:val="en-US" w:eastAsia="en-CA"/>
              </w:rPr>
              <w:t>Related objectives</w:t>
            </w:r>
          </w:p>
        </w:tc>
        <w:tc>
          <w:tcPr>
            <w:tcW w:w="3551" w:type="dxa"/>
            <w:vAlign w:val="center"/>
          </w:tcPr>
          <w:p w14:paraId="1D6B8386" w14:textId="77777777" w:rsidR="006E500A" w:rsidRPr="005B74E2" w:rsidRDefault="006E500A" w:rsidP="00A05813">
            <w:pPr>
              <w:jc w:val="center"/>
              <w:cnfStyle w:val="100000000000" w:firstRow="1" w:lastRow="0" w:firstColumn="0" w:lastColumn="0" w:oddVBand="0" w:evenVBand="0" w:oddHBand="0" w:evenHBand="0" w:firstRowFirstColumn="0" w:firstRowLastColumn="0" w:lastRowFirstColumn="0" w:lastRowLastColumn="0"/>
              <w:rPr>
                <w:rFonts w:ascii="Corbel" w:hAnsi="Corbel" w:cs="Times New Roman"/>
                <w:sz w:val="20"/>
                <w:szCs w:val="20"/>
                <w:lang w:val="en-US" w:eastAsia="en-CA"/>
              </w:rPr>
            </w:pPr>
            <w:r w:rsidRPr="005B74E2">
              <w:rPr>
                <w:rFonts w:ascii="Corbel" w:hAnsi="Corbel" w:cs="Times New Roman"/>
                <w:sz w:val="20"/>
                <w:szCs w:val="20"/>
                <w:lang w:val="en-US" w:eastAsia="en-CA"/>
              </w:rPr>
              <w:t>KPIs</w:t>
            </w:r>
          </w:p>
        </w:tc>
      </w:tr>
      <w:tr w:rsidR="006E500A" w:rsidRPr="000C7CD8" w14:paraId="3E20D4CC" w14:textId="77777777" w:rsidTr="00A05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vAlign w:val="center"/>
          </w:tcPr>
          <w:p w14:paraId="0E91FC3E" w14:textId="77777777" w:rsidR="006E500A" w:rsidRPr="000C7CD8" w:rsidRDefault="006E500A" w:rsidP="00A05813">
            <w:pPr>
              <w:rPr>
                <w:rFonts w:ascii="Corbel" w:hAnsi="Corbel" w:cs="Times New Roman"/>
                <w:sz w:val="20"/>
                <w:szCs w:val="20"/>
                <w:lang w:val="en-US" w:eastAsia="en-CA"/>
              </w:rPr>
            </w:pPr>
            <w:r w:rsidRPr="000C7CD8">
              <w:rPr>
                <w:rFonts w:ascii="Corbel" w:hAnsi="Corbel" w:cs="Times New Roman"/>
                <w:noProof/>
                <w:sz w:val="20"/>
                <w:szCs w:val="20"/>
                <w:lang w:eastAsia="en-CA"/>
              </w:rPr>
              <w:drawing>
                <wp:inline distT="0" distB="0" distL="0" distR="0" wp14:anchorId="4149C8AB" wp14:editId="46A40E7B">
                  <wp:extent cx="292466" cy="288000"/>
                  <wp:effectExtent l="0" t="0" r="1270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12" cstate="print">
                            <a:alphaModFix amt="61000"/>
                          </a:blip>
                          <a:stretch>
                            <a:fillRect/>
                          </a:stretch>
                        </pic:blipFill>
                        <pic:spPr>
                          <a:xfrm>
                            <a:off x="0" y="0"/>
                            <a:ext cx="292466" cy="288000"/>
                          </a:xfrm>
                          <a:prstGeom prst="rect">
                            <a:avLst/>
                          </a:prstGeom>
                        </pic:spPr>
                      </pic:pic>
                    </a:graphicData>
                  </a:graphic>
                </wp:inline>
              </w:drawing>
            </w:r>
          </w:p>
        </w:tc>
        <w:tc>
          <w:tcPr>
            <w:tcW w:w="1241" w:type="dxa"/>
            <w:vAlign w:val="center"/>
          </w:tcPr>
          <w:p w14:paraId="118696D1" w14:textId="1FBCF22E" w:rsidR="006E500A" w:rsidRPr="00661FC1" w:rsidRDefault="006E500A" w:rsidP="00A05813">
            <w:pPr>
              <w:cnfStyle w:val="000000100000" w:firstRow="0" w:lastRow="0" w:firstColumn="0" w:lastColumn="0" w:oddVBand="0" w:evenVBand="0" w:oddHBand="1" w:evenHBand="0" w:firstRowFirstColumn="0" w:firstRowLastColumn="0" w:lastRowFirstColumn="0" w:lastRowLastColumn="0"/>
              <w:rPr>
                <w:rFonts w:ascii="Corbel" w:hAnsi="Corbel" w:cs="Times New Roman"/>
                <w:b/>
                <w:sz w:val="20"/>
                <w:szCs w:val="20"/>
                <w:lang w:val="en-US" w:eastAsia="en-CA"/>
              </w:rPr>
            </w:pPr>
            <w:r w:rsidRPr="00661FC1">
              <w:rPr>
                <w:rFonts w:ascii="Corbel" w:hAnsi="Corbel" w:cs="Times New Roman"/>
                <w:b/>
                <w:sz w:val="20"/>
                <w:szCs w:val="20"/>
                <w:lang w:val="en-US" w:eastAsia="en-CA"/>
              </w:rPr>
              <w:t>Global / Positioning</w:t>
            </w:r>
            <w:r w:rsidR="00661FC1" w:rsidRPr="00661FC1">
              <w:rPr>
                <w:rFonts w:ascii="Corbel" w:hAnsi="Corbel" w:cs="Times New Roman"/>
                <w:b/>
                <w:sz w:val="20"/>
                <w:szCs w:val="20"/>
                <w:lang w:val="en-US" w:eastAsia="en-CA"/>
              </w:rPr>
              <w:t xml:space="preserve"> of SuSanA</w:t>
            </w:r>
          </w:p>
        </w:tc>
        <w:tc>
          <w:tcPr>
            <w:tcW w:w="6244" w:type="dxa"/>
          </w:tcPr>
          <w:p w14:paraId="73547D8E" w14:textId="77777777" w:rsidR="006E500A" w:rsidRPr="000C7CD8" w:rsidRDefault="006E500A" w:rsidP="00A05813">
            <w:pPr>
              <w:jc w:val="both"/>
              <w:cnfStyle w:val="000000100000" w:firstRow="0" w:lastRow="0" w:firstColumn="0" w:lastColumn="0" w:oddVBand="0" w:evenVBand="0" w:oddHBand="1" w:evenHBand="0" w:firstRowFirstColumn="0" w:firstRowLastColumn="0" w:lastRowFirstColumn="0" w:lastRowLastColumn="0"/>
              <w:rPr>
                <w:rFonts w:ascii="Corbel" w:hAnsi="Corbel" w:cs="Times New Roman"/>
                <w:sz w:val="20"/>
                <w:szCs w:val="20"/>
                <w:lang w:val="en-US" w:eastAsia="en-CA"/>
              </w:rPr>
            </w:pPr>
            <w:r w:rsidRPr="000C7CD8">
              <w:rPr>
                <w:rFonts w:ascii="Corbel" w:hAnsi="Corbel" w:cs="Times New Roman"/>
                <w:sz w:val="20"/>
                <w:szCs w:val="20"/>
                <w:lang w:val="en-US" w:eastAsia="en-CA"/>
              </w:rPr>
              <w:t xml:space="preserve">Activities must consider why SuSanA has been successful thus far and the added value that SuSanA can have in the </w:t>
            </w:r>
            <w:proofErr w:type="gramStart"/>
            <w:r w:rsidRPr="000C7CD8">
              <w:rPr>
                <w:rFonts w:ascii="Corbel" w:hAnsi="Corbel" w:cs="Times New Roman"/>
                <w:sz w:val="20"/>
                <w:szCs w:val="20"/>
                <w:lang w:val="en-US" w:eastAsia="en-CA"/>
              </w:rPr>
              <w:t>fast changing</w:t>
            </w:r>
            <w:proofErr w:type="gramEnd"/>
            <w:r w:rsidRPr="000C7CD8">
              <w:rPr>
                <w:rFonts w:ascii="Corbel" w:hAnsi="Corbel" w:cs="Times New Roman"/>
                <w:sz w:val="20"/>
                <w:szCs w:val="20"/>
                <w:lang w:val="en-US" w:eastAsia="en-CA"/>
              </w:rPr>
              <w:t xml:space="preserve"> global water and sanitation architecture. It should include the 2030 Development Agenda and the relationship between the sanitation sector and neighboring sectors, for example climate change, health, biodiversity, resilience and disaster response. This has always been the task of the SuSanA Core Group; however, here it </w:t>
            </w:r>
            <w:proofErr w:type="gramStart"/>
            <w:r w:rsidRPr="000C7CD8">
              <w:rPr>
                <w:rFonts w:ascii="Corbel" w:hAnsi="Corbel" w:cs="Times New Roman"/>
                <w:sz w:val="20"/>
                <w:szCs w:val="20"/>
                <w:lang w:val="en-US" w:eastAsia="en-CA"/>
              </w:rPr>
              <w:t>has to</w:t>
            </w:r>
            <w:proofErr w:type="gramEnd"/>
            <w:r w:rsidRPr="000C7CD8">
              <w:rPr>
                <w:rFonts w:ascii="Corbel" w:hAnsi="Corbel" w:cs="Times New Roman"/>
                <w:sz w:val="20"/>
                <w:szCs w:val="20"/>
                <w:lang w:val="en-US" w:eastAsia="en-CA"/>
              </w:rPr>
              <w:t xml:space="preserve"> be ensured that the Core Group knowledge finds its way into the direction of the work.</w:t>
            </w:r>
          </w:p>
        </w:tc>
        <w:tc>
          <w:tcPr>
            <w:tcW w:w="2261" w:type="dxa"/>
            <w:vAlign w:val="center"/>
          </w:tcPr>
          <w:p w14:paraId="0B61A22E" w14:textId="35435111" w:rsidR="006E500A" w:rsidRPr="00B26689" w:rsidRDefault="003450C8" w:rsidP="00A05813">
            <w:pPr>
              <w:cnfStyle w:val="000000100000" w:firstRow="0" w:lastRow="0" w:firstColumn="0" w:lastColumn="0" w:oddVBand="0" w:evenVBand="0" w:oddHBand="1" w:evenHBand="0" w:firstRowFirstColumn="0" w:firstRowLastColumn="0" w:lastRowFirstColumn="0" w:lastRowLastColumn="0"/>
              <w:rPr>
                <w:rFonts w:ascii="Corbel" w:hAnsi="Corbel" w:cs="Times New Roman"/>
                <w:sz w:val="20"/>
                <w:szCs w:val="20"/>
                <w:lang w:val="en-US" w:eastAsia="en-CA"/>
              </w:rPr>
            </w:pPr>
            <w:r w:rsidRPr="001C196D">
              <w:rPr>
                <w:rFonts w:ascii="Corbel" w:hAnsi="Corbel" w:cs="Times New Roman"/>
                <w:sz w:val="20"/>
                <w:szCs w:val="20"/>
                <w:lang w:val="en-US" w:eastAsia="en-CA"/>
              </w:rPr>
              <w:t xml:space="preserve">Retain </w:t>
            </w:r>
            <w:proofErr w:type="spellStart"/>
            <w:r w:rsidRPr="001C196D">
              <w:rPr>
                <w:rFonts w:ascii="Corbel" w:hAnsi="Corbel" w:cs="Times New Roman"/>
                <w:sz w:val="20"/>
                <w:szCs w:val="20"/>
                <w:lang w:val="en-US" w:eastAsia="en-CA"/>
              </w:rPr>
              <w:t>SuSanA’s</w:t>
            </w:r>
            <w:proofErr w:type="spellEnd"/>
            <w:r w:rsidRPr="001C196D">
              <w:rPr>
                <w:rFonts w:ascii="Corbel" w:hAnsi="Corbel" w:cs="Times New Roman"/>
                <w:sz w:val="20"/>
                <w:szCs w:val="20"/>
                <w:lang w:val="en-US" w:eastAsia="en-CA"/>
              </w:rPr>
              <w:t xml:space="preserve"> relevance and impact within the sanitation sector</w:t>
            </w:r>
          </w:p>
        </w:tc>
        <w:tc>
          <w:tcPr>
            <w:tcW w:w="3551" w:type="dxa"/>
            <w:vAlign w:val="center"/>
          </w:tcPr>
          <w:p w14:paraId="3B978046" w14:textId="77777777" w:rsidR="006E500A" w:rsidRPr="000C7CD8" w:rsidRDefault="006E500A" w:rsidP="00A05813">
            <w:pPr>
              <w:cnfStyle w:val="000000100000" w:firstRow="0" w:lastRow="0" w:firstColumn="0" w:lastColumn="0" w:oddVBand="0" w:evenVBand="0" w:oddHBand="1" w:evenHBand="0" w:firstRowFirstColumn="0" w:firstRowLastColumn="0" w:lastRowFirstColumn="0" w:lastRowLastColumn="0"/>
              <w:rPr>
                <w:rFonts w:ascii="Corbel" w:hAnsi="Corbel" w:cs="Times New Roman"/>
                <w:sz w:val="20"/>
                <w:szCs w:val="20"/>
                <w:lang w:val="en-US" w:eastAsia="en-CA"/>
              </w:rPr>
            </w:pPr>
            <w:r w:rsidRPr="000C7CD8">
              <w:rPr>
                <w:rFonts w:ascii="Corbel" w:hAnsi="Corbel" w:cs="Times New Roman"/>
                <w:b/>
                <w:sz w:val="20"/>
                <w:szCs w:val="20"/>
                <w:lang w:val="en-US" w:eastAsia="en-CA"/>
              </w:rPr>
              <w:t>KPI 1</w:t>
            </w:r>
            <w:r w:rsidRPr="000C7CD8">
              <w:rPr>
                <w:rFonts w:ascii="Corbel" w:hAnsi="Corbel" w:cs="Times New Roman"/>
                <w:sz w:val="20"/>
                <w:szCs w:val="20"/>
                <w:lang w:val="en-US" w:eastAsia="en-CA"/>
              </w:rPr>
              <w:t xml:space="preserve"> indicates </w:t>
            </w:r>
            <w:proofErr w:type="spellStart"/>
            <w:r w:rsidRPr="000C7CD8">
              <w:rPr>
                <w:rFonts w:ascii="Corbel" w:hAnsi="Corbel" w:cs="Times New Roman"/>
                <w:sz w:val="20"/>
                <w:szCs w:val="20"/>
                <w:lang w:val="en-US" w:eastAsia="en-CA"/>
              </w:rPr>
              <w:t>SuSanA’s</w:t>
            </w:r>
            <w:proofErr w:type="spellEnd"/>
            <w:r w:rsidRPr="000C7CD8">
              <w:rPr>
                <w:rFonts w:ascii="Corbel" w:hAnsi="Corbel" w:cs="Times New Roman"/>
                <w:sz w:val="20"/>
                <w:szCs w:val="20"/>
                <w:lang w:val="en-US" w:eastAsia="en-CA"/>
              </w:rPr>
              <w:t xml:space="preserve"> ability to maintain and progress its position within the sanitation sector</w:t>
            </w:r>
          </w:p>
        </w:tc>
      </w:tr>
      <w:tr w:rsidR="006E500A" w:rsidRPr="000C7CD8" w14:paraId="612218A0" w14:textId="77777777" w:rsidTr="00A05813">
        <w:tc>
          <w:tcPr>
            <w:cnfStyle w:val="001000000000" w:firstRow="0" w:lastRow="0" w:firstColumn="1" w:lastColumn="0" w:oddVBand="0" w:evenVBand="0" w:oddHBand="0" w:evenHBand="0" w:firstRowFirstColumn="0" w:firstRowLastColumn="0" w:lastRowFirstColumn="0" w:lastRowLastColumn="0"/>
            <w:tcW w:w="737" w:type="dxa"/>
            <w:vMerge w:val="restart"/>
            <w:vAlign w:val="center"/>
          </w:tcPr>
          <w:p w14:paraId="0C906802" w14:textId="77777777" w:rsidR="006E500A" w:rsidRPr="000C7CD8" w:rsidRDefault="006E500A" w:rsidP="00A05813">
            <w:pPr>
              <w:rPr>
                <w:rFonts w:ascii="Corbel" w:hAnsi="Corbel" w:cs="Times New Roman"/>
                <w:sz w:val="20"/>
                <w:szCs w:val="20"/>
                <w:lang w:val="en-US" w:eastAsia="en-CA"/>
              </w:rPr>
            </w:pPr>
            <w:r w:rsidRPr="000C7CD8">
              <w:rPr>
                <w:rFonts w:ascii="Corbel" w:hAnsi="Corbel" w:cs="Times New Roman"/>
                <w:noProof/>
                <w:sz w:val="20"/>
                <w:szCs w:val="20"/>
                <w:lang w:eastAsia="en-CA"/>
              </w:rPr>
              <w:drawing>
                <wp:inline distT="0" distB="0" distL="0" distR="0" wp14:anchorId="1ECC4DAB" wp14:editId="1ECC4974">
                  <wp:extent cx="288000" cy="2880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13" cstate="email">
                            <a:alphaModFix amt="52000"/>
                            <a:extLst>
                              <a:ext uri="{28A0092B-C50C-407E-A947-70E740481C1C}">
                                <a14:useLocalDpi xmlns:a14="http://schemas.microsoft.com/office/drawing/2010/main"/>
                              </a:ext>
                            </a:extLst>
                          </a:blip>
                          <a:stretch>
                            <a:fillRect/>
                          </a:stretch>
                        </pic:blipFill>
                        <pic:spPr>
                          <a:xfrm>
                            <a:off x="0" y="0"/>
                            <a:ext cx="288000" cy="288000"/>
                          </a:xfrm>
                          <a:prstGeom prst="rect">
                            <a:avLst/>
                          </a:prstGeom>
                        </pic:spPr>
                      </pic:pic>
                    </a:graphicData>
                  </a:graphic>
                </wp:inline>
              </w:drawing>
            </w:r>
          </w:p>
        </w:tc>
        <w:tc>
          <w:tcPr>
            <w:tcW w:w="1241" w:type="dxa"/>
            <w:vMerge w:val="restart"/>
            <w:vAlign w:val="center"/>
          </w:tcPr>
          <w:p w14:paraId="1AF2DCA9" w14:textId="6719C610" w:rsidR="006E500A" w:rsidRPr="00661FC1" w:rsidRDefault="006E500A" w:rsidP="00A05813">
            <w:pPr>
              <w:cnfStyle w:val="000000000000" w:firstRow="0" w:lastRow="0" w:firstColumn="0" w:lastColumn="0" w:oddVBand="0" w:evenVBand="0" w:oddHBand="0" w:evenHBand="0" w:firstRowFirstColumn="0" w:firstRowLastColumn="0" w:lastRowFirstColumn="0" w:lastRowLastColumn="0"/>
              <w:rPr>
                <w:rFonts w:ascii="Corbel" w:hAnsi="Corbel" w:cs="Times New Roman"/>
                <w:b/>
                <w:sz w:val="20"/>
                <w:szCs w:val="20"/>
                <w:lang w:val="en-US" w:eastAsia="en-CA"/>
              </w:rPr>
            </w:pPr>
            <w:r w:rsidRPr="00661FC1">
              <w:rPr>
                <w:rFonts w:ascii="Corbel" w:hAnsi="Corbel" w:cs="Times New Roman"/>
                <w:b/>
                <w:sz w:val="20"/>
                <w:szCs w:val="20"/>
                <w:lang w:val="en-US" w:eastAsia="en-CA"/>
              </w:rPr>
              <w:t xml:space="preserve">Scaling-up </w:t>
            </w:r>
            <w:r w:rsidR="00DB035B" w:rsidRPr="00661FC1">
              <w:rPr>
                <w:rFonts w:ascii="Corbel" w:hAnsi="Corbel" w:cs="Times New Roman"/>
                <w:b/>
                <w:sz w:val="20"/>
                <w:szCs w:val="20"/>
                <w:lang w:val="en-US" w:eastAsia="en-CA"/>
              </w:rPr>
              <w:t>SuSanA and the Sanitation Sector</w:t>
            </w:r>
          </w:p>
        </w:tc>
        <w:tc>
          <w:tcPr>
            <w:tcW w:w="6244" w:type="dxa"/>
            <w:vMerge w:val="restart"/>
            <w:vAlign w:val="center"/>
          </w:tcPr>
          <w:p w14:paraId="72080141" w14:textId="77777777" w:rsidR="006E500A" w:rsidRPr="000C7CD8" w:rsidRDefault="006E500A" w:rsidP="00A05813">
            <w:pPr>
              <w:jc w:val="both"/>
              <w:cnfStyle w:val="000000000000" w:firstRow="0" w:lastRow="0" w:firstColumn="0" w:lastColumn="0" w:oddVBand="0" w:evenVBand="0" w:oddHBand="0" w:evenHBand="0" w:firstRowFirstColumn="0" w:firstRowLastColumn="0" w:lastRowFirstColumn="0" w:lastRowLastColumn="0"/>
              <w:rPr>
                <w:rFonts w:ascii="Corbel" w:hAnsi="Corbel" w:cs="Times New Roman"/>
                <w:sz w:val="20"/>
                <w:szCs w:val="20"/>
                <w:lang w:val="en-US" w:eastAsia="en-CA"/>
              </w:rPr>
            </w:pPr>
            <w:r w:rsidRPr="000C7CD8">
              <w:rPr>
                <w:rFonts w:ascii="Corbel" w:hAnsi="Corbel" w:cs="Times New Roman"/>
                <w:sz w:val="20"/>
                <w:szCs w:val="20"/>
                <w:lang w:val="en-US" w:eastAsia="en-CA"/>
              </w:rPr>
              <w:t xml:space="preserve">Scaling-up and acceleration of implementing sustainable sanitation is key to reach the SDGs. Therefore, the aim should be to make the services of SuSanA more </w:t>
            </w:r>
            <w:r w:rsidRPr="000C7CD8">
              <w:rPr>
                <w:rFonts w:ascii="Corbel" w:hAnsi="Corbel" w:cs="Times New Roman"/>
                <w:i/>
                <w:sz w:val="20"/>
                <w:szCs w:val="20"/>
                <w:lang w:val="en-US" w:eastAsia="en-CA"/>
              </w:rPr>
              <w:t>useful</w:t>
            </w:r>
            <w:r w:rsidRPr="000C7CD8">
              <w:rPr>
                <w:rFonts w:ascii="Corbel" w:hAnsi="Corbel" w:cs="Times New Roman"/>
                <w:sz w:val="20"/>
                <w:szCs w:val="20"/>
                <w:lang w:val="en-US" w:eastAsia="en-CA"/>
              </w:rPr>
              <w:t xml:space="preserve"> for larger implementing agencies and national institutions. For this, we need to understand both the strengths and limits of SuSanA and the needs and limits of larger implementing agencies in scaling up sanitation within their jurisdictions.</w:t>
            </w:r>
          </w:p>
        </w:tc>
        <w:tc>
          <w:tcPr>
            <w:tcW w:w="2261" w:type="dxa"/>
            <w:vAlign w:val="center"/>
          </w:tcPr>
          <w:p w14:paraId="38250DDB" w14:textId="77777777" w:rsidR="006E500A" w:rsidRPr="000C7CD8" w:rsidRDefault="006E500A" w:rsidP="00A05813">
            <w:pPr>
              <w:cnfStyle w:val="000000000000" w:firstRow="0" w:lastRow="0" w:firstColumn="0" w:lastColumn="0" w:oddVBand="0" w:evenVBand="0" w:oddHBand="0" w:evenHBand="0" w:firstRowFirstColumn="0" w:firstRowLastColumn="0" w:lastRowFirstColumn="0" w:lastRowLastColumn="0"/>
              <w:rPr>
                <w:rFonts w:ascii="Corbel" w:hAnsi="Corbel" w:cs="Times New Roman"/>
                <w:sz w:val="20"/>
                <w:szCs w:val="20"/>
                <w:lang w:val="en-US" w:eastAsia="en-CA"/>
              </w:rPr>
            </w:pPr>
            <w:r w:rsidRPr="000C7CD8">
              <w:rPr>
                <w:rFonts w:ascii="Corbel" w:hAnsi="Corbel" w:cs="Times New Roman"/>
                <w:sz w:val="20"/>
                <w:szCs w:val="20"/>
                <w:lang w:val="en-US" w:eastAsia="en-CA"/>
              </w:rPr>
              <w:t>Grow SuSanA membership</w:t>
            </w:r>
          </w:p>
        </w:tc>
        <w:tc>
          <w:tcPr>
            <w:tcW w:w="3551" w:type="dxa"/>
            <w:vAlign w:val="center"/>
          </w:tcPr>
          <w:p w14:paraId="00914C20" w14:textId="77777777" w:rsidR="006E500A" w:rsidRPr="000C7CD8" w:rsidRDefault="006E500A" w:rsidP="00A05813">
            <w:pPr>
              <w:cnfStyle w:val="000000000000" w:firstRow="0" w:lastRow="0" w:firstColumn="0" w:lastColumn="0" w:oddVBand="0" w:evenVBand="0" w:oddHBand="0" w:evenHBand="0" w:firstRowFirstColumn="0" w:firstRowLastColumn="0" w:lastRowFirstColumn="0" w:lastRowLastColumn="0"/>
              <w:rPr>
                <w:rFonts w:ascii="Corbel" w:hAnsi="Corbel" w:cs="Times New Roman"/>
                <w:sz w:val="20"/>
                <w:szCs w:val="20"/>
                <w:lang w:val="en-US" w:eastAsia="en-CA"/>
              </w:rPr>
            </w:pPr>
            <w:r w:rsidRPr="000C7CD8">
              <w:rPr>
                <w:rFonts w:ascii="Corbel" w:hAnsi="Corbel" w:cs="Times New Roman"/>
                <w:b/>
                <w:sz w:val="20"/>
                <w:szCs w:val="20"/>
                <w:lang w:val="en-US" w:eastAsia="en-CA"/>
              </w:rPr>
              <w:t>KPI 2a</w:t>
            </w:r>
            <w:r w:rsidRPr="000C7CD8">
              <w:rPr>
                <w:rFonts w:ascii="Corbel" w:hAnsi="Corbel" w:cs="Times New Roman"/>
                <w:sz w:val="20"/>
                <w:szCs w:val="20"/>
                <w:lang w:val="en-US" w:eastAsia="en-CA"/>
              </w:rPr>
              <w:t xml:space="preserve"> measures growth in SuSanA membership and its ability to engage larger implementing agencies and national institutions</w:t>
            </w:r>
          </w:p>
        </w:tc>
      </w:tr>
      <w:tr w:rsidR="006E500A" w:rsidRPr="000C7CD8" w14:paraId="466F1059" w14:textId="77777777" w:rsidTr="00A05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vMerge/>
            <w:vAlign w:val="center"/>
          </w:tcPr>
          <w:p w14:paraId="7417AA62" w14:textId="77777777" w:rsidR="006E500A" w:rsidRPr="000C7CD8" w:rsidRDefault="006E500A" w:rsidP="00A05813">
            <w:pPr>
              <w:rPr>
                <w:rFonts w:ascii="Corbel" w:hAnsi="Corbel" w:cs="Times New Roman"/>
                <w:noProof/>
                <w:sz w:val="20"/>
                <w:szCs w:val="20"/>
                <w:lang w:val="de-DE" w:eastAsia="en-CA"/>
              </w:rPr>
            </w:pPr>
          </w:p>
        </w:tc>
        <w:tc>
          <w:tcPr>
            <w:tcW w:w="1241" w:type="dxa"/>
            <w:vMerge/>
            <w:vAlign w:val="center"/>
          </w:tcPr>
          <w:p w14:paraId="4AF06B5C" w14:textId="77777777" w:rsidR="006E500A" w:rsidRPr="000C7CD8" w:rsidRDefault="006E500A" w:rsidP="00A05813">
            <w:pPr>
              <w:cnfStyle w:val="000000100000" w:firstRow="0" w:lastRow="0" w:firstColumn="0" w:lastColumn="0" w:oddVBand="0" w:evenVBand="0" w:oddHBand="1" w:evenHBand="0" w:firstRowFirstColumn="0" w:firstRowLastColumn="0" w:lastRowFirstColumn="0" w:lastRowLastColumn="0"/>
              <w:rPr>
                <w:rFonts w:ascii="Corbel" w:hAnsi="Corbel" w:cs="Times New Roman"/>
                <w:sz w:val="20"/>
                <w:szCs w:val="20"/>
                <w:lang w:val="en-US" w:eastAsia="en-CA"/>
              </w:rPr>
            </w:pPr>
          </w:p>
        </w:tc>
        <w:tc>
          <w:tcPr>
            <w:tcW w:w="6244" w:type="dxa"/>
            <w:vMerge/>
            <w:vAlign w:val="center"/>
          </w:tcPr>
          <w:p w14:paraId="045388B5" w14:textId="77777777" w:rsidR="006E500A" w:rsidRPr="000C7CD8" w:rsidRDefault="006E500A" w:rsidP="00A05813">
            <w:pPr>
              <w:jc w:val="both"/>
              <w:cnfStyle w:val="000000100000" w:firstRow="0" w:lastRow="0" w:firstColumn="0" w:lastColumn="0" w:oddVBand="0" w:evenVBand="0" w:oddHBand="1" w:evenHBand="0" w:firstRowFirstColumn="0" w:firstRowLastColumn="0" w:lastRowFirstColumn="0" w:lastRowLastColumn="0"/>
              <w:rPr>
                <w:rFonts w:ascii="Corbel" w:hAnsi="Corbel" w:cs="Times New Roman"/>
                <w:sz w:val="20"/>
                <w:szCs w:val="20"/>
                <w:lang w:val="en-US" w:eastAsia="en-CA"/>
              </w:rPr>
            </w:pPr>
          </w:p>
        </w:tc>
        <w:tc>
          <w:tcPr>
            <w:tcW w:w="2261" w:type="dxa"/>
            <w:vAlign w:val="center"/>
          </w:tcPr>
          <w:p w14:paraId="13B04AE5" w14:textId="77777777" w:rsidR="006E500A" w:rsidRPr="000C7CD8" w:rsidRDefault="006E500A" w:rsidP="00A05813">
            <w:pPr>
              <w:cnfStyle w:val="000000100000" w:firstRow="0" w:lastRow="0" w:firstColumn="0" w:lastColumn="0" w:oddVBand="0" w:evenVBand="0" w:oddHBand="1" w:evenHBand="0" w:firstRowFirstColumn="0" w:firstRowLastColumn="0" w:lastRowFirstColumn="0" w:lastRowLastColumn="0"/>
              <w:rPr>
                <w:rFonts w:ascii="Corbel" w:hAnsi="Corbel" w:cs="Times New Roman"/>
                <w:sz w:val="20"/>
                <w:szCs w:val="20"/>
                <w:lang w:val="en-US" w:eastAsia="en-CA"/>
              </w:rPr>
            </w:pPr>
            <w:r w:rsidRPr="000C7CD8">
              <w:rPr>
                <w:rFonts w:ascii="Corbel" w:hAnsi="Corbel" w:cs="Times New Roman"/>
                <w:sz w:val="20"/>
                <w:szCs w:val="20"/>
                <w:lang w:val="en-US" w:eastAsia="en-CA"/>
              </w:rPr>
              <w:t>Ensure utility of SuSanA activity, information material and tools</w:t>
            </w:r>
          </w:p>
        </w:tc>
        <w:tc>
          <w:tcPr>
            <w:tcW w:w="3551" w:type="dxa"/>
            <w:vAlign w:val="center"/>
          </w:tcPr>
          <w:p w14:paraId="6D35DD13" w14:textId="77777777" w:rsidR="006E500A" w:rsidRPr="000C7CD8" w:rsidRDefault="006E500A" w:rsidP="00A05813">
            <w:pPr>
              <w:cnfStyle w:val="000000100000" w:firstRow="0" w:lastRow="0" w:firstColumn="0" w:lastColumn="0" w:oddVBand="0" w:evenVBand="0" w:oddHBand="1" w:evenHBand="0" w:firstRowFirstColumn="0" w:firstRowLastColumn="0" w:lastRowFirstColumn="0" w:lastRowLastColumn="0"/>
              <w:rPr>
                <w:rFonts w:ascii="Corbel" w:hAnsi="Corbel" w:cs="Times New Roman"/>
                <w:sz w:val="20"/>
                <w:szCs w:val="20"/>
                <w:lang w:val="en-US" w:eastAsia="en-CA"/>
              </w:rPr>
            </w:pPr>
            <w:r w:rsidRPr="000C7CD8">
              <w:rPr>
                <w:rFonts w:ascii="Corbel" w:hAnsi="Corbel" w:cs="Times New Roman"/>
                <w:b/>
                <w:sz w:val="20"/>
                <w:szCs w:val="20"/>
                <w:lang w:val="en-US" w:eastAsia="en-CA"/>
              </w:rPr>
              <w:t>KPI 3a</w:t>
            </w:r>
            <w:r w:rsidRPr="000C7CD8">
              <w:rPr>
                <w:rFonts w:ascii="Corbel" w:hAnsi="Corbel" w:cs="Times New Roman"/>
                <w:sz w:val="20"/>
                <w:szCs w:val="20"/>
                <w:lang w:val="en-US" w:eastAsia="en-CA"/>
              </w:rPr>
              <w:t xml:space="preserve"> measures if national level government and large implementing agencies use SuSanA tools</w:t>
            </w:r>
          </w:p>
        </w:tc>
      </w:tr>
      <w:tr w:rsidR="006E500A" w:rsidRPr="000C7CD8" w14:paraId="3300EE17" w14:textId="77777777" w:rsidTr="00A05813">
        <w:tc>
          <w:tcPr>
            <w:cnfStyle w:val="001000000000" w:firstRow="0" w:lastRow="0" w:firstColumn="1" w:lastColumn="0" w:oddVBand="0" w:evenVBand="0" w:oddHBand="0" w:evenHBand="0" w:firstRowFirstColumn="0" w:firstRowLastColumn="0" w:lastRowFirstColumn="0" w:lastRowLastColumn="0"/>
            <w:tcW w:w="737" w:type="dxa"/>
            <w:vMerge/>
            <w:vAlign w:val="center"/>
          </w:tcPr>
          <w:p w14:paraId="2DD2F648" w14:textId="77777777" w:rsidR="006E500A" w:rsidRPr="000C7CD8" w:rsidRDefault="006E500A" w:rsidP="00A05813">
            <w:pPr>
              <w:rPr>
                <w:rFonts w:ascii="Corbel" w:hAnsi="Corbel" w:cs="Times New Roman"/>
                <w:noProof/>
                <w:sz w:val="20"/>
                <w:szCs w:val="20"/>
                <w:lang w:val="de-DE" w:eastAsia="en-CA"/>
              </w:rPr>
            </w:pPr>
          </w:p>
        </w:tc>
        <w:tc>
          <w:tcPr>
            <w:tcW w:w="1241" w:type="dxa"/>
            <w:vMerge/>
            <w:vAlign w:val="center"/>
          </w:tcPr>
          <w:p w14:paraId="113EFABB" w14:textId="77777777" w:rsidR="006E500A" w:rsidRPr="000C7CD8" w:rsidRDefault="006E500A" w:rsidP="00A05813">
            <w:pPr>
              <w:cnfStyle w:val="000000000000" w:firstRow="0" w:lastRow="0" w:firstColumn="0" w:lastColumn="0" w:oddVBand="0" w:evenVBand="0" w:oddHBand="0" w:evenHBand="0" w:firstRowFirstColumn="0" w:firstRowLastColumn="0" w:lastRowFirstColumn="0" w:lastRowLastColumn="0"/>
              <w:rPr>
                <w:rFonts w:ascii="Corbel" w:hAnsi="Corbel" w:cs="Times New Roman"/>
                <w:sz w:val="20"/>
                <w:szCs w:val="20"/>
                <w:lang w:val="en-US" w:eastAsia="en-CA"/>
              </w:rPr>
            </w:pPr>
          </w:p>
        </w:tc>
        <w:tc>
          <w:tcPr>
            <w:tcW w:w="6244" w:type="dxa"/>
            <w:vMerge/>
            <w:vAlign w:val="center"/>
          </w:tcPr>
          <w:p w14:paraId="382591DB" w14:textId="77777777" w:rsidR="006E500A" w:rsidRPr="000C7CD8" w:rsidRDefault="006E500A" w:rsidP="00A05813">
            <w:pPr>
              <w:jc w:val="both"/>
              <w:cnfStyle w:val="000000000000" w:firstRow="0" w:lastRow="0" w:firstColumn="0" w:lastColumn="0" w:oddVBand="0" w:evenVBand="0" w:oddHBand="0" w:evenHBand="0" w:firstRowFirstColumn="0" w:firstRowLastColumn="0" w:lastRowFirstColumn="0" w:lastRowLastColumn="0"/>
              <w:rPr>
                <w:rFonts w:ascii="Corbel" w:hAnsi="Corbel" w:cs="Times New Roman"/>
                <w:sz w:val="20"/>
                <w:szCs w:val="20"/>
                <w:lang w:val="en-US" w:eastAsia="en-CA"/>
              </w:rPr>
            </w:pPr>
          </w:p>
        </w:tc>
        <w:tc>
          <w:tcPr>
            <w:tcW w:w="2261" w:type="dxa"/>
            <w:vAlign w:val="center"/>
          </w:tcPr>
          <w:p w14:paraId="145941B3" w14:textId="77777777" w:rsidR="006E500A" w:rsidRPr="000C7CD8" w:rsidRDefault="006E500A" w:rsidP="00A05813">
            <w:pPr>
              <w:cnfStyle w:val="000000000000" w:firstRow="0" w:lastRow="0" w:firstColumn="0" w:lastColumn="0" w:oddVBand="0" w:evenVBand="0" w:oddHBand="0" w:evenHBand="0" w:firstRowFirstColumn="0" w:firstRowLastColumn="0" w:lastRowFirstColumn="0" w:lastRowLastColumn="0"/>
              <w:rPr>
                <w:rFonts w:ascii="Corbel" w:hAnsi="Corbel" w:cs="Times New Roman"/>
                <w:sz w:val="20"/>
                <w:szCs w:val="20"/>
                <w:lang w:val="en-GB" w:eastAsia="en-CA"/>
              </w:rPr>
            </w:pPr>
            <w:r w:rsidRPr="000C7CD8">
              <w:rPr>
                <w:rFonts w:ascii="Corbel" w:hAnsi="Corbel" w:cs="Times New Roman"/>
                <w:sz w:val="20"/>
                <w:szCs w:val="20"/>
                <w:lang w:val="en-GB" w:eastAsia="en-CA"/>
              </w:rPr>
              <w:t>Ability of impacting the work done by its members</w:t>
            </w:r>
          </w:p>
        </w:tc>
        <w:tc>
          <w:tcPr>
            <w:tcW w:w="3551" w:type="dxa"/>
            <w:vAlign w:val="center"/>
          </w:tcPr>
          <w:p w14:paraId="3F3A19EA" w14:textId="77777777" w:rsidR="006E500A" w:rsidRPr="000C7CD8" w:rsidRDefault="006E500A" w:rsidP="00A05813">
            <w:pPr>
              <w:cnfStyle w:val="000000000000" w:firstRow="0" w:lastRow="0" w:firstColumn="0" w:lastColumn="0" w:oddVBand="0" w:evenVBand="0" w:oddHBand="0" w:evenHBand="0" w:firstRowFirstColumn="0" w:firstRowLastColumn="0" w:lastRowFirstColumn="0" w:lastRowLastColumn="0"/>
              <w:rPr>
                <w:rFonts w:ascii="Corbel" w:hAnsi="Corbel" w:cs="Times New Roman"/>
                <w:sz w:val="20"/>
                <w:szCs w:val="20"/>
                <w:lang w:val="en-GB" w:eastAsia="en-CA"/>
              </w:rPr>
            </w:pPr>
            <w:r w:rsidRPr="000C7CD8">
              <w:rPr>
                <w:rFonts w:ascii="Corbel" w:hAnsi="Corbel" w:cs="Times New Roman"/>
                <w:b/>
                <w:sz w:val="20"/>
                <w:szCs w:val="20"/>
                <w:lang w:val="en-GB" w:eastAsia="en-CA"/>
              </w:rPr>
              <w:t>KPI 4a</w:t>
            </w:r>
            <w:r w:rsidRPr="000C7CD8">
              <w:rPr>
                <w:rFonts w:ascii="Corbel" w:hAnsi="Corbel" w:cs="Times New Roman"/>
                <w:sz w:val="20"/>
                <w:szCs w:val="20"/>
                <w:lang w:val="en-GB" w:eastAsia="en-CA"/>
              </w:rPr>
              <w:t xml:space="preserve"> measures </w:t>
            </w:r>
            <w:proofErr w:type="spellStart"/>
            <w:r w:rsidRPr="000C7CD8">
              <w:rPr>
                <w:rFonts w:ascii="Corbel" w:hAnsi="Corbel" w:cs="Times New Roman"/>
                <w:sz w:val="20"/>
                <w:szCs w:val="20"/>
                <w:lang w:val="en-GB" w:eastAsia="en-CA"/>
              </w:rPr>
              <w:t>SuSanA’s</w:t>
            </w:r>
            <w:proofErr w:type="spellEnd"/>
            <w:r w:rsidRPr="000C7CD8">
              <w:rPr>
                <w:rFonts w:ascii="Corbel" w:hAnsi="Corbel" w:cs="Times New Roman"/>
                <w:sz w:val="20"/>
                <w:szCs w:val="20"/>
                <w:lang w:val="en-GB" w:eastAsia="en-CA"/>
              </w:rPr>
              <w:t xml:space="preserve"> contribution to sanitation as reported by SuSanA members, specifically those associated with </w:t>
            </w:r>
            <w:r w:rsidRPr="000C7CD8">
              <w:rPr>
                <w:rFonts w:ascii="Corbel" w:hAnsi="Corbel" w:cs="Times New Roman"/>
                <w:sz w:val="20"/>
                <w:szCs w:val="20"/>
                <w:lang w:val="en-US" w:eastAsia="en-CA"/>
              </w:rPr>
              <w:t>national level government and large implementing agencies</w:t>
            </w:r>
          </w:p>
        </w:tc>
      </w:tr>
      <w:tr w:rsidR="006E500A" w:rsidRPr="000C7CD8" w14:paraId="5C536FD4" w14:textId="77777777" w:rsidTr="00A05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vMerge w:val="restart"/>
            <w:vAlign w:val="center"/>
          </w:tcPr>
          <w:p w14:paraId="45BAB827" w14:textId="77777777" w:rsidR="006E500A" w:rsidRPr="000C7CD8" w:rsidRDefault="006E500A" w:rsidP="00A05813">
            <w:pPr>
              <w:rPr>
                <w:rFonts w:ascii="Corbel" w:hAnsi="Corbel" w:cs="Times New Roman"/>
                <w:noProof/>
                <w:sz w:val="20"/>
                <w:szCs w:val="20"/>
                <w:lang w:val="de-DE" w:eastAsia="en-CA"/>
              </w:rPr>
            </w:pPr>
            <w:r w:rsidRPr="000C7CD8">
              <w:rPr>
                <w:rFonts w:ascii="Corbel" w:hAnsi="Corbel" w:cs="Times New Roman"/>
                <w:noProof/>
                <w:sz w:val="20"/>
                <w:szCs w:val="20"/>
                <w:lang w:eastAsia="en-CA"/>
              </w:rPr>
              <w:drawing>
                <wp:inline distT="0" distB="0" distL="0" distR="0" wp14:anchorId="1E2AA0B0" wp14:editId="64634698">
                  <wp:extent cx="326436" cy="288000"/>
                  <wp:effectExtent l="0" t="0" r="3810" b="0"/>
                  <wp:docPr id="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rotWithShape="1">
                          <a:blip r:embed="rId14" cstate="email">
                            <a:alphaModFix amt="82000"/>
                            <a:extLst>
                              <a:ext uri="{28A0092B-C50C-407E-A947-70E740481C1C}">
                                <a14:useLocalDpi xmlns:a14="http://schemas.microsoft.com/office/drawing/2010/main"/>
                              </a:ext>
                            </a:extLst>
                          </a:blip>
                          <a:srcRect/>
                          <a:stretch/>
                        </pic:blipFill>
                        <pic:spPr bwMode="auto">
                          <a:xfrm>
                            <a:off x="0" y="0"/>
                            <a:ext cx="326436" cy="288000"/>
                          </a:xfrm>
                          <a:prstGeom prst="rect">
                            <a:avLst/>
                          </a:prstGeom>
                          <a:ln>
                            <a:noFill/>
                          </a:ln>
                          <a:extLst>
                            <a:ext uri="{53640926-AAD7-44D8-BBD7-CCE9431645EC}">
                              <a14:shadowObscured xmlns:a14="http://schemas.microsoft.com/office/drawing/2010/main"/>
                            </a:ext>
                          </a:extLst>
                        </pic:spPr>
                      </pic:pic>
                    </a:graphicData>
                  </a:graphic>
                </wp:inline>
              </w:drawing>
            </w:r>
          </w:p>
        </w:tc>
        <w:tc>
          <w:tcPr>
            <w:tcW w:w="1241" w:type="dxa"/>
            <w:vMerge w:val="restart"/>
            <w:vAlign w:val="center"/>
          </w:tcPr>
          <w:p w14:paraId="27379B2B" w14:textId="2783BB4C" w:rsidR="006E500A" w:rsidRPr="00661FC1" w:rsidRDefault="00661FC1" w:rsidP="00A05813">
            <w:pPr>
              <w:cnfStyle w:val="000000100000" w:firstRow="0" w:lastRow="0" w:firstColumn="0" w:lastColumn="0" w:oddVBand="0" w:evenVBand="0" w:oddHBand="1" w:evenHBand="0" w:firstRowFirstColumn="0" w:firstRowLastColumn="0" w:lastRowFirstColumn="0" w:lastRowLastColumn="0"/>
              <w:rPr>
                <w:rFonts w:ascii="Corbel" w:hAnsi="Corbel" w:cs="Times New Roman"/>
                <w:b/>
                <w:sz w:val="20"/>
                <w:szCs w:val="20"/>
                <w:lang w:val="en-US" w:eastAsia="en-CA"/>
              </w:rPr>
            </w:pPr>
            <w:r w:rsidRPr="00661FC1">
              <w:rPr>
                <w:rFonts w:ascii="Corbel" w:hAnsi="Corbel" w:cs="Times New Roman"/>
                <w:b/>
                <w:sz w:val="20"/>
                <w:szCs w:val="20"/>
                <w:lang w:val="en-US" w:eastAsia="en-CA"/>
              </w:rPr>
              <w:t xml:space="preserve">Involving </w:t>
            </w:r>
            <w:r w:rsidR="006E500A" w:rsidRPr="00661FC1">
              <w:rPr>
                <w:rFonts w:ascii="Corbel" w:hAnsi="Corbel" w:cs="Times New Roman"/>
                <w:b/>
                <w:sz w:val="20"/>
                <w:szCs w:val="20"/>
                <w:lang w:val="en-US" w:eastAsia="en-CA"/>
              </w:rPr>
              <w:t xml:space="preserve">Grassroots </w:t>
            </w:r>
            <w:r w:rsidRPr="00661FC1">
              <w:rPr>
                <w:rFonts w:ascii="Corbel" w:hAnsi="Corbel" w:cs="Times New Roman"/>
                <w:b/>
                <w:sz w:val="20"/>
                <w:szCs w:val="20"/>
                <w:lang w:val="en-US" w:eastAsia="en-CA"/>
              </w:rPr>
              <w:t>Stakeholders</w:t>
            </w:r>
          </w:p>
        </w:tc>
        <w:tc>
          <w:tcPr>
            <w:tcW w:w="6244" w:type="dxa"/>
            <w:vMerge w:val="restart"/>
            <w:vAlign w:val="center"/>
          </w:tcPr>
          <w:p w14:paraId="1B4882C9" w14:textId="77777777" w:rsidR="006E500A" w:rsidRPr="000C7CD8" w:rsidRDefault="006E500A" w:rsidP="00A05813">
            <w:pPr>
              <w:jc w:val="both"/>
              <w:cnfStyle w:val="000000100000" w:firstRow="0" w:lastRow="0" w:firstColumn="0" w:lastColumn="0" w:oddVBand="0" w:evenVBand="0" w:oddHBand="1" w:evenHBand="0" w:firstRowFirstColumn="0" w:firstRowLastColumn="0" w:lastRowFirstColumn="0" w:lastRowLastColumn="0"/>
              <w:rPr>
                <w:rFonts w:ascii="Corbel" w:hAnsi="Corbel" w:cs="Times New Roman"/>
                <w:sz w:val="20"/>
                <w:szCs w:val="20"/>
                <w:lang w:val="en-US" w:eastAsia="en-CA"/>
              </w:rPr>
            </w:pPr>
            <w:r w:rsidRPr="000C7CD8">
              <w:rPr>
                <w:rFonts w:ascii="Corbel" w:hAnsi="Corbel" w:cs="Times New Roman"/>
                <w:sz w:val="20"/>
                <w:szCs w:val="20"/>
                <w:lang w:val="en-US" w:eastAsia="en-CA"/>
              </w:rPr>
              <w:t xml:space="preserve">To achieve the SDGs, knowledge on sustainable sanitation </w:t>
            </w:r>
            <w:proofErr w:type="gramStart"/>
            <w:r w:rsidRPr="000C7CD8">
              <w:rPr>
                <w:rFonts w:ascii="Corbel" w:hAnsi="Corbel" w:cs="Times New Roman"/>
                <w:sz w:val="20"/>
                <w:szCs w:val="20"/>
                <w:lang w:val="en-US" w:eastAsia="en-CA"/>
              </w:rPr>
              <w:t>has to</w:t>
            </w:r>
            <w:proofErr w:type="gramEnd"/>
            <w:r w:rsidRPr="000C7CD8">
              <w:rPr>
                <w:rFonts w:ascii="Corbel" w:hAnsi="Corbel" w:cs="Times New Roman"/>
                <w:sz w:val="20"/>
                <w:szCs w:val="20"/>
                <w:lang w:val="en-US" w:eastAsia="en-CA"/>
              </w:rPr>
              <w:t xml:space="preserve"> be broadly available and accessible also overcoming language barriers, for instance, with grassroots organizations and those based in remote underserved regions. </w:t>
            </w:r>
            <w:proofErr w:type="spellStart"/>
            <w:r w:rsidRPr="000C7CD8">
              <w:rPr>
                <w:rFonts w:ascii="Corbel" w:hAnsi="Corbel" w:cs="Times New Roman"/>
                <w:sz w:val="20"/>
                <w:szCs w:val="20"/>
                <w:lang w:val="en-US" w:eastAsia="en-CA"/>
              </w:rPr>
              <w:t>SuSanA’s</w:t>
            </w:r>
            <w:proofErr w:type="spellEnd"/>
            <w:r w:rsidRPr="000C7CD8">
              <w:rPr>
                <w:rFonts w:ascii="Corbel" w:hAnsi="Corbel" w:cs="Times New Roman"/>
                <w:sz w:val="20"/>
                <w:szCs w:val="20"/>
                <w:lang w:val="en-US" w:eastAsia="en-CA"/>
              </w:rPr>
              <w:t xml:space="preserve"> work should be useful for the many SuSanA partners and members that work on the ground. Furthermore, the portal functionality and user experiences with the Forum, Library, webinar series, and user-guidance need to be improved. SuSanA needs to ensure that tools produced are designed in collaboration with SuSanA partners and members working at the grassroots, including through current and future SuSanA regional chapters.</w:t>
            </w:r>
          </w:p>
        </w:tc>
        <w:tc>
          <w:tcPr>
            <w:tcW w:w="2261" w:type="dxa"/>
            <w:vAlign w:val="center"/>
          </w:tcPr>
          <w:p w14:paraId="47CE1B68" w14:textId="77777777" w:rsidR="006E500A" w:rsidRPr="000C7CD8" w:rsidRDefault="006E500A" w:rsidP="00A05813">
            <w:pPr>
              <w:cnfStyle w:val="000000100000" w:firstRow="0" w:lastRow="0" w:firstColumn="0" w:lastColumn="0" w:oddVBand="0" w:evenVBand="0" w:oddHBand="1" w:evenHBand="0" w:firstRowFirstColumn="0" w:firstRowLastColumn="0" w:lastRowFirstColumn="0" w:lastRowLastColumn="0"/>
              <w:rPr>
                <w:rFonts w:ascii="Corbel" w:hAnsi="Corbel" w:cs="Times New Roman"/>
                <w:sz w:val="20"/>
                <w:szCs w:val="20"/>
                <w:lang w:val="en-US" w:eastAsia="en-CA"/>
              </w:rPr>
            </w:pPr>
            <w:r w:rsidRPr="000C7CD8">
              <w:rPr>
                <w:rFonts w:ascii="Corbel" w:hAnsi="Corbel" w:cs="Times New Roman"/>
                <w:sz w:val="20"/>
                <w:szCs w:val="20"/>
                <w:lang w:val="en-US" w:eastAsia="en-CA"/>
              </w:rPr>
              <w:t>Grow SuSanA membership</w:t>
            </w:r>
          </w:p>
        </w:tc>
        <w:tc>
          <w:tcPr>
            <w:tcW w:w="3551" w:type="dxa"/>
            <w:vAlign w:val="center"/>
          </w:tcPr>
          <w:p w14:paraId="48FE3C13" w14:textId="77777777" w:rsidR="006E500A" w:rsidRPr="000C7CD8" w:rsidRDefault="006E500A" w:rsidP="00A05813">
            <w:pPr>
              <w:cnfStyle w:val="000000100000" w:firstRow="0" w:lastRow="0" w:firstColumn="0" w:lastColumn="0" w:oddVBand="0" w:evenVBand="0" w:oddHBand="1" w:evenHBand="0" w:firstRowFirstColumn="0" w:firstRowLastColumn="0" w:lastRowFirstColumn="0" w:lastRowLastColumn="0"/>
              <w:rPr>
                <w:rFonts w:ascii="Corbel" w:hAnsi="Corbel" w:cs="Times New Roman"/>
                <w:sz w:val="20"/>
                <w:szCs w:val="20"/>
                <w:lang w:val="en-US" w:eastAsia="en-CA"/>
              </w:rPr>
            </w:pPr>
            <w:r w:rsidRPr="000C7CD8">
              <w:rPr>
                <w:rFonts w:ascii="Corbel" w:hAnsi="Corbel" w:cs="Times New Roman"/>
                <w:b/>
                <w:sz w:val="20"/>
                <w:szCs w:val="20"/>
                <w:lang w:val="en-US" w:eastAsia="en-CA"/>
              </w:rPr>
              <w:t>KPI 2b</w:t>
            </w:r>
            <w:r w:rsidRPr="000C7CD8">
              <w:rPr>
                <w:rFonts w:ascii="Corbel" w:hAnsi="Corbel" w:cs="Times New Roman"/>
                <w:sz w:val="20"/>
                <w:szCs w:val="20"/>
                <w:lang w:val="en-US" w:eastAsia="en-CA"/>
              </w:rPr>
              <w:t xml:space="preserve"> measures growth in SuSanA membership and its ability to engage grassroots organizations</w:t>
            </w:r>
          </w:p>
        </w:tc>
      </w:tr>
      <w:tr w:rsidR="006E500A" w:rsidRPr="000C7CD8" w14:paraId="1A896A24" w14:textId="77777777" w:rsidTr="00A05813">
        <w:tc>
          <w:tcPr>
            <w:cnfStyle w:val="001000000000" w:firstRow="0" w:lastRow="0" w:firstColumn="1" w:lastColumn="0" w:oddVBand="0" w:evenVBand="0" w:oddHBand="0" w:evenHBand="0" w:firstRowFirstColumn="0" w:firstRowLastColumn="0" w:lastRowFirstColumn="0" w:lastRowLastColumn="0"/>
            <w:tcW w:w="737" w:type="dxa"/>
            <w:vMerge/>
            <w:vAlign w:val="center"/>
          </w:tcPr>
          <w:p w14:paraId="07F60A6F" w14:textId="77777777" w:rsidR="006E500A" w:rsidRPr="000C7CD8" w:rsidRDefault="006E500A" w:rsidP="00A05813">
            <w:pPr>
              <w:rPr>
                <w:rFonts w:ascii="Corbel" w:hAnsi="Corbel" w:cs="Times New Roman"/>
                <w:sz w:val="20"/>
                <w:szCs w:val="20"/>
                <w:lang w:val="en-US" w:eastAsia="en-CA"/>
              </w:rPr>
            </w:pPr>
          </w:p>
        </w:tc>
        <w:tc>
          <w:tcPr>
            <w:tcW w:w="1241" w:type="dxa"/>
            <w:vMerge/>
            <w:vAlign w:val="center"/>
          </w:tcPr>
          <w:p w14:paraId="04FB05D1" w14:textId="77777777" w:rsidR="006E500A" w:rsidRPr="000C7CD8" w:rsidRDefault="006E500A" w:rsidP="00A05813">
            <w:pPr>
              <w:cnfStyle w:val="000000000000" w:firstRow="0" w:lastRow="0" w:firstColumn="0" w:lastColumn="0" w:oddVBand="0" w:evenVBand="0" w:oddHBand="0" w:evenHBand="0" w:firstRowFirstColumn="0" w:firstRowLastColumn="0" w:lastRowFirstColumn="0" w:lastRowLastColumn="0"/>
              <w:rPr>
                <w:rFonts w:ascii="Corbel" w:hAnsi="Corbel" w:cs="Times New Roman"/>
                <w:sz w:val="20"/>
                <w:szCs w:val="20"/>
                <w:lang w:val="en-US" w:eastAsia="en-CA"/>
              </w:rPr>
            </w:pPr>
          </w:p>
        </w:tc>
        <w:tc>
          <w:tcPr>
            <w:tcW w:w="6244" w:type="dxa"/>
            <w:vMerge/>
          </w:tcPr>
          <w:p w14:paraId="2D1ACCF6" w14:textId="77777777" w:rsidR="006E500A" w:rsidRPr="000C7CD8" w:rsidRDefault="006E500A" w:rsidP="00A05813">
            <w:pPr>
              <w:jc w:val="both"/>
              <w:cnfStyle w:val="000000000000" w:firstRow="0" w:lastRow="0" w:firstColumn="0" w:lastColumn="0" w:oddVBand="0" w:evenVBand="0" w:oddHBand="0" w:evenHBand="0" w:firstRowFirstColumn="0" w:firstRowLastColumn="0" w:lastRowFirstColumn="0" w:lastRowLastColumn="0"/>
              <w:rPr>
                <w:rFonts w:ascii="Corbel" w:hAnsi="Corbel" w:cs="Times New Roman"/>
                <w:sz w:val="20"/>
                <w:szCs w:val="20"/>
                <w:lang w:val="en-US" w:eastAsia="en-CA"/>
              </w:rPr>
            </w:pPr>
          </w:p>
        </w:tc>
        <w:tc>
          <w:tcPr>
            <w:tcW w:w="2261" w:type="dxa"/>
            <w:vAlign w:val="center"/>
          </w:tcPr>
          <w:p w14:paraId="7835CF62" w14:textId="77777777" w:rsidR="006E500A" w:rsidRPr="000C7CD8" w:rsidRDefault="006E500A" w:rsidP="00A05813">
            <w:pPr>
              <w:cnfStyle w:val="000000000000" w:firstRow="0" w:lastRow="0" w:firstColumn="0" w:lastColumn="0" w:oddVBand="0" w:evenVBand="0" w:oddHBand="0" w:evenHBand="0" w:firstRowFirstColumn="0" w:firstRowLastColumn="0" w:lastRowFirstColumn="0" w:lastRowLastColumn="0"/>
              <w:rPr>
                <w:rFonts w:ascii="Corbel" w:hAnsi="Corbel" w:cs="Times New Roman"/>
                <w:sz w:val="20"/>
                <w:szCs w:val="20"/>
                <w:lang w:val="en-US" w:eastAsia="en-CA"/>
              </w:rPr>
            </w:pPr>
            <w:r w:rsidRPr="000C7CD8">
              <w:rPr>
                <w:rFonts w:ascii="Corbel" w:hAnsi="Corbel" w:cs="Times New Roman"/>
                <w:sz w:val="20"/>
                <w:szCs w:val="20"/>
                <w:lang w:val="en-US" w:eastAsia="en-CA"/>
              </w:rPr>
              <w:t>Ensure utility of SuSanA activity, information material and tools</w:t>
            </w:r>
          </w:p>
        </w:tc>
        <w:tc>
          <w:tcPr>
            <w:tcW w:w="3551" w:type="dxa"/>
            <w:vAlign w:val="center"/>
          </w:tcPr>
          <w:p w14:paraId="4361D086" w14:textId="77777777" w:rsidR="006E500A" w:rsidRPr="000C7CD8" w:rsidRDefault="006E500A" w:rsidP="00A05813">
            <w:pPr>
              <w:cnfStyle w:val="000000000000" w:firstRow="0" w:lastRow="0" w:firstColumn="0" w:lastColumn="0" w:oddVBand="0" w:evenVBand="0" w:oddHBand="0" w:evenHBand="0" w:firstRowFirstColumn="0" w:firstRowLastColumn="0" w:lastRowFirstColumn="0" w:lastRowLastColumn="0"/>
              <w:rPr>
                <w:rFonts w:ascii="Corbel" w:hAnsi="Corbel" w:cs="Times New Roman"/>
                <w:sz w:val="20"/>
                <w:szCs w:val="20"/>
                <w:lang w:val="en-US" w:eastAsia="en-CA"/>
              </w:rPr>
            </w:pPr>
            <w:r w:rsidRPr="000C7CD8">
              <w:rPr>
                <w:rFonts w:ascii="Corbel" w:hAnsi="Corbel" w:cs="Times New Roman"/>
                <w:b/>
                <w:sz w:val="20"/>
                <w:szCs w:val="20"/>
                <w:lang w:val="en-US" w:eastAsia="en-CA"/>
              </w:rPr>
              <w:t>KPI 3b</w:t>
            </w:r>
            <w:r w:rsidRPr="000C7CD8">
              <w:rPr>
                <w:rFonts w:ascii="Corbel" w:hAnsi="Corbel" w:cs="Times New Roman"/>
                <w:sz w:val="20"/>
                <w:szCs w:val="20"/>
                <w:lang w:val="en-US" w:eastAsia="en-CA"/>
              </w:rPr>
              <w:t xml:space="preserve"> measures if grassroots organizations use SuSanA tools</w:t>
            </w:r>
          </w:p>
        </w:tc>
      </w:tr>
      <w:tr w:rsidR="006E500A" w:rsidRPr="000C7CD8" w14:paraId="6CD1156F" w14:textId="77777777" w:rsidTr="00A05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vMerge/>
            <w:vAlign w:val="center"/>
          </w:tcPr>
          <w:p w14:paraId="24B9A92B" w14:textId="77777777" w:rsidR="006E500A" w:rsidRPr="000C7CD8" w:rsidRDefault="006E500A" w:rsidP="00A05813">
            <w:pPr>
              <w:rPr>
                <w:rFonts w:ascii="Corbel" w:hAnsi="Corbel" w:cs="Times New Roman"/>
                <w:sz w:val="20"/>
                <w:szCs w:val="20"/>
                <w:lang w:val="en-US" w:eastAsia="en-CA"/>
              </w:rPr>
            </w:pPr>
          </w:p>
        </w:tc>
        <w:tc>
          <w:tcPr>
            <w:tcW w:w="1241" w:type="dxa"/>
            <w:vMerge/>
            <w:vAlign w:val="center"/>
          </w:tcPr>
          <w:p w14:paraId="019B920B" w14:textId="77777777" w:rsidR="006E500A" w:rsidRPr="000C7CD8" w:rsidRDefault="006E500A" w:rsidP="00A05813">
            <w:pPr>
              <w:cnfStyle w:val="000000100000" w:firstRow="0" w:lastRow="0" w:firstColumn="0" w:lastColumn="0" w:oddVBand="0" w:evenVBand="0" w:oddHBand="1" w:evenHBand="0" w:firstRowFirstColumn="0" w:firstRowLastColumn="0" w:lastRowFirstColumn="0" w:lastRowLastColumn="0"/>
              <w:rPr>
                <w:rFonts w:ascii="Corbel" w:hAnsi="Corbel" w:cs="Times New Roman"/>
                <w:sz w:val="20"/>
                <w:szCs w:val="20"/>
                <w:lang w:val="en-US" w:eastAsia="en-CA"/>
              </w:rPr>
            </w:pPr>
          </w:p>
        </w:tc>
        <w:tc>
          <w:tcPr>
            <w:tcW w:w="6244" w:type="dxa"/>
            <w:vMerge/>
          </w:tcPr>
          <w:p w14:paraId="483E650C" w14:textId="77777777" w:rsidR="006E500A" w:rsidRPr="000C7CD8" w:rsidRDefault="006E500A" w:rsidP="00A05813">
            <w:pPr>
              <w:jc w:val="both"/>
              <w:cnfStyle w:val="000000100000" w:firstRow="0" w:lastRow="0" w:firstColumn="0" w:lastColumn="0" w:oddVBand="0" w:evenVBand="0" w:oddHBand="1" w:evenHBand="0" w:firstRowFirstColumn="0" w:firstRowLastColumn="0" w:lastRowFirstColumn="0" w:lastRowLastColumn="0"/>
              <w:rPr>
                <w:rFonts w:ascii="Corbel" w:hAnsi="Corbel" w:cs="Times New Roman"/>
                <w:sz w:val="20"/>
                <w:szCs w:val="20"/>
                <w:lang w:val="en-US" w:eastAsia="en-CA"/>
              </w:rPr>
            </w:pPr>
          </w:p>
        </w:tc>
        <w:tc>
          <w:tcPr>
            <w:tcW w:w="2261" w:type="dxa"/>
            <w:vAlign w:val="center"/>
          </w:tcPr>
          <w:p w14:paraId="1CB747EB" w14:textId="77777777" w:rsidR="006E500A" w:rsidRPr="000C7CD8" w:rsidRDefault="006E500A" w:rsidP="00A05813">
            <w:pPr>
              <w:cnfStyle w:val="000000100000" w:firstRow="0" w:lastRow="0" w:firstColumn="0" w:lastColumn="0" w:oddVBand="0" w:evenVBand="0" w:oddHBand="1" w:evenHBand="0" w:firstRowFirstColumn="0" w:firstRowLastColumn="0" w:lastRowFirstColumn="0" w:lastRowLastColumn="0"/>
              <w:rPr>
                <w:rFonts w:ascii="Corbel" w:hAnsi="Corbel" w:cs="Times New Roman"/>
                <w:sz w:val="20"/>
                <w:szCs w:val="20"/>
                <w:lang w:val="en-GB" w:eastAsia="en-CA"/>
              </w:rPr>
            </w:pPr>
            <w:r w:rsidRPr="000C7CD8">
              <w:rPr>
                <w:rFonts w:ascii="Corbel" w:hAnsi="Corbel" w:cs="Times New Roman"/>
                <w:sz w:val="20"/>
                <w:szCs w:val="20"/>
                <w:lang w:val="en-GB" w:eastAsia="en-CA"/>
              </w:rPr>
              <w:t>Ability of impacting the work done by its members</w:t>
            </w:r>
          </w:p>
        </w:tc>
        <w:tc>
          <w:tcPr>
            <w:tcW w:w="3551" w:type="dxa"/>
            <w:vAlign w:val="center"/>
          </w:tcPr>
          <w:p w14:paraId="3E4EB70C" w14:textId="77777777" w:rsidR="006E500A" w:rsidRPr="000C7CD8" w:rsidRDefault="006E500A" w:rsidP="00A05813">
            <w:pPr>
              <w:cnfStyle w:val="000000100000" w:firstRow="0" w:lastRow="0" w:firstColumn="0" w:lastColumn="0" w:oddVBand="0" w:evenVBand="0" w:oddHBand="1" w:evenHBand="0" w:firstRowFirstColumn="0" w:firstRowLastColumn="0" w:lastRowFirstColumn="0" w:lastRowLastColumn="0"/>
              <w:rPr>
                <w:rFonts w:ascii="Corbel" w:hAnsi="Corbel" w:cs="Times New Roman"/>
                <w:sz w:val="20"/>
                <w:szCs w:val="20"/>
                <w:lang w:val="en-GB" w:eastAsia="en-CA"/>
              </w:rPr>
            </w:pPr>
            <w:r w:rsidRPr="000C7CD8">
              <w:rPr>
                <w:rFonts w:ascii="Corbel" w:hAnsi="Corbel" w:cs="Times New Roman"/>
                <w:b/>
                <w:sz w:val="20"/>
                <w:szCs w:val="20"/>
                <w:lang w:val="en-GB" w:eastAsia="en-CA"/>
              </w:rPr>
              <w:t>KPI 4b</w:t>
            </w:r>
            <w:r w:rsidRPr="000C7CD8">
              <w:rPr>
                <w:rFonts w:ascii="Corbel" w:hAnsi="Corbel" w:cs="Times New Roman"/>
                <w:sz w:val="20"/>
                <w:szCs w:val="20"/>
                <w:lang w:val="en-GB" w:eastAsia="en-CA"/>
              </w:rPr>
              <w:t xml:space="preserve"> measures </w:t>
            </w:r>
            <w:proofErr w:type="spellStart"/>
            <w:r w:rsidRPr="000C7CD8">
              <w:rPr>
                <w:rFonts w:ascii="Corbel" w:hAnsi="Corbel" w:cs="Times New Roman"/>
                <w:sz w:val="20"/>
                <w:szCs w:val="20"/>
                <w:lang w:val="en-GB" w:eastAsia="en-CA"/>
              </w:rPr>
              <w:t>SuSanA’s</w:t>
            </w:r>
            <w:proofErr w:type="spellEnd"/>
            <w:r w:rsidRPr="000C7CD8">
              <w:rPr>
                <w:rFonts w:ascii="Corbel" w:hAnsi="Corbel" w:cs="Times New Roman"/>
                <w:sz w:val="20"/>
                <w:szCs w:val="20"/>
                <w:lang w:val="en-GB" w:eastAsia="en-CA"/>
              </w:rPr>
              <w:t xml:space="preserve"> contribution to sanitation as reported by SuSanA members, specifically those associated with grassroots organizations</w:t>
            </w:r>
          </w:p>
        </w:tc>
      </w:tr>
      <w:tr w:rsidR="006E500A" w:rsidRPr="000C7CD8" w14:paraId="259EB559" w14:textId="77777777" w:rsidTr="00A05813">
        <w:tc>
          <w:tcPr>
            <w:cnfStyle w:val="001000000000" w:firstRow="0" w:lastRow="0" w:firstColumn="1" w:lastColumn="0" w:oddVBand="0" w:evenVBand="0" w:oddHBand="0" w:evenHBand="0" w:firstRowFirstColumn="0" w:firstRowLastColumn="0" w:lastRowFirstColumn="0" w:lastRowLastColumn="0"/>
            <w:tcW w:w="737" w:type="dxa"/>
            <w:vMerge/>
            <w:vAlign w:val="center"/>
          </w:tcPr>
          <w:p w14:paraId="2C302781" w14:textId="77777777" w:rsidR="006E500A" w:rsidRPr="000C7CD8" w:rsidRDefault="006E500A" w:rsidP="00A05813">
            <w:pPr>
              <w:rPr>
                <w:rFonts w:ascii="Corbel" w:hAnsi="Corbel" w:cs="Times New Roman"/>
                <w:sz w:val="20"/>
                <w:szCs w:val="20"/>
                <w:lang w:val="en-US" w:eastAsia="en-CA"/>
              </w:rPr>
            </w:pPr>
          </w:p>
        </w:tc>
        <w:tc>
          <w:tcPr>
            <w:tcW w:w="1241" w:type="dxa"/>
            <w:vMerge/>
            <w:vAlign w:val="center"/>
          </w:tcPr>
          <w:p w14:paraId="4E685428" w14:textId="77777777" w:rsidR="006E500A" w:rsidRPr="000C7CD8" w:rsidRDefault="006E500A" w:rsidP="00A05813">
            <w:pPr>
              <w:cnfStyle w:val="000000000000" w:firstRow="0" w:lastRow="0" w:firstColumn="0" w:lastColumn="0" w:oddVBand="0" w:evenVBand="0" w:oddHBand="0" w:evenHBand="0" w:firstRowFirstColumn="0" w:firstRowLastColumn="0" w:lastRowFirstColumn="0" w:lastRowLastColumn="0"/>
              <w:rPr>
                <w:rFonts w:ascii="Corbel" w:hAnsi="Corbel" w:cs="Times New Roman"/>
                <w:sz w:val="20"/>
                <w:szCs w:val="20"/>
                <w:lang w:val="en-US" w:eastAsia="en-CA"/>
              </w:rPr>
            </w:pPr>
          </w:p>
        </w:tc>
        <w:tc>
          <w:tcPr>
            <w:tcW w:w="6244" w:type="dxa"/>
            <w:vMerge/>
          </w:tcPr>
          <w:p w14:paraId="137169A3" w14:textId="77777777" w:rsidR="006E500A" w:rsidRPr="000C7CD8" w:rsidRDefault="006E500A" w:rsidP="00A05813">
            <w:pPr>
              <w:jc w:val="both"/>
              <w:cnfStyle w:val="000000000000" w:firstRow="0" w:lastRow="0" w:firstColumn="0" w:lastColumn="0" w:oddVBand="0" w:evenVBand="0" w:oddHBand="0" w:evenHBand="0" w:firstRowFirstColumn="0" w:firstRowLastColumn="0" w:lastRowFirstColumn="0" w:lastRowLastColumn="0"/>
              <w:rPr>
                <w:rFonts w:ascii="Corbel" w:hAnsi="Corbel" w:cs="Times New Roman"/>
                <w:sz w:val="20"/>
                <w:szCs w:val="20"/>
                <w:lang w:val="en-US" w:eastAsia="en-CA"/>
              </w:rPr>
            </w:pPr>
          </w:p>
        </w:tc>
        <w:tc>
          <w:tcPr>
            <w:tcW w:w="2261" w:type="dxa"/>
            <w:vAlign w:val="center"/>
          </w:tcPr>
          <w:p w14:paraId="00EE434C" w14:textId="77777777" w:rsidR="006E500A" w:rsidRPr="000C7CD8" w:rsidRDefault="006E500A" w:rsidP="00A05813">
            <w:pPr>
              <w:cnfStyle w:val="000000000000" w:firstRow="0" w:lastRow="0" w:firstColumn="0" w:lastColumn="0" w:oddVBand="0" w:evenVBand="0" w:oddHBand="0" w:evenHBand="0" w:firstRowFirstColumn="0" w:firstRowLastColumn="0" w:lastRowFirstColumn="0" w:lastRowLastColumn="0"/>
              <w:rPr>
                <w:rFonts w:ascii="Corbel" w:hAnsi="Corbel" w:cs="Times New Roman"/>
                <w:sz w:val="20"/>
                <w:szCs w:val="20"/>
                <w:lang w:val="en-US" w:eastAsia="en-CA"/>
              </w:rPr>
            </w:pPr>
            <w:r w:rsidRPr="000C7CD8">
              <w:rPr>
                <w:rFonts w:ascii="Corbel" w:hAnsi="Corbel" w:cs="Times New Roman"/>
                <w:sz w:val="20"/>
                <w:szCs w:val="20"/>
                <w:lang w:val="en-US" w:eastAsia="en-CA"/>
              </w:rPr>
              <w:t>Ability to adapt its products / services so they are used by targeted audiences</w:t>
            </w:r>
          </w:p>
        </w:tc>
        <w:tc>
          <w:tcPr>
            <w:tcW w:w="3551" w:type="dxa"/>
            <w:vAlign w:val="center"/>
          </w:tcPr>
          <w:p w14:paraId="4F986D1C" w14:textId="77777777" w:rsidR="006E500A" w:rsidRPr="000C7CD8" w:rsidRDefault="006E500A" w:rsidP="00A05813">
            <w:pPr>
              <w:cnfStyle w:val="000000000000" w:firstRow="0" w:lastRow="0" w:firstColumn="0" w:lastColumn="0" w:oddVBand="0" w:evenVBand="0" w:oddHBand="0" w:evenHBand="0" w:firstRowFirstColumn="0" w:firstRowLastColumn="0" w:lastRowFirstColumn="0" w:lastRowLastColumn="0"/>
              <w:rPr>
                <w:rFonts w:ascii="Corbel" w:hAnsi="Corbel" w:cs="Times New Roman"/>
                <w:sz w:val="20"/>
                <w:szCs w:val="20"/>
                <w:lang w:val="en-GB" w:eastAsia="en-CA"/>
              </w:rPr>
            </w:pPr>
            <w:r w:rsidRPr="000C7CD8">
              <w:rPr>
                <w:rFonts w:ascii="Corbel" w:hAnsi="Corbel" w:cs="Times New Roman"/>
                <w:b/>
                <w:sz w:val="20"/>
                <w:szCs w:val="20"/>
                <w:lang w:val="en-GB" w:eastAsia="en-CA"/>
              </w:rPr>
              <w:t>KPI 5</w:t>
            </w:r>
            <w:r w:rsidRPr="000C7CD8">
              <w:rPr>
                <w:rFonts w:ascii="Corbel" w:hAnsi="Corbel" w:cs="Times New Roman"/>
                <w:sz w:val="20"/>
                <w:szCs w:val="20"/>
                <w:lang w:val="en-GB" w:eastAsia="en-CA"/>
              </w:rPr>
              <w:t xml:space="preserve"> measures the adaptation of information materials / tools to serve the needs or members and their ability to overcome context / language barriers where they exist</w:t>
            </w:r>
          </w:p>
        </w:tc>
      </w:tr>
      <w:tr w:rsidR="006E500A" w:rsidRPr="000C7CD8" w14:paraId="71BC33E5" w14:textId="77777777" w:rsidTr="00A05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vMerge w:val="restart"/>
            <w:vAlign w:val="center"/>
          </w:tcPr>
          <w:p w14:paraId="549FE508" w14:textId="77777777" w:rsidR="006E500A" w:rsidRPr="000C7CD8" w:rsidRDefault="006E500A" w:rsidP="00A05813">
            <w:pPr>
              <w:rPr>
                <w:rFonts w:ascii="Corbel" w:hAnsi="Corbel" w:cs="Times New Roman"/>
                <w:sz w:val="20"/>
                <w:szCs w:val="20"/>
                <w:lang w:val="en-US" w:eastAsia="en-CA"/>
              </w:rPr>
            </w:pPr>
            <w:r w:rsidRPr="000C7CD8">
              <w:rPr>
                <w:rFonts w:ascii="Corbel" w:hAnsi="Corbel" w:cs="Times New Roman"/>
                <w:noProof/>
                <w:sz w:val="20"/>
                <w:szCs w:val="20"/>
                <w:lang w:eastAsia="en-CA"/>
              </w:rPr>
              <w:lastRenderedPageBreak/>
              <w:drawing>
                <wp:inline distT="0" distB="0" distL="0" distR="0" wp14:anchorId="4F981A12" wp14:editId="192D111D">
                  <wp:extent cx="272428" cy="288000"/>
                  <wp:effectExtent l="0" t="0" r="6985" b="0"/>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15" cstate="email">
                            <a:extLst>
                              <a:ext uri="{28A0092B-C50C-407E-A947-70E740481C1C}">
                                <a14:useLocalDpi xmlns:a14="http://schemas.microsoft.com/office/drawing/2010/main"/>
                              </a:ext>
                            </a:extLst>
                          </a:blip>
                          <a:stretch>
                            <a:fillRect/>
                          </a:stretch>
                        </pic:blipFill>
                        <pic:spPr>
                          <a:xfrm>
                            <a:off x="0" y="0"/>
                            <a:ext cx="272428" cy="288000"/>
                          </a:xfrm>
                          <a:prstGeom prst="rect">
                            <a:avLst/>
                          </a:prstGeom>
                        </pic:spPr>
                      </pic:pic>
                    </a:graphicData>
                  </a:graphic>
                </wp:inline>
              </w:drawing>
            </w:r>
          </w:p>
        </w:tc>
        <w:tc>
          <w:tcPr>
            <w:tcW w:w="1241" w:type="dxa"/>
            <w:vMerge w:val="restart"/>
            <w:vAlign w:val="center"/>
          </w:tcPr>
          <w:p w14:paraId="15224B9C" w14:textId="4BD3D71B" w:rsidR="006E500A" w:rsidRPr="000C7CD8" w:rsidRDefault="00661FC1" w:rsidP="00A05813">
            <w:pPr>
              <w:cnfStyle w:val="000000100000" w:firstRow="0" w:lastRow="0" w:firstColumn="0" w:lastColumn="0" w:oddVBand="0" w:evenVBand="0" w:oddHBand="1" w:evenHBand="0" w:firstRowFirstColumn="0" w:firstRowLastColumn="0" w:lastRowFirstColumn="0" w:lastRowLastColumn="0"/>
              <w:rPr>
                <w:rFonts w:ascii="Corbel" w:hAnsi="Corbel" w:cs="Times New Roman"/>
                <w:sz w:val="20"/>
                <w:szCs w:val="20"/>
                <w:lang w:val="en-US" w:eastAsia="en-CA"/>
              </w:rPr>
            </w:pPr>
            <w:r w:rsidRPr="00C13C50">
              <w:rPr>
                <w:rFonts w:cstheme="minorHAnsi"/>
                <w:b/>
                <w:color w:val="000000"/>
              </w:rPr>
              <w:t xml:space="preserve">Retaining the unique nature of </w:t>
            </w:r>
            <w:proofErr w:type="spellStart"/>
            <w:r w:rsidRPr="00C13C50">
              <w:rPr>
                <w:rFonts w:cstheme="minorHAnsi"/>
                <w:b/>
                <w:color w:val="000000"/>
              </w:rPr>
              <w:t>SuSanA</w:t>
            </w:r>
            <w:proofErr w:type="spellEnd"/>
          </w:p>
        </w:tc>
        <w:tc>
          <w:tcPr>
            <w:tcW w:w="6244" w:type="dxa"/>
            <w:vMerge w:val="restart"/>
          </w:tcPr>
          <w:p w14:paraId="5FBB6222" w14:textId="1E331C9E" w:rsidR="006E500A" w:rsidRPr="000C7CD8" w:rsidRDefault="00DB035B" w:rsidP="00A05813">
            <w:pPr>
              <w:jc w:val="both"/>
              <w:cnfStyle w:val="000000100000" w:firstRow="0" w:lastRow="0" w:firstColumn="0" w:lastColumn="0" w:oddVBand="0" w:evenVBand="0" w:oddHBand="1" w:evenHBand="0" w:firstRowFirstColumn="0" w:firstRowLastColumn="0" w:lastRowFirstColumn="0" w:lastRowLastColumn="0"/>
              <w:rPr>
                <w:rFonts w:ascii="Corbel" w:hAnsi="Corbel" w:cs="Times New Roman"/>
                <w:sz w:val="20"/>
                <w:szCs w:val="20"/>
                <w:lang w:val="en-US" w:eastAsia="en-CA"/>
              </w:rPr>
            </w:pPr>
            <w:r w:rsidRPr="00C13C50">
              <w:rPr>
                <w:rFonts w:cstheme="minorHAnsi"/>
                <w:color w:val="000000"/>
                <w:sz w:val="20"/>
                <w:szCs w:val="20"/>
                <w:lang w:val="en-GB"/>
              </w:rPr>
              <w:t xml:space="preserve">SuSanA is a loose network of organizations that are working along the same lines towards achieving sustainable sanitation. Funded organisations carry out their work within the SuSanA Working Groups </w:t>
            </w:r>
            <w:proofErr w:type="gramStart"/>
            <w:r w:rsidRPr="00C13C50">
              <w:rPr>
                <w:rFonts w:cstheme="minorHAnsi"/>
                <w:color w:val="000000"/>
                <w:sz w:val="20"/>
                <w:szCs w:val="20"/>
                <w:lang w:val="en-GB"/>
              </w:rPr>
              <w:t>in order to</w:t>
            </w:r>
            <w:proofErr w:type="gramEnd"/>
            <w:r w:rsidRPr="00C13C50">
              <w:rPr>
                <w:rFonts w:cstheme="minorHAnsi"/>
                <w:color w:val="000000"/>
                <w:sz w:val="20"/>
                <w:szCs w:val="20"/>
                <w:lang w:val="en-GB"/>
              </w:rPr>
              <w:t xml:space="preserve"> attain added value in content and networking. This has </w:t>
            </w:r>
            <w:proofErr w:type="gramStart"/>
            <w:r w:rsidRPr="00C13C50">
              <w:rPr>
                <w:rFonts w:cstheme="minorHAnsi"/>
                <w:color w:val="000000"/>
                <w:sz w:val="20"/>
                <w:szCs w:val="20"/>
                <w:lang w:val="en-GB"/>
              </w:rPr>
              <w:t>been seen as</w:t>
            </w:r>
            <w:proofErr w:type="gramEnd"/>
            <w:r w:rsidRPr="00C13C50">
              <w:rPr>
                <w:rFonts w:cstheme="minorHAnsi"/>
                <w:color w:val="000000"/>
                <w:sz w:val="20"/>
                <w:szCs w:val="20"/>
                <w:lang w:val="en-GB"/>
              </w:rPr>
              <w:t xml:space="preserve"> “voluntary” or “in-kind” engagement but in fact it is a key mechanism of funnelling ongoing efforts through SuSanA. It is therefore important that this type of involvement be encouraged and expanded</w:t>
            </w:r>
            <w:r w:rsidRPr="00C13C50">
              <w:rPr>
                <w:rFonts w:cstheme="minorHAnsi"/>
                <w:sz w:val="20"/>
                <w:szCs w:val="20"/>
                <w:lang w:val="en-GB" w:eastAsia="en-CA"/>
              </w:rPr>
              <w:t xml:space="preserve">. </w:t>
            </w:r>
            <w:r w:rsidR="006E500A" w:rsidRPr="000C7CD8">
              <w:rPr>
                <w:rFonts w:ascii="Corbel" w:hAnsi="Corbel" w:cs="Times New Roman"/>
                <w:sz w:val="20"/>
                <w:szCs w:val="20"/>
                <w:lang w:val="en-US" w:eastAsia="en-CA"/>
              </w:rPr>
              <w:t xml:space="preserve"> </w:t>
            </w:r>
          </w:p>
        </w:tc>
        <w:tc>
          <w:tcPr>
            <w:tcW w:w="2261" w:type="dxa"/>
            <w:vAlign w:val="center"/>
          </w:tcPr>
          <w:p w14:paraId="32B0909D" w14:textId="77777777" w:rsidR="006E500A" w:rsidRPr="000C7CD8" w:rsidRDefault="006E500A" w:rsidP="00A05813">
            <w:pPr>
              <w:cnfStyle w:val="000000100000" w:firstRow="0" w:lastRow="0" w:firstColumn="0" w:lastColumn="0" w:oddVBand="0" w:evenVBand="0" w:oddHBand="1" w:evenHBand="0" w:firstRowFirstColumn="0" w:firstRowLastColumn="0" w:lastRowFirstColumn="0" w:lastRowLastColumn="0"/>
              <w:rPr>
                <w:rFonts w:ascii="Corbel" w:hAnsi="Corbel" w:cs="Times New Roman"/>
                <w:sz w:val="20"/>
                <w:szCs w:val="20"/>
                <w:lang w:val="en-US" w:eastAsia="en-CA"/>
              </w:rPr>
            </w:pPr>
            <w:r w:rsidRPr="000C7CD8">
              <w:rPr>
                <w:rFonts w:ascii="Corbel" w:hAnsi="Corbel" w:cs="Times New Roman"/>
                <w:sz w:val="20"/>
                <w:szCs w:val="20"/>
                <w:lang w:val="en-US" w:eastAsia="en-CA"/>
              </w:rPr>
              <w:t>Ability to foster collaboration among the members</w:t>
            </w:r>
          </w:p>
        </w:tc>
        <w:tc>
          <w:tcPr>
            <w:tcW w:w="3551" w:type="dxa"/>
            <w:vAlign w:val="center"/>
          </w:tcPr>
          <w:p w14:paraId="3AA89DD8" w14:textId="77777777" w:rsidR="006E500A" w:rsidRPr="000C7CD8" w:rsidRDefault="006E500A" w:rsidP="00A05813">
            <w:pPr>
              <w:cnfStyle w:val="000000100000" w:firstRow="0" w:lastRow="0" w:firstColumn="0" w:lastColumn="0" w:oddVBand="0" w:evenVBand="0" w:oddHBand="1" w:evenHBand="0" w:firstRowFirstColumn="0" w:firstRowLastColumn="0" w:lastRowFirstColumn="0" w:lastRowLastColumn="0"/>
              <w:rPr>
                <w:rFonts w:ascii="Corbel" w:hAnsi="Corbel" w:cs="Times New Roman"/>
                <w:sz w:val="20"/>
                <w:szCs w:val="20"/>
                <w:lang w:val="en-US" w:eastAsia="en-CA"/>
              </w:rPr>
            </w:pPr>
            <w:r w:rsidRPr="000C7CD8">
              <w:rPr>
                <w:rFonts w:ascii="Corbel" w:hAnsi="Corbel" w:cs="Times New Roman"/>
                <w:b/>
                <w:sz w:val="20"/>
                <w:szCs w:val="20"/>
                <w:lang w:val="en-US" w:eastAsia="en-CA"/>
              </w:rPr>
              <w:t>KPI 6</w:t>
            </w:r>
            <w:r w:rsidRPr="000C7CD8">
              <w:rPr>
                <w:rFonts w:ascii="Corbel" w:hAnsi="Corbel" w:cs="Times New Roman"/>
                <w:sz w:val="20"/>
                <w:szCs w:val="20"/>
                <w:lang w:val="en-US" w:eastAsia="en-CA"/>
              </w:rPr>
              <w:t xml:space="preserve"> monitors how SuSanA contributes to collaboration activities within the sanitation sector</w:t>
            </w:r>
          </w:p>
        </w:tc>
      </w:tr>
      <w:tr w:rsidR="006E500A" w:rsidRPr="000C7CD8" w14:paraId="156F14AF" w14:textId="77777777" w:rsidTr="00A05813">
        <w:tc>
          <w:tcPr>
            <w:cnfStyle w:val="001000000000" w:firstRow="0" w:lastRow="0" w:firstColumn="1" w:lastColumn="0" w:oddVBand="0" w:evenVBand="0" w:oddHBand="0" w:evenHBand="0" w:firstRowFirstColumn="0" w:firstRowLastColumn="0" w:lastRowFirstColumn="0" w:lastRowLastColumn="0"/>
            <w:tcW w:w="737" w:type="dxa"/>
            <w:vMerge/>
            <w:vAlign w:val="center"/>
          </w:tcPr>
          <w:p w14:paraId="5C1FBC85" w14:textId="77777777" w:rsidR="006E500A" w:rsidRPr="000C7CD8" w:rsidRDefault="006E500A" w:rsidP="00A05813">
            <w:pPr>
              <w:rPr>
                <w:rFonts w:ascii="Corbel" w:hAnsi="Corbel" w:cs="Times New Roman"/>
                <w:noProof/>
                <w:sz w:val="20"/>
                <w:szCs w:val="20"/>
                <w:lang w:val="de-DE" w:eastAsia="en-CA"/>
              </w:rPr>
            </w:pPr>
          </w:p>
        </w:tc>
        <w:tc>
          <w:tcPr>
            <w:tcW w:w="1241" w:type="dxa"/>
            <w:vMerge/>
            <w:vAlign w:val="center"/>
          </w:tcPr>
          <w:p w14:paraId="48901C8C" w14:textId="77777777" w:rsidR="006E500A" w:rsidRPr="000C7CD8" w:rsidRDefault="006E500A" w:rsidP="00A05813">
            <w:pPr>
              <w:cnfStyle w:val="000000000000" w:firstRow="0" w:lastRow="0" w:firstColumn="0" w:lastColumn="0" w:oddVBand="0" w:evenVBand="0" w:oddHBand="0" w:evenHBand="0" w:firstRowFirstColumn="0" w:firstRowLastColumn="0" w:lastRowFirstColumn="0" w:lastRowLastColumn="0"/>
              <w:rPr>
                <w:rFonts w:ascii="Corbel" w:hAnsi="Corbel" w:cs="Times New Roman"/>
                <w:sz w:val="20"/>
                <w:szCs w:val="20"/>
                <w:lang w:val="en-US" w:eastAsia="en-CA"/>
              </w:rPr>
            </w:pPr>
          </w:p>
        </w:tc>
        <w:tc>
          <w:tcPr>
            <w:tcW w:w="6244" w:type="dxa"/>
            <w:vMerge/>
          </w:tcPr>
          <w:p w14:paraId="5BA405B8" w14:textId="77777777" w:rsidR="006E500A" w:rsidRPr="000C7CD8" w:rsidRDefault="006E500A" w:rsidP="00A05813">
            <w:pPr>
              <w:jc w:val="both"/>
              <w:cnfStyle w:val="000000000000" w:firstRow="0" w:lastRow="0" w:firstColumn="0" w:lastColumn="0" w:oddVBand="0" w:evenVBand="0" w:oddHBand="0" w:evenHBand="0" w:firstRowFirstColumn="0" w:firstRowLastColumn="0" w:lastRowFirstColumn="0" w:lastRowLastColumn="0"/>
              <w:rPr>
                <w:rFonts w:ascii="Corbel" w:hAnsi="Corbel" w:cs="Times New Roman"/>
                <w:sz w:val="20"/>
                <w:szCs w:val="20"/>
                <w:lang w:val="en-US" w:eastAsia="en-CA"/>
              </w:rPr>
            </w:pPr>
          </w:p>
        </w:tc>
        <w:tc>
          <w:tcPr>
            <w:tcW w:w="2261" w:type="dxa"/>
            <w:vAlign w:val="center"/>
          </w:tcPr>
          <w:p w14:paraId="3E7C3C09" w14:textId="77777777" w:rsidR="006E500A" w:rsidRPr="000C7CD8" w:rsidRDefault="006E500A" w:rsidP="00A05813">
            <w:pPr>
              <w:cnfStyle w:val="000000000000" w:firstRow="0" w:lastRow="0" w:firstColumn="0" w:lastColumn="0" w:oddVBand="0" w:evenVBand="0" w:oddHBand="0" w:evenHBand="0" w:firstRowFirstColumn="0" w:firstRowLastColumn="0" w:lastRowFirstColumn="0" w:lastRowLastColumn="0"/>
              <w:rPr>
                <w:rFonts w:ascii="Corbel" w:hAnsi="Corbel" w:cs="Times New Roman"/>
                <w:sz w:val="20"/>
                <w:szCs w:val="20"/>
                <w:lang w:val="en-US" w:eastAsia="en-CA"/>
              </w:rPr>
            </w:pPr>
            <w:r w:rsidRPr="000C7CD8">
              <w:rPr>
                <w:rFonts w:ascii="Corbel" w:hAnsi="Corbel" w:cs="Times New Roman"/>
                <w:sz w:val="20"/>
                <w:szCs w:val="20"/>
                <w:lang w:val="en-US" w:eastAsia="en-CA"/>
              </w:rPr>
              <w:t>Attract active partners and members who contribute time and knowledge</w:t>
            </w:r>
          </w:p>
        </w:tc>
        <w:tc>
          <w:tcPr>
            <w:tcW w:w="3551" w:type="dxa"/>
            <w:vAlign w:val="center"/>
          </w:tcPr>
          <w:p w14:paraId="3F17F717" w14:textId="77777777" w:rsidR="006E500A" w:rsidRPr="000C7CD8" w:rsidRDefault="006E500A" w:rsidP="00A05813">
            <w:pPr>
              <w:cnfStyle w:val="000000000000" w:firstRow="0" w:lastRow="0" w:firstColumn="0" w:lastColumn="0" w:oddVBand="0" w:evenVBand="0" w:oddHBand="0" w:evenHBand="0" w:firstRowFirstColumn="0" w:firstRowLastColumn="0" w:lastRowFirstColumn="0" w:lastRowLastColumn="0"/>
              <w:rPr>
                <w:rFonts w:ascii="Corbel" w:hAnsi="Corbel" w:cs="Times New Roman"/>
                <w:sz w:val="20"/>
                <w:szCs w:val="20"/>
                <w:lang w:val="en-US" w:eastAsia="en-CA"/>
              </w:rPr>
            </w:pPr>
            <w:r w:rsidRPr="000C7CD8">
              <w:rPr>
                <w:rFonts w:ascii="Corbel" w:hAnsi="Corbel" w:cs="Times New Roman"/>
                <w:b/>
                <w:sz w:val="20"/>
                <w:szCs w:val="20"/>
                <w:lang w:val="en-US" w:eastAsia="en-CA"/>
              </w:rPr>
              <w:t>KPI 7</w:t>
            </w:r>
            <w:r w:rsidRPr="000C7CD8">
              <w:rPr>
                <w:rFonts w:ascii="Corbel" w:hAnsi="Corbel" w:cs="Times New Roman"/>
                <w:sz w:val="20"/>
                <w:szCs w:val="20"/>
                <w:lang w:val="en-US" w:eastAsia="en-CA"/>
              </w:rPr>
              <w:t xml:space="preserve"> measures </w:t>
            </w:r>
            <w:proofErr w:type="spellStart"/>
            <w:r w:rsidRPr="000C7CD8">
              <w:rPr>
                <w:rFonts w:ascii="Corbel" w:hAnsi="Corbel" w:cs="Times New Roman"/>
                <w:sz w:val="20"/>
                <w:szCs w:val="20"/>
                <w:lang w:val="en-US" w:eastAsia="en-CA"/>
              </w:rPr>
              <w:t>SuSanAs</w:t>
            </w:r>
            <w:proofErr w:type="spellEnd"/>
            <w:r w:rsidRPr="000C7CD8">
              <w:rPr>
                <w:rFonts w:ascii="Corbel" w:hAnsi="Corbel" w:cs="Times New Roman"/>
                <w:sz w:val="20"/>
                <w:szCs w:val="20"/>
                <w:lang w:val="en-US" w:eastAsia="en-CA"/>
              </w:rPr>
              <w:t xml:space="preserve"> ability to grow in-kind contributions by partners and members</w:t>
            </w:r>
          </w:p>
        </w:tc>
      </w:tr>
      <w:tr w:rsidR="006E500A" w:rsidRPr="000C7CD8" w14:paraId="3C516174" w14:textId="77777777" w:rsidTr="00A05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 w:type="dxa"/>
            <w:vAlign w:val="center"/>
          </w:tcPr>
          <w:p w14:paraId="6179438E" w14:textId="77777777" w:rsidR="006E500A" w:rsidRPr="000C7CD8" w:rsidRDefault="006E500A" w:rsidP="00A05813">
            <w:pPr>
              <w:rPr>
                <w:rFonts w:ascii="Corbel" w:hAnsi="Corbel" w:cs="Times New Roman"/>
                <w:sz w:val="20"/>
                <w:szCs w:val="20"/>
                <w:lang w:val="en-US" w:eastAsia="en-CA"/>
              </w:rPr>
            </w:pPr>
            <w:r w:rsidRPr="000C7CD8">
              <w:rPr>
                <w:rFonts w:ascii="Corbel" w:hAnsi="Corbel" w:cs="Times New Roman"/>
                <w:noProof/>
                <w:sz w:val="20"/>
                <w:szCs w:val="20"/>
                <w:lang w:eastAsia="en-CA"/>
              </w:rPr>
              <w:drawing>
                <wp:inline distT="0" distB="0" distL="0" distR="0" wp14:anchorId="70F64093" wp14:editId="32184CB3">
                  <wp:extent cx="242233" cy="288000"/>
                  <wp:effectExtent l="0" t="0" r="12065" b="0"/>
                  <wp:docPr id="1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rotWithShape="1">
                          <a:blip r:embed="rId16" cstate="print">
                            <a:extLst>
                              <a:ext uri="{28A0092B-C50C-407E-A947-70E740481C1C}">
                                <a14:useLocalDpi xmlns:a14="http://schemas.microsoft.com/office/drawing/2010/main"/>
                              </a:ext>
                            </a:extLst>
                          </a:blip>
                          <a:srcRect l="11597" r="13001"/>
                          <a:stretch/>
                        </pic:blipFill>
                        <pic:spPr bwMode="auto">
                          <a:xfrm>
                            <a:off x="0" y="0"/>
                            <a:ext cx="242233" cy="288000"/>
                          </a:xfrm>
                          <a:prstGeom prst="rect">
                            <a:avLst/>
                          </a:prstGeom>
                          <a:ln>
                            <a:noFill/>
                          </a:ln>
                          <a:extLst>
                            <a:ext uri="{53640926-AAD7-44D8-BBD7-CCE9431645EC}">
                              <a14:shadowObscured xmlns:a14="http://schemas.microsoft.com/office/drawing/2010/main"/>
                            </a:ext>
                          </a:extLst>
                        </pic:spPr>
                      </pic:pic>
                    </a:graphicData>
                  </a:graphic>
                </wp:inline>
              </w:drawing>
            </w:r>
          </w:p>
        </w:tc>
        <w:tc>
          <w:tcPr>
            <w:tcW w:w="1241" w:type="dxa"/>
            <w:vAlign w:val="center"/>
          </w:tcPr>
          <w:p w14:paraId="04219174" w14:textId="04E5D402" w:rsidR="006E500A" w:rsidRPr="00661FC1" w:rsidRDefault="00661FC1" w:rsidP="00A05813">
            <w:pPr>
              <w:cnfStyle w:val="000000100000" w:firstRow="0" w:lastRow="0" w:firstColumn="0" w:lastColumn="0" w:oddVBand="0" w:evenVBand="0" w:oddHBand="1" w:evenHBand="0" w:firstRowFirstColumn="0" w:firstRowLastColumn="0" w:lastRowFirstColumn="0" w:lastRowLastColumn="0"/>
              <w:rPr>
                <w:rFonts w:ascii="Corbel" w:hAnsi="Corbel" w:cs="Times New Roman"/>
                <w:b/>
                <w:sz w:val="20"/>
                <w:szCs w:val="20"/>
                <w:lang w:val="en-US" w:eastAsia="en-CA"/>
              </w:rPr>
            </w:pPr>
            <w:r w:rsidRPr="00661FC1">
              <w:rPr>
                <w:rFonts w:ascii="Corbel" w:hAnsi="Corbel" w:cs="Times New Roman"/>
                <w:b/>
                <w:sz w:val="20"/>
                <w:szCs w:val="20"/>
                <w:lang w:val="en-US" w:eastAsia="en-CA"/>
              </w:rPr>
              <w:t xml:space="preserve">Remaining </w:t>
            </w:r>
            <w:r w:rsidR="006E500A" w:rsidRPr="00661FC1">
              <w:rPr>
                <w:rFonts w:ascii="Corbel" w:hAnsi="Corbel" w:cs="Times New Roman"/>
                <w:b/>
                <w:sz w:val="20"/>
                <w:szCs w:val="20"/>
                <w:lang w:val="en-US" w:eastAsia="en-CA"/>
              </w:rPr>
              <w:t>Innovat</w:t>
            </w:r>
            <w:r w:rsidRPr="00661FC1">
              <w:rPr>
                <w:rFonts w:ascii="Corbel" w:hAnsi="Corbel" w:cs="Times New Roman"/>
                <w:b/>
                <w:sz w:val="20"/>
                <w:szCs w:val="20"/>
                <w:lang w:val="en-US" w:eastAsia="en-CA"/>
              </w:rPr>
              <w:t>ive</w:t>
            </w:r>
          </w:p>
        </w:tc>
        <w:tc>
          <w:tcPr>
            <w:tcW w:w="6244" w:type="dxa"/>
          </w:tcPr>
          <w:p w14:paraId="16D5D414" w14:textId="77777777" w:rsidR="006E500A" w:rsidRPr="000C7CD8" w:rsidRDefault="006E500A" w:rsidP="00A05813">
            <w:pPr>
              <w:jc w:val="both"/>
              <w:cnfStyle w:val="000000100000" w:firstRow="0" w:lastRow="0" w:firstColumn="0" w:lastColumn="0" w:oddVBand="0" w:evenVBand="0" w:oddHBand="1" w:evenHBand="0" w:firstRowFirstColumn="0" w:firstRowLastColumn="0" w:lastRowFirstColumn="0" w:lastRowLastColumn="0"/>
              <w:rPr>
                <w:rFonts w:ascii="Corbel" w:hAnsi="Corbel" w:cs="Times New Roman"/>
                <w:sz w:val="20"/>
                <w:szCs w:val="20"/>
                <w:lang w:val="en-US" w:eastAsia="en-CA"/>
              </w:rPr>
            </w:pPr>
            <w:r w:rsidRPr="000C7CD8">
              <w:rPr>
                <w:rFonts w:ascii="Corbel" w:hAnsi="Corbel" w:cs="Times New Roman"/>
                <w:sz w:val="20"/>
                <w:szCs w:val="20"/>
                <w:lang w:val="en-US" w:eastAsia="en-CA"/>
              </w:rPr>
              <w:t>To reach the SDGs, leapfrogging and implementing innovative solutions quickly and at large scale may be crucial. From e.g. U</w:t>
            </w:r>
            <w:r>
              <w:rPr>
                <w:rFonts w:ascii="Corbel" w:hAnsi="Corbel" w:cs="Times New Roman"/>
                <w:sz w:val="20"/>
                <w:szCs w:val="20"/>
                <w:lang w:val="en-US" w:eastAsia="en-CA"/>
              </w:rPr>
              <w:t xml:space="preserve">rine </w:t>
            </w:r>
            <w:r w:rsidRPr="000C7CD8">
              <w:rPr>
                <w:rFonts w:ascii="Corbel" w:hAnsi="Corbel" w:cs="Times New Roman"/>
                <w:sz w:val="20"/>
                <w:szCs w:val="20"/>
                <w:lang w:val="en-US" w:eastAsia="en-CA"/>
              </w:rPr>
              <w:t>D</w:t>
            </w:r>
            <w:r>
              <w:rPr>
                <w:rFonts w:ascii="Corbel" w:hAnsi="Corbel" w:cs="Times New Roman"/>
                <w:sz w:val="20"/>
                <w:szCs w:val="20"/>
                <w:lang w:val="en-US" w:eastAsia="en-CA"/>
              </w:rPr>
              <w:t xml:space="preserve">iversion </w:t>
            </w:r>
            <w:r w:rsidRPr="000C7CD8">
              <w:rPr>
                <w:rFonts w:ascii="Corbel" w:hAnsi="Corbel" w:cs="Times New Roman"/>
                <w:sz w:val="20"/>
                <w:szCs w:val="20"/>
                <w:lang w:val="en-US" w:eastAsia="en-CA"/>
              </w:rPr>
              <w:t>D</w:t>
            </w:r>
            <w:r>
              <w:rPr>
                <w:rFonts w:ascii="Corbel" w:hAnsi="Corbel" w:cs="Times New Roman"/>
                <w:sz w:val="20"/>
                <w:szCs w:val="20"/>
                <w:lang w:val="en-US" w:eastAsia="en-CA"/>
              </w:rPr>
              <w:t xml:space="preserve">ry </w:t>
            </w:r>
            <w:r w:rsidRPr="000C7CD8">
              <w:rPr>
                <w:rFonts w:ascii="Corbel" w:hAnsi="Corbel" w:cs="Times New Roman"/>
                <w:sz w:val="20"/>
                <w:szCs w:val="20"/>
                <w:lang w:val="en-US" w:eastAsia="en-CA"/>
              </w:rPr>
              <w:t>T</w:t>
            </w:r>
            <w:r>
              <w:rPr>
                <w:rFonts w:ascii="Corbel" w:hAnsi="Corbel" w:cs="Times New Roman"/>
                <w:sz w:val="20"/>
                <w:szCs w:val="20"/>
                <w:lang w:val="en-US" w:eastAsia="en-CA"/>
              </w:rPr>
              <w:t>oilet</w:t>
            </w:r>
            <w:r w:rsidRPr="000C7CD8">
              <w:rPr>
                <w:rFonts w:ascii="Corbel" w:hAnsi="Corbel" w:cs="Times New Roman"/>
                <w:sz w:val="20"/>
                <w:szCs w:val="20"/>
                <w:lang w:val="en-US" w:eastAsia="en-CA"/>
              </w:rPr>
              <w:t xml:space="preserve">s </w:t>
            </w:r>
            <w:r>
              <w:rPr>
                <w:rFonts w:ascii="Corbel" w:hAnsi="Corbel" w:cs="Times New Roman"/>
                <w:sz w:val="20"/>
                <w:szCs w:val="20"/>
                <w:lang w:val="en-US" w:eastAsia="en-CA"/>
              </w:rPr>
              <w:t xml:space="preserve">(UDDT) </w:t>
            </w:r>
            <w:r w:rsidRPr="000C7CD8">
              <w:rPr>
                <w:rFonts w:ascii="Corbel" w:hAnsi="Corbel" w:cs="Times New Roman"/>
                <w:sz w:val="20"/>
                <w:szCs w:val="20"/>
                <w:lang w:val="en-US" w:eastAsia="en-CA"/>
              </w:rPr>
              <w:t xml:space="preserve">via the </w:t>
            </w:r>
            <w:r>
              <w:rPr>
                <w:rFonts w:ascii="Corbel" w:hAnsi="Corbel" w:cs="Times New Roman"/>
                <w:sz w:val="20"/>
                <w:szCs w:val="20"/>
                <w:lang w:val="en-US" w:eastAsia="en-CA"/>
              </w:rPr>
              <w:t>Reinvent the Toilet Challenge</w:t>
            </w:r>
            <w:r w:rsidRPr="000C7CD8">
              <w:rPr>
                <w:rFonts w:ascii="Corbel" w:hAnsi="Corbel" w:cs="Times New Roman"/>
                <w:sz w:val="20"/>
                <w:szCs w:val="20"/>
                <w:lang w:val="en-US" w:eastAsia="en-CA"/>
              </w:rPr>
              <w:t xml:space="preserve"> to S</w:t>
            </w:r>
            <w:r>
              <w:rPr>
                <w:rFonts w:ascii="Corbel" w:hAnsi="Corbel" w:cs="Times New Roman"/>
                <w:sz w:val="20"/>
                <w:szCs w:val="20"/>
                <w:lang w:val="en-US" w:eastAsia="en-CA"/>
              </w:rPr>
              <w:t xml:space="preserve">hit </w:t>
            </w:r>
            <w:r w:rsidRPr="000C7CD8">
              <w:rPr>
                <w:rFonts w:ascii="Corbel" w:hAnsi="Corbel" w:cs="Times New Roman"/>
                <w:sz w:val="20"/>
                <w:szCs w:val="20"/>
                <w:lang w:val="en-US" w:eastAsia="en-CA"/>
              </w:rPr>
              <w:t>F</w:t>
            </w:r>
            <w:r>
              <w:rPr>
                <w:rFonts w:ascii="Corbel" w:hAnsi="Corbel" w:cs="Times New Roman"/>
                <w:sz w:val="20"/>
                <w:szCs w:val="20"/>
                <w:lang w:val="en-US" w:eastAsia="en-CA"/>
              </w:rPr>
              <w:t xml:space="preserve">low </w:t>
            </w:r>
            <w:r w:rsidRPr="000C7CD8">
              <w:rPr>
                <w:rFonts w:ascii="Corbel" w:hAnsi="Corbel" w:cs="Times New Roman"/>
                <w:sz w:val="20"/>
                <w:szCs w:val="20"/>
                <w:lang w:val="en-US" w:eastAsia="en-CA"/>
              </w:rPr>
              <w:t>D</w:t>
            </w:r>
            <w:r>
              <w:rPr>
                <w:rFonts w:ascii="Corbel" w:hAnsi="Corbel" w:cs="Times New Roman"/>
                <w:sz w:val="20"/>
                <w:szCs w:val="20"/>
                <w:lang w:val="en-US" w:eastAsia="en-CA"/>
              </w:rPr>
              <w:t>iagram</w:t>
            </w:r>
            <w:r w:rsidRPr="000C7CD8">
              <w:rPr>
                <w:rFonts w:ascii="Corbel" w:hAnsi="Corbel" w:cs="Times New Roman"/>
                <w:sz w:val="20"/>
                <w:szCs w:val="20"/>
                <w:lang w:val="en-US" w:eastAsia="en-CA"/>
              </w:rPr>
              <w:t>s</w:t>
            </w:r>
            <w:r>
              <w:rPr>
                <w:rFonts w:ascii="Corbel" w:hAnsi="Corbel" w:cs="Times New Roman"/>
                <w:sz w:val="20"/>
                <w:szCs w:val="20"/>
                <w:lang w:val="en-US" w:eastAsia="en-CA"/>
              </w:rPr>
              <w:t xml:space="preserve"> (SFDs)</w:t>
            </w:r>
            <w:r w:rsidRPr="000C7CD8">
              <w:rPr>
                <w:rFonts w:ascii="Corbel" w:hAnsi="Corbel" w:cs="Times New Roman"/>
                <w:sz w:val="20"/>
                <w:szCs w:val="20"/>
                <w:lang w:val="en-US" w:eastAsia="en-CA"/>
              </w:rPr>
              <w:t>; Nutrition via M</w:t>
            </w:r>
            <w:r>
              <w:rPr>
                <w:rFonts w:ascii="Corbel" w:hAnsi="Corbel" w:cs="Times New Roman"/>
                <w:sz w:val="20"/>
                <w:szCs w:val="20"/>
                <w:lang w:val="en-US" w:eastAsia="en-CA"/>
              </w:rPr>
              <w:t>enstrual Hygiene Management (MHM)</w:t>
            </w:r>
            <w:r w:rsidRPr="000C7CD8">
              <w:rPr>
                <w:rFonts w:ascii="Corbel" w:hAnsi="Corbel" w:cs="Times New Roman"/>
                <w:sz w:val="20"/>
                <w:szCs w:val="20"/>
                <w:lang w:val="en-US" w:eastAsia="en-CA"/>
              </w:rPr>
              <w:t xml:space="preserve"> to Sanitation in Emergencies – SuSanA has accelerated the discussion and uptake of innovation and new, more holistic approaches in the sector. SuSanA needs to continue performing this role and offering such services to the sector.</w:t>
            </w:r>
          </w:p>
        </w:tc>
        <w:tc>
          <w:tcPr>
            <w:tcW w:w="5812" w:type="dxa"/>
            <w:gridSpan w:val="2"/>
            <w:vAlign w:val="center"/>
          </w:tcPr>
          <w:p w14:paraId="2435BAF0" w14:textId="77777777" w:rsidR="006E500A" w:rsidRPr="000C7CD8" w:rsidRDefault="006E500A" w:rsidP="00A05813">
            <w:pPr>
              <w:cnfStyle w:val="000000100000" w:firstRow="0" w:lastRow="0" w:firstColumn="0" w:lastColumn="0" w:oddVBand="0" w:evenVBand="0" w:oddHBand="1" w:evenHBand="0" w:firstRowFirstColumn="0" w:firstRowLastColumn="0" w:lastRowFirstColumn="0" w:lastRowLastColumn="0"/>
              <w:rPr>
                <w:rFonts w:ascii="Corbel" w:hAnsi="Corbel" w:cs="Times New Roman"/>
                <w:sz w:val="20"/>
                <w:szCs w:val="20"/>
                <w:lang w:val="en-US" w:eastAsia="en-CA"/>
              </w:rPr>
            </w:pPr>
            <w:r w:rsidRPr="000C7CD8">
              <w:rPr>
                <w:rFonts w:ascii="Corbel" w:hAnsi="Corbel" w:cs="Times New Roman"/>
                <w:sz w:val="20"/>
                <w:szCs w:val="20"/>
                <w:lang w:val="en-US" w:eastAsia="en-CA"/>
              </w:rPr>
              <w:t>Cross-cutting</w:t>
            </w:r>
          </w:p>
        </w:tc>
      </w:tr>
      <w:bookmarkEnd w:id="0"/>
      <w:bookmarkEnd w:id="1"/>
    </w:tbl>
    <w:p w14:paraId="191477EF" w14:textId="77777777" w:rsidR="006E500A" w:rsidRDefault="006E500A" w:rsidP="006E500A">
      <w:pPr>
        <w:spacing w:after="0" w:line="240" w:lineRule="auto"/>
        <w:rPr>
          <w:rFonts w:ascii="Corbel" w:hAnsi="Corbel" w:cs="Times New Roman"/>
          <w:sz w:val="24"/>
          <w:szCs w:val="24"/>
          <w:lang w:val="en-US" w:eastAsia="en-CA"/>
        </w:rPr>
      </w:pPr>
    </w:p>
    <w:p w14:paraId="7D0A5C8D" w14:textId="77777777" w:rsidR="00EF7595" w:rsidRDefault="00EF7595" w:rsidP="00EF7595">
      <w:pPr>
        <w:spacing w:after="120" w:line="240" w:lineRule="auto"/>
        <w:jc w:val="both"/>
        <w:rPr>
          <w:rFonts w:ascii="Corbel" w:eastAsia="Times New Roman" w:hAnsi="Corbel"/>
          <w:color w:val="000000" w:themeColor="text1"/>
          <w:lang w:eastAsia="en-CA"/>
        </w:rPr>
      </w:pPr>
    </w:p>
    <w:p w14:paraId="118D9B11" w14:textId="77777777" w:rsidR="00EF7595" w:rsidRDefault="00EF7595" w:rsidP="00EF7595">
      <w:pPr>
        <w:spacing w:after="120" w:line="240" w:lineRule="auto"/>
        <w:jc w:val="both"/>
        <w:rPr>
          <w:rFonts w:ascii="Corbel" w:eastAsia="Times New Roman" w:hAnsi="Corbel"/>
          <w:color w:val="000000" w:themeColor="text1"/>
          <w:lang w:eastAsia="en-CA"/>
        </w:rPr>
      </w:pPr>
    </w:p>
    <w:p w14:paraId="008288D0" w14:textId="77777777" w:rsidR="00EF7595" w:rsidRDefault="00EF7595" w:rsidP="00EF7595">
      <w:pPr>
        <w:spacing w:after="120" w:line="240" w:lineRule="auto"/>
        <w:jc w:val="both"/>
        <w:rPr>
          <w:rFonts w:ascii="Corbel" w:eastAsia="Times New Roman" w:hAnsi="Corbel"/>
          <w:color w:val="000000" w:themeColor="text1"/>
          <w:lang w:eastAsia="en-CA"/>
        </w:rPr>
        <w:sectPr w:rsidR="00EF7595" w:rsidSect="006E500A">
          <w:pgSz w:w="15840" w:h="12240" w:orient="landscape"/>
          <w:pgMar w:top="851" w:right="1134" w:bottom="1134" w:left="851" w:header="709" w:footer="709" w:gutter="0"/>
          <w:cols w:space="708"/>
          <w:docGrid w:linePitch="360"/>
        </w:sectPr>
      </w:pPr>
    </w:p>
    <w:p w14:paraId="0819247C" w14:textId="6D52C54B" w:rsidR="00D21415" w:rsidRDefault="00AA5935" w:rsidP="00D21415">
      <w:pPr>
        <w:pStyle w:val="ListParagraph"/>
        <w:numPr>
          <w:ilvl w:val="0"/>
          <w:numId w:val="1"/>
        </w:numPr>
        <w:spacing w:after="120" w:line="240" w:lineRule="auto"/>
        <w:ind w:left="426" w:hanging="426"/>
        <w:jc w:val="both"/>
        <w:rPr>
          <w:rFonts w:ascii="Corbel" w:eastAsia="Times New Roman" w:hAnsi="Corbel"/>
          <w:bCs/>
          <w:color w:val="000000" w:themeColor="text1"/>
          <w:sz w:val="32"/>
          <w:lang w:eastAsia="en-CA"/>
        </w:rPr>
      </w:pPr>
      <w:r>
        <w:rPr>
          <w:rFonts w:ascii="Corbel" w:eastAsia="Times New Roman" w:hAnsi="Corbel"/>
          <w:bCs/>
          <w:color w:val="000000" w:themeColor="text1"/>
          <w:sz w:val="32"/>
          <w:lang w:eastAsia="en-CA"/>
        </w:rPr>
        <w:lastRenderedPageBreak/>
        <w:t>Mea</w:t>
      </w:r>
      <w:r w:rsidR="00423B67">
        <w:rPr>
          <w:rFonts w:ascii="Corbel" w:eastAsia="Times New Roman" w:hAnsi="Corbel"/>
          <w:bCs/>
          <w:color w:val="000000" w:themeColor="text1"/>
          <w:sz w:val="32"/>
          <w:lang w:eastAsia="en-CA"/>
        </w:rPr>
        <w:t>surement Template</w:t>
      </w:r>
    </w:p>
    <w:p w14:paraId="634B3DA8" w14:textId="15BD34D0" w:rsidR="00D21415" w:rsidRPr="009E67D2" w:rsidRDefault="004D2749" w:rsidP="00AE7D39">
      <w:pPr>
        <w:spacing w:after="120" w:line="276" w:lineRule="auto"/>
        <w:jc w:val="both"/>
        <w:rPr>
          <w:rFonts w:ascii="Corbel" w:eastAsia="Times New Roman" w:hAnsi="Corbel"/>
          <w:color w:val="000000" w:themeColor="text1"/>
          <w:lang w:eastAsia="en-CA"/>
        </w:rPr>
      </w:pPr>
      <w:r>
        <w:rPr>
          <w:rFonts w:ascii="Corbel" w:eastAsia="Times New Roman" w:hAnsi="Corbel"/>
          <w:color w:val="000000" w:themeColor="text1"/>
          <w:lang w:eastAsia="en-CA"/>
        </w:rPr>
        <w:t xml:space="preserve">Each sub-objective (corresponding to a KPI) fits well within the construct of the LM as </w:t>
      </w:r>
      <w:proofErr w:type="gramStart"/>
      <w:r>
        <w:rPr>
          <w:rFonts w:ascii="Corbel" w:eastAsia="Times New Roman" w:hAnsi="Corbel"/>
          <w:color w:val="000000" w:themeColor="text1"/>
          <w:lang w:eastAsia="en-CA"/>
        </w:rPr>
        <w:t>higher level</w:t>
      </w:r>
      <w:proofErr w:type="gramEnd"/>
      <w:r>
        <w:rPr>
          <w:rFonts w:ascii="Corbel" w:eastAsia="Times New Roman" w:hAnsi="Corbel"/>
          <w:color w:val="000000" w:themeColor="text1"/>
          <w:lang w:eastAsia="en-CA"/>
        </w:rPr>
        <w:t xml:space="preserve"> outcomes related to </w:t>
      </w:r>
      <w:proofErr w:type="spellStart"/>
      <w:r>
        <w:rPr>
          <w:rFonts w:ascii="Corbel" w:eastAsia="Times New Roman" w:hAnsi="Corbel"/>
          <w:color w:val="000000" w:themeColor="text1"/>
          <w:lang w:eastAsia="en-CA"/>
        </w:rPr>
        <w:t>SuSanA’s</w:t>
      </w:r>
      <w:proofErr w:type="spellEnd"/>
      <w:r>
        <w:rPr>
          <w:rFonts w:ascii="Corbel" w:eastAsia="Times New Roman" w:hAnsi="Corbel"/>
          <w:color w:val="000000" w:themeColor="text1"/>
          <w:lang w:eastAsia="en-CA"/>
        </w:rPr>
        <w:t xml:space="preserve"> activities. As such, the </w:t>
      </w:r>
      <w:r w:rsidR="003467F7">
        <w:rPr>
          <w:rFonts w:ascii="Corbel" w:eastAsia="Times New Roman" w:hAnsi="Corbel"/>
          <w:color w:val="000000" w:themeColor="text1"/>
          <w:lang w:eastAsia="en-CA"/>
        </w:rPr>
        <w:t>Measurement Template</w:t>
      </w:r>
      <w:r>
        <w:rPr>
          <w:rFonts w:ascii="Corbel" w:eastAsia="Times New Roman" w:hAnsi="Corbel"/>
          <w:color w:val="000000" w:themeColor="text1"/>
          <w:lang w:eastAsia="en-CA"/>
        </w:rPr>
        <w:t xml:space="preserve"> </w:t>
      </w:r>
      <w:r w:rsidR="00F0408E">
        <w:rPr>
          <w:rFonts w:ascii="Corbel" w:eastAsia="Times New Roman" w:hAnsi="Corbel"/>
          <w:color w:val="000000" w:themeColor="text1"/>
          <w:lang w:eastAsia="en-CA"/>
        </w:rPr>
        <w:t>(</w:t>
      </w:r>
      <w:r w:rsidR="008C36A5">
        <w:rPr>
          <w:rFonts w:ascii="Corbel" w:eastAsia="Times New Roman" w:hAnsi="Corbel"/>
          <w:color w:val="000000" w:themeColor="text1"/>
          <w:lang w:eastAsia="en-CA"/>
        </w:rPr>
        <w:t xml:space="preserve">the </w:t>
      </w:r>
      <w:r w:rsidR="00F0408E">
        <w:rPr>
          <w:rFonts w:ascii="Corbel" w:eastAsia="Times New Roman" w:hAnsi="Corbel"/>
          <w:color w:val="000000" w:themeColor="text1"/>
          <w:lang w:eastAsia="en-CA"/>
        </w:rPr>
        <w:t xml:space="preserve">adapted Performance Measurement Framework (PMF) below) </w:t>
      </w:r>
      <w:r>
        <w:rPr>
          <w:rFonts w:ascii="Corbel" w:eastAsia="Times New Roman" w:hAnsi="Corbel"/>
          <w:color w:val="000000" w:themeColor="text1"/>
          <w:lang w:eastAsia="en-CA"/>
        </w:rPr>
        <w:t xml:space="preserve">organizes the indicators for the expected results identified in the LM as part of the systematic approach, as well as the KPIs associated with the </w:t>
      </w:r>
      <w:r w:rsidRPr="004D2749">
        <w:rPr>
          <w:rFonts w:ascii="Corbel" w:eastAsia="Times New Roman" w:hAnsi="Corbel"/>
          <w:i/>
          <w:color w:val="000000" w:themeColor="text1"/>
          <w:lang w:eastAsia="en-CA"/>
        </w:rPr>
        <w:t>Guiding Objectives</w:t>
      </w:r>
      <w:r>
        <w:rPr>
          <w:rFonts w:ascii="Corbel" w:eastAsia="Times New Roman" w:hAnsi="Corbel"/>
          <w:color w:val="000000" w:themeColor="text1"/>
          <w:lang w:eastAsia="en-CA"/>
        </w:rPr>
        <w:t xml:space="preserve">. </w:t>
      </w:r>
      <w:r w:rsidR="00D21415" w:rsidRPr="00557335">
        <w:rPr>
          <w:rFonts w:ascii="Corbel" w:eastAsia="Times New Roman" w:hAnsi="Corbel"/>
          <w:color w:val="000000" w:themeColor="text1"/>
          <w:lang w:eastAsia="en-CA"/>
        </w:rPr>
        <w:t xml:space="preserve">Knowing how the different areas of Knowledge Management are performing </w:t>
      </w:r>
      <w:r w:rsidR="00355441">
        <w:rPr>
          <w:rFonts w:ascii="Corbel" w:eastAsia="Times New Roman" w:hAnsi="Corbel"/>
          <w:color w:val="000000" w:themeColor="text1"/>
          <w:lang w:eastAsia="en-CA"/>
        </w:rPr>
        <w:t xml:space="preserve">and progress in each </w:t>
      </w:r>
      <w:r w:rsidR="00355441" w:rsidRPr="00355441">
        <w:rPr>
          <w:rFonts w:ascii="Corbel" w:eastAsia="Times New Roman" w:hAnsi="Corbel"/>
          <w:i/>
          <w:color w:val="000000" w:themeColor="text1"/>
          <w:lang w:eastAsia="en-CA"/>
        </w:rPr>
        <w:t>Guiding Objective</w:t>
      </w:r>
      <w:r w:rsidR="00355441">
        <w:rPr>
          <w:rFonts w:ascii="Corbel" w:eastAsia="Times New Roman" w:hAnsi="Corbel"/>
          <w:color w:val="000000" w:themeColor="text1"/>
          <w:lang w:eastAsia="en-CA"/>
        </w:rPr>
        <w:t xml:space="preserve"> </w:t>
      </w:r>
      <w:r w:rsidR="00D21415" w:rsidRPr="00557335">
        <w:rPr>
          <w:rFonts w:ascii="Corbel" w:eastAsia="Times New Roman" w:hAnsi="Corbel"/>
          <w:color w:val="000000" w:themeColor="text1"/>
          <w:lang w:eastAsia="en-CA"/>
        </w:rPr>
        <w:t>is valuable information within itself, but the m</w:t>
      </w:r>
      <w:r w:rsidR="00355441">
        <w:rPr>
          <w:rFonts w:ascii="Corbel" w:eastAsia="Times New Roman" w:hAnsi="Corbel"/>
          <w:color w:val="000000" w:themeColor="text1"/>
          <w:lang w:eastAsia="en-CA"/>
        </w:rPr>
        <w:t>easurements together will also allow</w:t>
      </w:r>
      <w:r w:rsidR="00D21415" w:rsidRPr="00557335">
        <w:rPr>
          <w:rFonts w:ascii="Corbel" w:eastAsia="Times New Roman" w:hAnsi="Corbel"/>
          <w:color w:val="000000" w:themeColor="text1"/>
          <w:lang w:eastAsia="en-CA"/>
        </w:rPr>
        <w:t xml:space="preserve"> </w:t>
      </w:r>
      <w:proofErr w:type="spellStart"/>
      <w:r w:rsidR="00355441">
        <w:rPr>
          <w:rFonts w:ascii="Corbel" w:eastAsia="Times New Roman" w:hAnsi="Corbel"/>
          <w:color w:val="000000" w:themeColor="text1"/>
          <w:lang w:eastAsia="en-CA"/>
        </w:rPr>
        <w:t>SuSanA</w:t>
      </w:r>
      <w:proofErr w:type="spellEnd"/>
      <w:r w:rsidR="00D21415" w:rsidRPr="00557335">
        <w:rPr>
          <w:rFonts w:ascii="Corbel" w:eastAsia="Times New Roman" w:hAnsi="Corbel"/>
          <w:color w:val="000000" w:themeColor="text1"/>
          <w:lang w:eastAsia="en-CA"/>
        </w:rPr>
        <w:t xml:space="preserve"> </w:t>
      </w:r>
      <w:r w:rsidR="00355441">
        <w:rPr>
          <w:rFonts w:ascii="Corbel" w:eastAsia="Times New Roman" w:hAnsi="Corbel"/>
          <w:color w:val="000000" w:themeColor="text1"/>
          <w:lang w:eastAsia="en-CA"/>
        </w:rPr>
        <w:t xml:space="preserve">to </w:t>
      </w:r>
      <w:r w:rsidR="00D21415" w:rsidRPr="00557335">
        <w:rPr>
          <w:rFonts w:ascii="Corbel" w:eastAsia="Times New Roman" w:hAnsi="Corbel"/>
          <w:color w:val="000000" w:themeColor="text1"/>
          <w:lang w:eastAsia="en-CA"/>
        </w:rPr>
        <w:t xml:space="preserve">examine the triggers for changes in performance. </w:t>
      </w:r>
    </w:p>
    <w:p w14:paraId="58894E97" w14:textId="446C0316" w:rsidR="00533665" w:rsidRPr="00F94A12" w:rsidRDefault="000C49DB" w:rsidP="00AE7D39">
      <w:pPr>
        <w:spacing w:after="120" w:line="276" w:lineRule="auto"/>
        <w:jc w:val="both"/>
        <w:rPr>
          <w:rFonts w:ascii="Corbel" w:eastAsia="Times New Roman" w:hAnsi="Corbel"/>
          <w:color w:val="000000" w:themeColor="text1"/>
          <w:lang w:eastAsia="en-CA"/>
        </w:rPr>
      </w:pPr>
      <w:r>
        <w:rPr>
          <w:rFonts w:ascii="Corbel" w:eastAsia="Times New Roman" w:hAnsi="Corbel"/>
          <w:color w:val="000000" w:themeColor="text1"/>
          <w:lang w:eastAsia="en-CA"/>
        </w:rPr>
        <w:t>I</w:t>
      </w:r>
      <w:r w:rsidR="00D21415" w:rsidRPr="00557335">
        <w:rPr>
          <w:rFonts w:ascii="Corbel" w:eastAsia="Times New Roman" w:hAnsi="Corbel"/>
          <w:color w:val="000000" w:themeColor="text1"/>
          <w:lang w:eastAsia="en-CA"/>
        </w:rPr>
        <w:t xml:space="preserve">ndicators have been proposed from </w:t>
      </w:r>
      <w:r w:rsidR="00D21415" w:rsidRPr="00557335">
        <w:rPr>
          <w:rFonts w:ascii="Corbel" w:eastAsia="Times New Roman" w:hAnsi="Corbel"/>
          <w:color w:val="000000" w:themeColor="text1"/>
          <w:u w:val="single"/>
          <w:lang w:eastAsia="en-CA"/>
        </w:rPr>
        <w:t>all</w:t>
      </w:r>
      <w:r w:rsidR="00D21415" w:rsidRPr="00557335">
        <w:rPr>
          <w:rFonts w:ascii="Corbel" w:eastAsia="Times New Roman" w:hAnsi="Corbel"/>
          <w:color w:val="000000" w:themeColor="text1"/>
          <w:lang w:eastAsia="en-CA"/>
        </w:rPr>
        <w:t xml:space="preserve"> outputs, immediate outcomes, intermediate outcomes, and for the long-term outcome. </w:t>
      </w:r>
      <w:r w:rsidR="00F94A12">
        <w:rPr>
          <w:rFonts w:ascii="Corbel" w:eastAsia="Times New Roman" w:hAnsi="Corbel"/>
          <w:color w:val="000000" w:themeColor="text1"/>
          <w:lang w:eastAsia="en-CA"/>
        </w:rPr>
        <w:t>T</w:t>
      </w:r>
      <w:r w:rsidR="00533665">
        <w:rPr>
          <w:rFonts w:ascii="Corbel" w:eastAsia="Times New Roman" w:hAnsi="Corbel"/>
          <w:color w:val="000000" w:themeColor="text1"/>
          <w:lang w:eastAsia="en-CA"/>
        </w:rPr>
        <w:t>hree elements</w:t>
      </w:r>
      <w:r w:rsidR="00F94A12">
        <w:rPr>
          <w:rFonts w:ascii="Corbel" w:eastAsia="Times New Roman" w:hAnsi="Corbel"/>
          <w:color w:val="000000" w:themeColor="text1"/>
          <w:lang w:eastAsia="en-CA"/>
        </w:rPr>
        <w:t xml:space="preserve"> compose each indicator</w:t>
      </w:r>
      <w:r w:rsidR="00533665">
        <w:rPr>
          <w:rFonts w:ascii="Corbel" w:eastAsia="Times New Roman" w:hAnsi="Corbel"/>
          <w:color w:val="000000" w:themeColor="text1"/>
          <w:lang w:eastAsia="en-CA"/>
        </w:rPr>
        <w:t xml:space="preserve">: </w:t>
      </w:r>
      <w:r w:rsidR="00533665" w:rsidRPr="00F94A12">
        <w:rPr>
          <w:rFonts w:ascii="Corbel" w:hAnsi="Corbel"/>
          <w:iCs/>
        </w:rPr>
        <w:t xml:space="preserve">a </w:t>
      </w:r>
      <w:r w:rsidR="00533665" w:rsidRPr="00F94A12">
        <w:rPr>
          <w:rFonts w:ascii="Corbel" w:hAnsi="Corbel"/>
          <w:iCs/>
          <w:u w:val="single"/>
        </w:rPr>
        <w:t>unit of measure</w:t>
      </w:r>
      <w:r w:rsidR="00533665" w:rsidRPr="00F94A12">
        <w:rPr>
          <w:rFonts w:ascii="Corbel" w:hAnsi="Corbel"/>
          <w:iCs/>
        </w:rPr>
        <w:t xml:space="preserve">, a </w:t>
      </w:r>
      <w:r w:rsidR="00533665" w:rsidRPr="000C49DB">
        <w:rPr>
          <w:rFonts w:ascii="Corbel" w:hAnsi="Corbel"/>
          <w:b/>
          <w:i/>
          <w:iCs/>
        </w:rPr>
        <w:t>unit of analysis</w:t>
      </w:r>
      <w:r w:rsidR="00533665" w:rsidRPr="00F94A12">
        <w:rPr>
          <w:rFonts w:ascii="Corbel" w:hAnsi="Corbel"/>
          <w:iCs/>
        </w:rPr>
        <w:t xml:space="preserve"> and a context.</w:t>
      </w:r>
    </w:p>
    <w:p w14:paraId="2698DAA9" w14:textId="726E316C" w:rsidR="00533665" w:rsidRPr="00F94A12" w:rsidRDefault="00533665" w:rsidP="00AE7D39">
      <w:pPr>
        <w:spacing w:line="276" w:lineRule="auto"/>
        <w:ind w:left="720"/>
        <w:jc w:val="both"/>
        <w:rPr>
          <w:rFonts w:ascii="Corbel" w:hAnsi="Corbel"/>
          <w:iCs/>
        </w:rPr>
      </w:pPr>
      <w:r w:rsidRPr="00F94A12">
        <w:rPr>
          <w:rFonts w:ascii="Corbel" w:hAnsi="Corbel"/>
          <w:iCs/>
        </w:rPr>
        <w:t xml:space="preserve">The </w:t>
      </w:r>
      <w:r w:rsidRPr="00F94A12">
        <w:rPr>
          <w:rFonts w:ascii="Corbel" w:hAnsi="Corbel"/>
          <w:iCs/>
          <w:u w:val="single"/>
        </w:rPr>
        <w:t>unit of measure</w:t>
      </w:r>
      <w:r w:rsidRPr="00F94A12">
        <w:rPr>
          <w:rFonts w:ascii="Corbel" w:hAnsi="Corbel"/>
          <w:iCs/>
        </w:rPr>
        <w:t xml:space="preserve"> (underlined</w:t>
      </w:r>
      <w:r w:rsidR="0061732F">
        <w:rPr>
          <w:rFonts w:ascii="Corbel" w:hAnsi="Corbel"/>
          <w:iCs/>
        </w:rPr>
        <w:t>;</w:t>
      </w:r>
      <w:r w:rsidR="0061732F" w:rsidRPr="0061732F">
        <w:rPr>
          <w:rFonts w:ascii="Corbel" w:hAnsi="Corbel"/>
          <w:iCs/>
        </w:rPr>
        <w:t xml:space="preserve"> </w:t>
      </w:r>
      <w:r w:rsidR="0061732F">
        <w:rPr>
          <w:rFonts w:ascii="Corbel" w:hAnsi="Corbel"/>
          <w:iCs/>
        </w:rPr>
        <w:t xml:space="preserve">see </w:t>
      </w:r>
      <w:r w:rsidR="00AC381B" w:rsidRPr="00AC381B">
        <w:rPr>
          <w:rFonts w:ascii="Corbel" w:hAnsi="Corbel"/>
          <w:b/>
          <w:iCs/>
        </w:rPr>
        <w:t>2.</w:t>
      </w:r>
      <w:r w:rsidR="00AC381B">
        <w:rPr>
          <w:rFonts w:ascii="Corbel" w:hAnsi="Corbel"/>
          <w:iCs/>
        </w:rPr>
        <w:t xml:space="preserve"> </w:t>
      </w:r>
      <w:r w:rsidR="0061732F" w:rsidRPr="0061732F">
        <w:rPr>
          <w:rFonts w:ascii="Corbel" w:hAnsi="Corbel"/>
          <w:b/>
          <w:iCs/>
        </w:rPr>
        <w:t>Indicator</w:t>
      </w:r>
      <w:r w:rsidR="0061732F">
        <w:rPr>
          <w:rFonts w:ascii="Corbel" w:hAnsi="Corbel"/>
          <w:iCs/>
        </w:rPr>
        <w:t xml:space="preserve"> tab of </w:t>
      </w:r>
      <w:r w:rsidR="00837CD0">
        <w:rPr>
          <w:rFonts w:ascii="Corbel" w:eastAsia="Times New Roman" w:hAnsi="Corbel"/>
          <w:bCs/>
          <w:color w:val="000000" w:themeColor="text1"/>
          <w:lang w:eastAsia="en-CA"/>
        </w:rPr>
        <w:t xml:space="preserve">the </w:t>
      </w:r>
      <w:r w:rsidR="00AC381B">
        <w:rPr>
          <w:rFonts w:ascii="Corbel" w:eastAsia="Times New Roman" w:hAnsi="Corbel"/>
          <w:b/>
          <w:bCs/>
          <w:color w:val="000000" w:themeColor="text1"/>
          <w:lang w:eastAsia="en-CA"/>
        </w:rPr>
        <w:t>2017-09-</w:t>
      </w:r>
      <w:r w:rsidR="00D21E12">
        <w:rPr>
          <w:rFonts w:ascii="Corbel" w:eastAsia="Times New Roman" w:hAnsi="Corbel"/>
          <w:b/>
          <w:bCs/>
          <w:color w:val="000000" w:themeColor="text1"/>
          <w:lang w:eastAsia="en-CA"/>
        </w:rPr>
        <w:t>2</w:t>
      </w:r>
      <w:r w:rsidR="00837CD0" w:rsidRPr="00AE3F86">
        <w:rPr>
          <w:rFonts w:ascii="Corbel" w:eastAsia="Times New Roman" w:hAnsi="Corbel"/>
          <w:b/>
          <w:bCs/>
          <w:color w:val="000000" w:themeColor="text1"/>
          <w:lang w:eastAsia="en-CA"/>
        </w:rPr>
        <w:t>9_</w:t>
      </w:r>
      <w:r w:rsidR="00837CD0">
        <w:rPr>
          <w:rFonts w:ascii="Corbel" w:eastAsia="Times New Roman" w:hAnsi="Corbel"/>
          <w:b/>
          <w:bCs/>
          <w:color w:val="000000" w:themeColor="text1"/>
          <w:lang w:eastAsia="en-CA"/>
        </w:rPr>
        <w:t>Measurement</w:t>
      </w:r>
      <w:r w:rsidR="00D872CE">
        <w:rPr>
          <w:rFonts w:ascii="Corbel" w:eastAsia="Times New Roman" w:hAnsi="Corbel"/>
          <w:b/>
          <w:bCs/>
          <w:color w:val="000000" w:themeColor="text1"/>
          <w:lang w:eastAsia="en-CA"/>
        </w:rPr>
        <w:t>System</w:t>
      </w:r>
      <w:r w:rsidR="00837CD0">
        <w:rPr>
          <w:rFonts w:ascii="Corbel" w:eastAsia="Times New Roman" w:hAnsi="Corbel"/>
          <w:b/>
          <w:bCs/>
          <w:color w:val="000000" w:themeColor="text1"/>
          <w:lang w:eastAsia="en-CA"/>
        </w:rPr>
        <w:t xml:space="preserve">Template.xls </w:t>
      </w:r>
      <w:r w:rsidR="00837CD0">
        <w:rPr>
          <w:rFonts w:ascii="Corbel" w:eastAsia="Times New Roman" w:hAnsi="Corbel"/>
          <w:bCs/>
          <w:color w:val="000000" w:themeColor="text1"/>
          <w:lang w:eastAsia="en-CA"/>
        </w:rPr>
        <w:t>Excel w</w:t>
      </w:r>
      <w:r w:rsidR="00837CD0" w:rsidRPr="00AE3F86">
        <w:rPr>
          <w:rFonts w:ascii="Corbel" w:eastAsia="Times New Roman" w:hAnsi="Corbel"/>
          <w:bCs/>
          <w:color w:val="000000" w:themeColor="text1"/>
          <w:lang w:eastAsia="en-CA"/>
        </w:rPr>
        <w:t>orkbook</w:t>
      </w:r>
      <w:r w:rsidRPr="00F94A12">
        <w:rPr>
          <w:rFonts w:ascii="Corbel" w:hAnsi="Corbel"/>
          <w:iCs/>
        </w:rPr>
        <w:t xml:space="preserve">) is the first element of the indicator: number, percentage, level, ratio, etc. It is important to include in the unit of measure the notion of proportionality, by ensuring that it contains both a numerator and a denominator. This is often expressed by stating the unit of measure as number out of total (#/total) or percentage out of total (%/total). The units of measure for an indicator, baseline data and target must always be consistent. </w:t>
      </w:r>
    </w:p>
    <w:p w14:paraId="51095D23" w14:textId="494D145F" w:rsidR="00533665" w:rsidRPr="00F94A12" w:rsidRDefault="00533665" w:rsidP="00AE7D39">
      <w:pPr>
        <w:spacing w:line="276" w:lineRule="auto"/>
        <w:ind w:left="720"/>
        <w:jc w:val="both"/>
        <w:rPr>
          <w:rFonts w:ascii="Corbel" w:hAnsi="Corbel"/>
          <w:iCs/>
        </w:rPr>
      </w:pPr>
      <w:r w:rsidRPr="00F94A12">
        <w:rPr>
          <w:rFonts w:ascii="Corbel" w:hAnsi="Corbel"/>
          <w:iCs/>
        </w:rPr>
        <w:t xml:space="preserve">The </w:t>
      </w:r>
      <w:r w:rsidRPr="00D42260">
        <w:rPr>
          <w:rFonts w:ascii="Corbel" w:hAnsi="Corbel"/>
          <w:b/>
          <w:i/>
          <w:iCs/>
        </w:rPr>
        <w:t>unit of analysis</w:t>
      </w:r>
      <w:r w:rsidRPr="00F94A12">
        <w:rPr>
          <w:rFonts w:ascii="Corbel" w:hAnsi="Corbel"/>
          <w:iCs/>
        </w:rPr>
        <w:t xml:space="preserve"> (italicized</w:t>
      </w:r>
      <w:r w:rsidR="0061732F">
        <w:rPr>
          <w:rFonts w:ascii="Corbel" w:hAnsi="Corbel"/>
          <w:iCs/>
        </w:rPr>
        <w:t xml:space="preserve">; see </w:t>
      </w:r>
      <w:r w:rsidR="00AC381B" w:rsidRPr="00AC381B">
        <w:rPr>
          <w:rFonts w:ascii="Corbel" w:hAnsi="Corbel"/>
          <w:b/>
          <w:iCs/>
        </w:rPr>
        <w:t xml:space="preserve">2. </w:t>
      </w:r>
      <w:r w:rsidR="0061732F" w:rsidRPr="00AC381B">
        <w:rPr>
          <w:rFonts w:ascii="Corbel" w:hAnsi="Corbel"/>
          <w:b/>
          <w:iCs/>
        </w:rPr>
        <w:t>Indicator</w:t>
      </w:r>
      <w:r w:rsidR="0061732F">
        <w:rPr>
          <w:rFonts w:ascii="Corbel" w:hAnsi="Corbel"/>
          <w:iCs/>
        </w:rPr>
        <w:t xml:space="preserve"> tab of </w:t>
      </w:r>
      <w:r w:rsidR="00837CD0">
        <w:rPr>
          <w:rFonts w:ascii="Corbel" w:eastAsia="Times New Roman" w:hAnsi="Corbel"/>
          <w:bCs/>
          <w:color w:val="000000" w:themeColor="text1"/>
          <w:lang w:eastAsia="en-CA"/>
        </w:rPr>
        <w:t xml:space="preserve">the </w:t>
      </w:r>
      <w:r w:rsidR="00AC381B">
        <w:rPr>
          <w:rFonts w:ascii="Corbel" w:eastAsia="Times New Roman" w:hAnsi="Corbel"/>
          <w:b/>
          <w:bCs/>
          <w:color w:val="000000" w:themeColor="text1"/>
          <w:lang w:eastAsia="en-CA"/>
        </w:rPr>
        <w:t>2017-09-</w:t>
      </w:r>
      <w:r w:rsidR="00D21E12">
        <w:rPr>
          <w:rFonts w:ascii="Corbel" w:eastAsia="Times New Roman" w:hAnsi="Corbel"/>
          <w:b/>
          <w:bCs/>
          <w:color w:val="000000" w:themeColor="text1"/>
          <w:lang w:eastAsia="en-CA"/>
        </w:rPr>
        <w:t>2</w:t>
      </w:r>
      <w:r w:rsidR="00837CD0" w:rsidRPr="00AE3F86">
        <w:rPr>
          <w:rFonts w:ascii="Corbel" w:eastAsia="Times New Roman" w:hAnsi="Corbel"/>
          <w:b/>
          <w:bCs/>
          <w:color w:val="000000" w:themeColor="text1"/>
          <w:lang w:eastAsia="en-CA"/>
        </w:rPr>
        <w:t>9_</w:t>
      </w:r>
      <w:r w:rsidR="00837CD0">
        <w:rPr>
          <w:rFonts w:ascii="Corbel" w:eastAsia="Times New Roman" w:hAnsi="Corbel"/>
          <w:b/>
          <w:bCs/>
          <w:color w:val="000000" w:themeColor="text1"/>
          <w:lang w:eastAsia="en-CA"/>
        </w:rPr>
        <w:t>Measurement</w:t>
      </w:r>
      <w:r w:rsidR="00D872CE">
        <w:rPr>
          <w:rFonts w:ascii="Corbel" w:eastAsia="Times New Roman" w:hAnsi="Corbel"/>
          <w:b/>
          <w:bCs/>
          <w:color w:val="000000" w:themeColor="text1"/>
          <w:lang w:eastAsia="en-CA"/>
        </w:rPr>
        <w:t>System</w:t>
      </w:r>
      <w:r w:rsidR="00837CD0">
        <w:rPr>
          <w:rFonts w:ascii="Corbel" w:eastAsia="Times New Roman" w:hAnsi="Corbel"/>
          <w:b/>
          <w:bCs/>
          <w:color w:val="000000" w:themeColor="text1"/>
          <w:lang w:eastAsia="en-CA"/>
        </w:rPr>
        <w:t xml:space="preserve">Template.xls </w:t>
      </w:r>
      <w:r w:rsidR="00837CD0">
        <w:rPr>
          <w:rFonts w:ascii="Corbel" w:eastAsia="Times New Roman" w:hAnsi="Corbel"/>
          <w:bCs/>
          <w:color w:val="000000" w:themeColor="text1"/>
          <w:lang w:eastAsia="en-CA"/>
        </w:rPr>
        <w:t>Excel w</w:t>
      </w:r>
      <w:r w:rsidR="00837CD0" w:rsidRPr="00AE3F86">
        <w:rPr>
          <w:rFonts w:ascii="Corbel" w:eastAsia="Times New Roman" w:hAnsi="Corbel"/>
          <w:bCs/>
          <w:color w:val="000000" w:themeColor="text1"/>
          <w:lang w:eastAsia="en-CA"/>
        </w:rPr>
        <w:t>orkbook</w:t>
      </w:r>
      <w:r w:rsidRPr="00F94A12">
        <w:rPr>
          <w:rFonts w:ascii="Corbel" w:hAnsi="Corbel"/>
          <w:iCs/>
        </w:rPr>
        <w:t xml:space="preserve">) is who or what will be observed: individuals, institutions, social artifacts or social groups. The type of unit of analysis will determine whether the data will need to be disaggregated by </w:t>
      </w:r>
      <w:r w:rsidR="00D22E8B" w:rsidRPr="00F94A12">
        <w:rPr>
          <w:rFonts w:ascii="Corbel" w:hAnsi="Corbel"/>
          <w:iCs/>
        </w:rPr>
        <w:t>organizational type, region,</w:t>
      </w:r>
      <w:r w:rsidRPr="00F94A12">
        <w:rPr>
          <w:rFonts w:ascii="Corbel" w:hAnsi="Corbel"/>
          <w:iCs/>
        </w:rPr>
        <w:t xml:space="preserve"> or any other </w:t>
      </w:r>
      <w:r w:rsidR="00D22E8B" w:rsidRPr="00F94A12">
        <w:rPr>
          <w:rFonts w:ascii="Corbel" w:hAnsi="Corbel"/>
          <w:iCs/>
        </w:rPr>
        <w:t xml:space="preserve">relevant </w:t>
      </w:r>
      <w:r w:rsidRPr="00F94A12">
        <w:rPr>
          <w:rFonts w:ascii="Corbel" w:hAnsi="Corbel"/>
          <w:iCs/>
        </w:rPr>
        <w:t xml:space="preserve">category. </w:t>
      </w:r>
    </w:p>
    <w:p w14:paraId="6F46D616" w14:textId="449783D0" w:rsidR="00533665" w:rsidRPr="00F94A12" w:rsidRDefault="00533665" w:rsidP="00AE7D39">
      <w:pPr>
        <w:spacing w:line="276" w:lineRule="auto"/>
        <w:ind w:left="720"/>
        <w:jc w:val="both"/>
        <w:rPr>
          <w:rFonts w:ascii="Corbel" w:hAnsi="Corbel"/>
          <w:iCs/>
        </w:rPr>
      </w:pPr>
      <w:r w:rsidRPr="00F94A12">
        <w:rPr>
          <w:rFonts w:ascii="Corbel" w:hAnsi="Corbel"/>
          <w:iCs/>
        </w:rPr>
        <w:t xml:space="preserve">The </w:t>
      </w:r>
      <w:r w:rsidRPr="0061732F">
        <w:rPr>
          <w:rFonts w:ascii="Corbel" w:hAnsi="Corbel"/>
          <w:iCs/>
        </w:rPr>
        <w:t>context</w:t>
      </w:r>
      <w:r w:rsidRPr="00F94A12">
        <w:rPr>
          <w:rFonts w:ascii="Corbel" w:hAnsi="Corbel"/>
          <w:iCs/>
        </w:rPr>
        <w:t xml:space="preserve"> </w:t>
      </w:r>
      <w:r w:rsidR="0061732F">
        <w:rPr>
          <w:rFonts w:ascii="Corbel" w:hAnsi="Corbel"/>
          <w:iCs/>
        </w:rPr>
        <w:t>(no formatting;</w:t>
      </w:r>
      <w:r w:rsidR="0061732F" w:rsidRPr="0061732F">
        <w:rPr>
          <w:rFonts w:ascii="Corbel" w:hAnsi="Corbel"/>
          <w:iCs/>
        </w:rPr>
        <w:t xml:space="preserve"> </w:t>
      </w:r>
      <w:r w:rsidR="0061732F">
        <w:rPr>
          <w:rFonts w:ascii="Corbel" w:hAnsi="Corbel"/>
          <w:iCs/>
        </w:rPr>
        <w:t xml:space="preserve">see </w:t>
      </w:r>
      <w:r w:rsidR="00AC381B" w:rsidRPr="00AC381B">
        <w:rPr>
          <w:rFonts w:ascii="Corbel" w:hAnsi="Corbel"/>
          <w:b/>
          <w:iCs/>
        </w:rPr>
        <w:t>2.</w:t>
      </w:r>
      <w:r w:rsidR="00AC381B">
        <w:rPr>
          <w:rFonts w:ascii="Corbel" w:hAnsi="Corbel"/>
          <w:iCs/>
        </w:rPr>
        <w:t xml:space="preserve"> </w:t>
      </w:r>
      <w:r w:rsidR="0061732F" w:rsidRPr="0061732F">
        <w:rPr>
          <w:rFonts w:ascii="Corbel" w:hAnsi="Corbel"/>
          <w:b/>
          <w:iCs/>
        </w:rPr>
        <w:t>Indicator</w:t>
      </w:r>
      <w:r w:rsidR="0061732F">
        <w:rPr>
          <w:rFonts w:ascii="Corbel" w:hAnsi="Corbel"/>
          <w:iCs/>
        </w:rPr>
        <w:t xml:space="preserve"> tab of </w:t>
      </w:r>
      <w:r w:rsidR="00837CD0">
        <w:rPr>
          <w:rFonts w:ascii="Corbel" w:eastAsia="Times New Roman" w:hAnsi="Corbel"/>
          <w:bCs/>
          <w:color w:val="000000" w:themeColor="text1"/>
          <w:lang w:eastAsia="en-CA"/>
        </w:rPr>
        <w:t xml:space="preserve">the </w:t>
      </w:r>
      <w:r w:rsidR="00AC381B">
        <w:rPr>
          <w:rFonts w:ascii="Corbel" w:eastAsia="Times New Roman" w:hAnsi="Corbel"/>
          <w:b/>
          <w:bCs/>
          <w:color w:val="000000" w:themeColor="text1"/>
          <w:lang w:eastAsia="en-CA"/>
        </w:rPr>
        <w:t>2017-09-</w:t>
      </w:r>
      <w:r w:rsidR="00D21E12">
        <w:rPr>
          <w:rFonts w:ascii="Corbel" w:eastAsia="Times New Roman" w:hAnsi="Corbel"/>
          <w:b/>
          <w:bCs/>
          <w:color w:val="000000" w:themeColor="text1"/>
          <w:lang w:eastAsia="en-CA"/>
        </w:rPr>
        <w:t>2</w:t>
      </w:r>
      <w:r w:rsidR="00837CD0" w:rsidRPr="00AE3F86">
        <w:rPr>
          <w:rFonts w:ascii="Corbel" w:eastAsia="Times New Roman" w:hAnsi="Corbel"/>
          <w:b/>
          <w:bCs/>
          <w:color w:val="000000" w:themeColor="text1"/>
          <w:lang w:eastAsia="en-CA"/>
        </w:rPr>
        <w:t>9_</w:t>
      </w:r>
      <w:r w:rsidR="00837CD0">
        <w:rPr>
          <w:rFonts w:ascii="Corbel" w:eastAsia="Times New Roman" w:hAnsi="Corbel"/>
          <w:b/>
          <w:bCs/>
          <w:color w:val="000000" w:themeColor="text1"/>
          <w:lang w:eastAsia="en-CA"/>
        </w:rPr>
        <w:t>Measurement</w:t>
      </w:r>
      <w:r w:rsidR="00D872CE">
        <w:rPr>
          <w:rFonts w:ascii="Corbel" w:eastAsia="Times New Roman" w:hAnsi="Corbel"/>
          <w:b/>
          <w:bCs/>
          <w:color w:val="000000" w:themeColor="text1"/>
          <w:lang w:eastAsia="en-CA"/>
        </w:rPr>
        <w:t>System</w:t>
      </w:r>
      <w:r w:rsidR="00837CD0">
        <w:rPr>
          <w:rFonts w:ascii="Corbel" w:eastAsia="Times New Roman" w:hAnsi="Corbel"/>
          <w:b/>
          <w:bCs/>
          <w:color w:val="000000" w:themeColor="text1"/>
          <w:lang w:eastAsia="en-CA"/>
        </w:rPr>
        <w:t xml:space="preserve">Template.xls </w:t>
      </w:r>
      <w:r w:rsidR="00837CD0">
        <w:rPr>
          <w:rFonts w:ascii="Corbel" w:eastAsia="Times New Roman" w:hAnsi="Corbel"/>
          <w:bCs/>
          <w:color w:val="000000" w:themeColor="text1"/>
          <w:lang w:eastAsia="en-CA"/>
        </w:rPr>
        <w:t>Excel w</w:t>
      </w:r>
      <w:r w:rsidR="00837CD0" w:rsidRPr="00AE3F86">
        <w:rPr>
          <w:rFonts w:ascii="Corbel" w:eastAsia="Times New Roman" w:hAnsi="Corbel"/>
          <w:bCs/>
          <w:color w:val="000000" w:themeColor="text1"/>
          <w:lang w:eastAsia="en-CA"/>
        </w:rPr>
        <w:t>orkbook</w:t>
      </w:r>
      <w:r w:rsidR="0061732F">
        <w:rPr>
          <w:rFonts w:ascii="Corbel" w:hAnsi="Corbel"/>
          <w:iCs/>
        </w:rPr>
        <w:t xml:space="preserve">) </w:t>
      </w:r>
      <w:r w:rsidR="00CB333B" w:rsidRPr="00F94A12">
        <w:rPr>
          <w:rFonts w:ascii="Corbel" w:hAnsi="Corbel"/>
          <w:iCs/>
        </w:rPr>
        <w:t>are the</w:t>
      </w:r>
      <w:r w:rsidRPr="00F94A12">
        <w:rPr>
          <w:rFonts w:ascii="Corbel" w:hAnsi="Corbel"/>
          <w:iCs/>
        </w:rPr>
        <w:t xml:space="preserve"> circumstances that specify the </w:t>
      </w:r>
      <w:proofErr w:type="gramStart"/>
      <w:r w:rsidRPr="00F94A12">
        <w:rPr>
          <w:rFonts w:ascii="Corbel" w:hAnsi="Corbel"/>
          <w:iCs/>
        </w:rPr>
        <w:t>particular aspect</w:t>
      </w:r>
      <w:proofErr w:type="gramEnd"/>
      <w:r w:rsidRPr="00F94A12">
        <w:rPr>
          <w:rFonts w:ascii="Corbel" w:hAnsi="Corbel"/>
          <w:iCs/>
        </w:rPr>
        <w:t xml:space="preserve"> of the output or outcome that the indicator is intended to measure. For example, if the expected outcome i</w:t>
      </w:r>
      <w:r w:rsidRPr="002C2CA6">
        <w:rPr>
          <w:rFonts w:ascii="Corbel" w:hAnsi="Corbel"/>
          <w:iCs/>
        </w:rPr>
        <w:t>s "</w:t>
      </w:r>
      <w:r w:rsidR="002C2CA6" w:rsidRPr="002C2CA6">
        <w:t xml:space="preserve">Improve moderation so that </w:t>
      </w:r>
      <w:proofErr w:type="spellStart"/>
      <w:r w:rsidR="002C2CA6" w:rsidRPr="002C2CA6">
        <w:rPr>
          <w:rFonts w:ascii="Corbel" w:hAnsi="Corbel"/>
          <w:iCs/>
        </w:rPr>
        <w:t>SuSanA</w:t>
      </w:r>
      <w:proofErr w:type="spellEnd"/>
      <w:r w:rsidR="002C2CA6" w:rsidRPr="002C2CA6">
        <w:rPr>
          <w:rFonts w:ascii="Corbel" w:hAnsi="Corbel"/>
          <w:iCs/>
        </w:rPr>
        <w:t xml:space="preserve"> members are participating and exchanging within the Forum, including Working Group and Regional Chapter Forums</w:t>
      </w:r>
      <w:r w:rsidRPr="002C2CA6">
        <w:rPr>
          <w:rFonts w:ascii="Corbel" w:hAnsi="Corbel"/>
          <w:iCs/>
        </w:rPr>
        <w:t xml:space="preserve">", and it has been determined that one way to measure progress is to see how many </w:t>
      </w:r>
      <w:r w:rsidR="002C2CA6" w:rsidRPr="002C2CA6">
        <w:rPr>
          <w:rFonts w:ascii="Corbel" w:hAnsi="Corbel"/>
          <w:iCs/>
        </w:rPr>
        <w:t>members participate or post in a discussion for the first time</w:t>
      </w:r>
      <w:r w:rsidRPr="002C2CA6">
        <w:rPr>
          <w:rFonts w:ascii="Corbel" w:hAnsi="Corbel"/>
          <w:iCs/>
        </w:rPr>
        <w:t>, then the context could be “</w:t>
      </w:r>
      <w:r w:rsidR="002C2CA6" w:rsidRPr="002C2CA6">
        <w:rPr>
          <w:rFonts w:ascii="Corbel" w:hAnsi="Corbel"/>
          <w:iCs/>
        </w:rPr>
        <w:t>participating in the Forum discussion for the first time</w:t>
      </w:r>
      <w:r w:rsidRPr="002C2CA6">
        <w:rPr>
          <w:rFonts w:ascii="Corbel" w:hAnsi="Corbel"/>
          <w:iCs/>
        </w:rPr>
        <w:t>.”</w:t>
      </w:r>
    </w:p>
    <w:p w14:paraId="68BAE511" w14:textId="245A3B8F" w:rsidR="008653C9" w:rsidRPr="00026C30" w:rsidRDefault="00D21415" w:rsidP="00AE7D39">
      <w:pPr>
        <w:spacing w:after="120" w:line="276" w:lineRule="auto"/>
        <w:jc w:val="both"/>
        <w:rPr>
          <w:rFonts w:ascii="Corbel" w:eastAsia="Times New Roman" w:hAnsi="Corbel"/>
          <w:color w:val="000000" w:themeColor="text1"/>
          <w:lang w:eastAsia="en-CA"/>
        </w:rPr>
      </w:pPr>
      <w:r w:rsidRPr="00664B4C">
        <w:rPr>
          <w:rFonts w:ascii="Corbel" w:eastAsia="Times New Roman" w:hAnsi="Corbel"/>
          <w:i/>
          <w:noProof/>
          <w:color w:val="000000" w:themeColor="text1"/>
          <w:lang w:eastAsia="en-CA"/>
        </w:rPr>
        <mc:AlternateContent>
          <mc:Choice Requires="wps">
            <w:drawing>
              <wp:anchor distT="91440" distB="91440" distL="114300" distR="114300" simplePos="0" relativeHeight="251659264" behindDoc="0" locked="0" layoutInCell="1" allowOverlap="1" wp14:anchorId="1E4FF015" wp14:editId="51AF9A56">
                <wp:simplePos x="0" y="0"/>
                <wp:positionH relativeFrom="margin">
                  <wp:align>right</wp:align>
                </wp:positionH>
                <wp:positionV relativeFrom="paragraph">
                  <wp:posOffset>704215</wp:posOffset>
                </wp:positionV>
                <wp:extent cx="6690995"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0995" cy="1403985"/>
                        </a:xfrm>
                        <a:prstGeom prst="rect">
                          <a:avLst/>
                        </a:prstGeom>
                        <a:noFill/>
                        <a:ln w="9525">
                          <a:noFill/>
                          <a:miter lim="800000"/>
                          <a:headEnd/>
                          <a:tailEnd/>
                        </a:ln>
                      </wps:spPr>
                      <wps:txbx>
                        <w:txbxContent>
                          <w:p w14:paraId="5567874C" w14:textId="77777777" w:rsidR="001230DE" w:rsidRPr="00EF7073" w:rsidRDefault="001230DE" w:rsidP="00D21415">
                            <w:pPr>
                              <w:pBdr>
                                <w:top w:val="single" w:sz="24" w:space="8" w:color="5B9BD5" w:themeColor="accent1"/>
                                <w:bottom w:val="single" w:sz="24" w:space="8" w:color="5B9BD5" w:themeColor="accent1"/>
                              </w:pBdr>
                              <w:spacing w:after="0"/>
                              <w:jc w:val="both"/>
                              <w:rPr>
                                <w:rFonts w:ascii="Corbel" w:eastAsia="Times New Roman" w:hAnsi="Corbel"/>
                                <w:i/>
                                <w:color w:val="000000" w:themeColor="text1"/>
                                <w:lang w:eastAsia="en-CA"/>
                              </w:rPr>
                            </w:pPr>
                            <w:r w:rsidRPr="00EF7073">
                              <w:rPr>
                                <w:rFonts w:ascii="Corbel" w:eastAsia="Times New Roman" w:hAnsi="Corbel"/>
                                <w:i/>
                                <w:color w:val="000000" w:themeColor="text1"/>
                                <w:lang w:eastAsia="en-CA"/>
                              </w:rPr>
                              <w:t xml:space="preserve">The Logic Model that outlines the core Knowledge Management activities and Performance Measurement Framework that identifies potential indicators should be treated as templates. It may be the case that changes will be made to activities </w:t>
                            </w:r>
                            <w:proofErr w:type="gramStart"/>
                            <w:r w:rsidRPr="00EF7073">
                              <w:rPr>
                                <w:rFonts w:ascii="Corbel" w:eastAsia="Times New Roman" w:hAnsi="Corbel"/>
                                <w:i/>
                                <w:color w:val="000000" w:themeColor="text1"/>
                                <w:lang w:eastAsia="en-CA"/>
                              </w:rPr>
                              <w:t>as a result of</w:t>
                            </w:r>
                            <w:proofErr w:type="gramEnd"/>
                            <w:r w:rsidRPr="00EF7073">
                              <w:rPr>
                                <w:rFonts w:ascii="Corbel" w:eastAsia="Times New Roman" w:hAnsi="Corbel"/>
                                <w:i/>
                                <w:color w:val="000000" w:themeColor="text1"/>
                                <w:lang w:eastAsia="en-CA"/>
                              </w:rPr>
                              <w:t xml:space="preserve"> the </w:t>
                            </w:r>
                            <w:r w:rsidRPr="00EF7073">
                              <w:rPr>
                                <w:rFonts w:ascii="Corbel" w:eastAsia="Times New Roman" w:hAnsi="Corbel"/>
                                <w:i/>
                                <w:color w:val="000000" w:themeColor="text1"/>
                                <w:u w:val="single"/>
                                <w:lang w:eastAsia="en-CA"/>
                              </w:rPr>
                              <w:t>Stakeholder Market Study</w:t>
                            </w:r>
                            <w:r w:rsidRPr="00EF7073">
                              <w:rPr>
                                <w:rFonts w:ascii="Corbel" w:eastAsia="Times New Roman" w:hAnsi="Corbel"/>
                                <w:i/>
                                <w:color w:val="000000" w:themeColor="text1"/>
                                <w:lang w:eastAsia="en-CA"/>
                              </w:rPr>
                              <w:t xml:space="preserve"> and other studies under the </w:t>
                            </w:r>
                            <w:r w:rsidRPr="00EF7073">
                              <w:rPr>
                                <w:rFonts w:ascii="Corbel" w:eastAsia="Times New Roman" w:hAnsi="Corbel"/>
                                <w:i/>
                                <w:color w:val="000000" w:themeColor="text1"/>
                                <w:u w:val="single"/>
                                <w:lang w:eastAsia="en-CA"/>
                              </w:rPr>
                              <w:t xml:space="preserve">Supporting Sustainable Sanitation through Knowledge Management and Collaborative Action with </w:t>
                            </w:r>
                            <w:proofErr w:type="spellStart"/>
                            <w:r w:rsidRPr="00EF7073">
                              <w:rPr>
                                <w:rFonts w:ascii="Corbel" w:eastAsia="Times New Roman" w:hAnsi="Corbel"/>
                                <w:i/>
                                <w:color w:val="000000" w:themeColor="text1"/>
                                <w:u w:val="single"/>
                                <w:lang w:eastAsia="en-CA"/>
                              </w:rPr>
                              <w:t>SuSanA</w:t>
                            </w:r>
                            <w:proofErr w:type="spellEnd"/>
                            <w:r w:rsidRPr="00EF7073">
                              <w:rPr>
                                <w:rFonts w:ascii="Corbel" w:eastAsia="Times New Roman" w:hAnsi="Corbel"/>
                                <w:i/>
                                <w:color w:val="000000" w:themeColor="text1"/>
                                <w:lang w:eastAsia="en-CA"/>
                              </w:rPr>
                              <w:t xml:space="preserve"> grant from Bill &amp; Melinda Gates Foundation or other related work. It is </w:t>
                            </w:r>
                            <w:proofErr w:type="spellStart"/>
                            <w:r w:rsidRPr="00EF7073">
                              <w:rPr>
                                <w:rFonts w:ascii="Corbel" w:eastAsia="Times New Roman" w:hAnsi="Corbel"/>
                                <w:i/>
                                <w:color w:val="000000" w:themeColor="text1"/>
                                <w:lang w:eastAsia="en-CA"/>
                              </w:rPr>
                              <w:t>SuSanA’s</w:t>
                            </w:r>
                            <w:proofErr w:type="spellEnd"/>
                            <w:r w:rsidRPr="00EF7073">
                              <w:rPr>
                                <w:rFonts w:ascii="Corbel" w:eastAsia="Times New Roman" w:hAnsi="Corbel"/>
                                <w:i/>
                                <w:color w:val="000000" w:themeColor="text1"/>
                                <w:lang w:eastAsia="en-CA"/>
                              </w:rPr>
                              <w:t xml:space="preserve"> responsibility to update these tools as changes are made within the alliance.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4FF015" id="_x0000_s1031" type="#_x0000_t202" style="position:absolute;left:0;text-align:left;margin-left:475.65pt;margin-top:55.45pt;width:526.85pt;height:110.55pt;z-index:251659264;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" filled="f" stroked="f">
                <v:textbox style="mso-fit-shape-to-text:t">
                  <w:txbxContent>
                    <w:p w14:paraId="5567874C" w14:textId="77777777" w:rsidR="001230DE" w:rsidRPr="00EF7073" w:rsidRDefault="001230DE" w:rsidP="00D21415">
                      <w:pPr>
                        <w:pBdr>
                          <w:top w:val="single" w:sz="24" w:space="8" w:color="5B9BD5" w:themeColor="accent1"/>
                          <w:bottom w:val="single" w:sz="24" w:space="8" w:color="5B9BD5" w:themeColor="accent1"/>
                        </w:pBdr>
                        <w:spacing w:after="0"/>
                        <w:jc w:val="both"/>
                        <w:rPr>
                          <w:rFonts w:ascii="Corbel" w:eastAsia="Times New Roman" w:hAnsi="Corbel"/>
                          <w:i/>
                          <w:color w:val="000000" w:themeColor="text1"/>
                          <w:lang w:eastAsia="en-CA"/>
                        </w:rPr>
                      </w:pPr>
                      <w:r w:rsidRPr="00EF7073">
                        <w:rPr>
                          <w:rFonts w:ascii="Corbel" w:eastAsia="Times New Roman" w:hAnsi="Corbel"/>
                          <w:i/>
                          <w:color w:val="000000" w:themeColor="text1"/>
                          <w:lang w:eastAsia="en-CA"/>
                        </w:rPr>
                        <w:t xml:space="preserve">The Logic Model that outlines the core Knowledge Management activities and Performance Measurement Framework that identifies potential indicators should be treated as templates. It may be the case that changes will be made to activities </w:t>
                      </w:r>
                      <w:proofErr w:type="gramStart"/>
                      <w:r w:rsidRPr="00EF7073">
                        <w:rPr>
                          <w:rFonts w:ascii="Corbel" w:eastAsia="Times New Roman" w:hAnsi="Corbel"/>
                          <w:i/>
                          <w:color w:val="000000" w:themeColor="text1"/>
                          <w:lang w:eastAsia="en-CA"/>
                        </w:rPr>
                        <w:t>as a result of</w:t>
                      </w:r>
                      <w:proofErr w:type="gramEnd"/>
                      <w:r w:rsidRPr="00EF7073">
                        <w:rPr>
                          <w:rFonts w:ascii="Corbel" w:eastAsia="Times New Roman" w:hAnsi="Corbel"/>
                          <w:i/>
                          <w:color w:val="000000" w:themeColor="text1"/>
                          <w:lang w:eastAsia="en-CA"/>
                        </w:rPr>
                        <w:t xml:space="preserve"> the </w:t>
                      </w:r>
                      <w:r w:rsidRPr="00EF7073">
                        <w:rPr>
                          <w:rFonts w:ascii="Corbel" w:eastAsia="Times New Roman" w:hAnsi="Corbel"/>
                          <w:i/>
                          <w:color w:val="000000" w:themeColor="text1"/>
                          <w:u w:val="single"/>
                          <w:lang w:eastAsia="en-CA"/>
                        </w:rPr>
                        <w:t>Stakeholder Market Study</w:t>
                      </w:r>
                      <w:r w:rsidRPr="00EF7073">
                        <w:rPr>
                          <w:rFonts w:ascii="Corbel" w:eastAsia="Times New Roman" w:hAnsi="Corbel"/>
                          <w:i/>
                          <w:color w:val="000000" w:themeColor="text1"/>
                          <w:lang w:eastAsia="en-CA"/>
                        </w:rPr>
                        <w:t xml:space="preserve"> and other studies under the </w:t>
                      </w:r>
                      <w:r w:rsidRPr="00EF7073">
                        <w:rPr>
                          <w:rFonts w:ascii="Corbel" w:eastAsia="Times New Roman" w:hAnsi="Corbel"/>
                          <w:i/>
                          <w:color w:val="000000" w:themeColor="text1"/>
                          <w:u w:val="single"/>
                          <w:lang w:eastAsia="en-CA"/>
                        </w:rPr>
                        <w:t xml:space="preserve">Supporting Sustainable Sanitation through Knowledge Management and Collaborative Action with </w:t>
                      </w:r>
                      <w:proofErr w:type="spellStart"/>
                      <w:r w:rsidRPr="00EF7073">
                        <w:rPr>
                          <w:rFonts w:ascii="Corbel" w:eastAsia="Times New Roman" w:hAnsi="Corbel"/>
                          <w:i/>
                          <w:color w:val="000000" w:themeColor="text1"/>
                          <w:u w:val="single"/>
                          <w:lang w:eastAsia="en-CA"/>
                        </w:rPr>
                        <w:t>SuSanA</w:t>
                      </w:r>
                      <w:proofErr w:type="spellEnd"/>
                      <w:r w:rsidRPr="00EF7073">
                        <w:rPr>
                          <w:rFonts w:ascii="Corbel" w:eastAsia="Times New Roman" w:hAnsi="Corbel"/>
                          <w:i/>
                          <w:color w:val="000000" w:themeColor="text1"/>
                          <w:lang w:eastAsia="en-CA"/>
                        </w:rPr>
                        <w:t xml:space="preserve"> grant from Bill &amp; Melinda Gates Foundation or other related work. It is </w:t>
                      </w:r>
                      <w:proofErr w:type="spellStart"/>
                      <w:r w:rsidRPr="00EF7073">
                        <w:rPr>
                          <w:rFonts w:ascii="Corbel" w:eastAsia="Times New Roman" w:hAnsi="Corbel"/>
                          <w:i/>
                          <w:color w:val="000000" w:themeColor="text1"/>
                          <w:lang w:eastAsia="en-CA"/>
                        </w:rPr>
                        <w:t>SuSanA’s</w:t>
                      </w:r>
                      <w:proofErr w:type="spellEnd"/>
                      <w:r w:rsidRPr="00EF7073">
                        <w:rPr>
                          <w:rFonts w:ascii="Corbel" w:eastAsia="Times New Roman" w:hAnsi="Corbel"/>
                          <w:i/>
                          <w:color w:val="000000" w:themeColor="text1"/>
                          <w:lang w:eastAsia="en-CA"/>
                        </w:rPr>
                        <w:t xml:space="preserve"> responsibility to update these tools as changes are made within the alliance.</w:t>
                      </w:r>
                    </w:p>
                  </w:txbxContent>
                </v:textbox>
                <w10:wrap type="topAndBottom" anchorx="margin"/>
              </v:shape>
            </w:pict>
          </mc:Fallback>
        </mc:AlternateContent>
      </w:r>
      <w:r w:rsidRPr="00664B4C">
        <w:rPr>
          <w:rFonts w:ascii="Corbel" w:eastAsia="Times New Roman" w:hAnsi="Corbel" w:cstheme="minorHAnsi"/>
          <w:color w:val="000000"/>
          <w:szCs w:val="24"/>
          <w:lang w:eastAsia="en-CA"/>
        </w:rPr>
        <w:t>Target values and responsibilities to establish who collects and analyse</w:t>
      </w:r>
      <w:r w:rsidR="003B37CA">
        <w:rPr>
          <w:rFonts w:ascii="Corbel" w:eastAsia="Times New Roman" w:hAnsi="Corbel" w:cstheme="minorHAnsi"/>
          <w:color w:val="000000"/>
          <w:szCs w:val="24"/>
          <w:lang w:eastAsia="en-CA"/>
        </w:rPr>
        <w:t>s</w:t>
      </w:r>
      <w:r w:rsidRPr="00664B4C">
        <w:rPr>
          <w:rFonts w:ascii="Corbel" w:eastAsia="Times New Roman" w:hAnsi="Corbel" w:cstheme="minorHAnsi"/>
          <w:color w:val="000000"/>
          <w:szCs w:val="24"/>
          <w:lang w:eastAsia="en-CA"/>
        </w:rPr>
        <w:t xml:space="preserve"> what data to track progress should be discussed and agreed upon by </w:t>
      </w:r>
      <w:proofErr w:type="spellStart"/>
      <w:r w:rsidRPr="00664B4C">
        <w:rPr>
          <w:rFonts w:ascii="Corbel" w:eastAsia="Times New Roman" w:hAnsi="Corbel" w:cstheme="minorHAnsi"/>
          <w:color w:val="000000"/>
          <w:szCs w:val="24"/>
          <w:lang w:eastAsia="en-CA"/>
        </w:rPr>
        <w:t>SuSanA</w:t>
      </w:r>
      <w:proofErr w:type="spellEnd"/>
      <w:r w:rsidRPr="00664B4C">
        <w:rPr>
          <w:rFonts w:ascii="Corbel" w:eastAsia="Times New Roman" w:hAnsi="Corbel" w:cstheme="minorHAnsi"/>
          <w:color w:val="000000"/>
          <w:szCs w:val="24"/>
          <w:lang w:eastAsia="en-CA"/>
        </w:rPr>
        <w:t xml:space="preserve">.  </w:t>
      </w:r>
      <w:r w:rsidR="0061611B">
        <w:rPr>
          <w:rFonts w:ascii="Corbel" w:eastAsia="Times New Roman" w:hAnsi="Corbel" w:cstheme="minorHAnsi"/>
          <w:color w:val="000000"/>
          <w:szCs w:val="24"/>
          <w:lang w:eastAsia="en-CA"/>
        </w:rPr>
        <w:t>Currently, these are marked as ‘</w:t>
      </w:r>
      <w:r w:rsidR="00994CCF">
        <w:rPr>
          <w:rFonts w:ascii="Corbel" w:eastAsia="Times New Roman" w:hAnsi="Corbel" w:cstheme="minorHAnsi"/>
          <w:color w:val="000000"/>
          <w:szCs w:val="24"/>
          <w:lang w:eastAsia="en-CA"/>
        </w:rPr>
        <w:t>TBD</w:t>
      </w:r>
      <w:r w:rsidR="0061611B">
        <w:rPr>
          <w:rFonts w:ascii="Corbel" w:eastAsia="Times New Roman" w:hAnsi="Corbel" w:cstheme="minorHAnsi"/>
          <w:color w:val="000000"/>
          <w:szCs w:val="24"/>
          <w:lang w:eastAsia="en-CA"/>
        </w:rPr>
        <w:t xml:space="preserve">’ </w:t>
      </w:r>
      <w:r w:rsidR="00994CCF">
        <w:rPr>
          <w:rFonts w:ascii="Corbel" w:eastAsia="Times New Roman" w:hAnsi="Corbel" w:cstheme="minorHAnsi"/>
          <w:color w:val="000000"/>
          <w:szCs w:val="24"/>
          <w:lang w:eastAsia="en-CA"/>
        </w:rPr>
        <w:t xml:space="preserve">(To be Determined) </w:t>
      </w:r>
      <w:r w:rsidR="0061611B">
        <w:rPr>
          <w:rFonts w:ascii="Corbel" w:eastAsia="Times New Roman" w:hAnsi="Corbel" w:cstheme="minorHAnsi"/>
          <w:color w:val="000000"/>
          <w:szCs w:val="24"/>
          <w:lang w:eastAsia="en-CA"/>
        </w:rPr>
        <w:t xml:space="preserve">in the </w:t>
      </w:r>
      <w:r w:rsidR="000D04C8">
        <w:rPr>
          <w:rFonts w:ascii="Corbel" w:eastAsia="Times New Roman" w:hAnsi="Corbel" w:cstheme="minorHAnsi"/>
          <w:color w:val="000000"/>
          <w:szCs w:val="24"/>
          <w:lang w:eastAsia="en-CA"/>
        </w:rPr>
        <w:t>Measurement Template</w:t>
      </w:r>
      <w:r w:rsidR="0061611B">
        <w:rPr>
          <w:rFonts w:ascii="Corbel" w:eastAsia="Times New Roman" w:hAnsi="Corbel" w:cstheme="minorHAnsi"/>
          <w:color w:val="000000"/>
          <w:szCs w:val="24"/>
          <w:lang w:eastAsia="en-CA"/>
        </w:rPr>
        <w:t xml:space="preserve"> (Table 2) below.</w:t>
      </w:r>
    </w:p>
    <w:p w14:paraId="37F0E3E2" w14:textId="7FAD9655" w:rsidR="002B5222" w:rsidRPr="00EA70FE" w:rsidRDefault="00AA13BC" w:rsidP="00AE7D39">
      <w:pPr>
        <w:spacing w:line="276" w:lineRule="auto"/>
        <w:jc w:val="both"/>
        <w:rPr>
          <w:rFonts w:ascii="Corbel" w:hAnsi="Corbel"/>
          <w:highlight w:val="yellow"/>
        </w:rPr>
      </w:pPr>
      <w:r w:rsidRPr="00AA13BC">
        <w:rPr>
          <w:rFonts w:ascii="Corbel" w:hAnsi="Corbel"/>
        </w:rPr>
        <w:t>As</w:t>
      </w:r>
      <w:r w:rsidR="002472EF" w:rsidRPr="00AA13BC">
        <w:rPr>
          <w:rFonts w:ascii="Corbel" w:hAnsi="Corbel"/>
        </w:rPr>
        <w:t xml:space="preserve"> it </w:t>
      </w:r>
      <w:r w:rsidR="007927CD" w:rsidRPr="00AA13BC">
        <w:rPr>
          <w:rFonts w:ascii="Corbel" w:hAnsi="Corbel"/>
        </w:rPr>
        <w:t xml:space="preserve">currently </w:t>
      </w:r>
      <w:r w:rsidR="002472EF" w:rsidRPr="00AA13BC">
        <w:rPr>
          <w:rFonts w:ascii="Corbel" w:hAnsi="Corbel"/>
        </w:rPr>
        <w:t>stands, the Measurement System</w:t>
      </w:r>
      <w:r w:rsidR="006E0A49" w:rsidRPr="00AA13BC">
        <w:rPr>
          <w:rFonts w:ascii="Corbel" w:hAnsi="Corbel"/>
        </w:rPr>
        <w:t xml:space="preserve"> Template</w:t>
      </w:r>
      <w:r w:rsidR="002472EF" w:rsidRPr="00AA13BC">
        <w:rPr>
          <w:rFonts w:ascii="Corbel" w:hAnsi="Corbel"/>
        </w:rPr>
        <w:t xml:space="preserve"> </w:t>
      </w:r>
      <w:r w:rsidR="007927CD" w:rsidRPr="00AA13BC">
        <w:rPr>
          <w:rFonts w:ascii="Corbel" w:hAnsi="Corbel"/>
        </w:rPr>
        <w:t xml:space="preserve">can be </w:t>
      </w:r>
      <w:r w:rsidR="002472EF" w:rsidRPr="00AA13BC">
        <w:rPr>
          <w:rFonts w:ascii="Corbel" w:hAnsi="Corbel"/>
        </w:rPr>
        <w:t xml:space="preserve">quite exhaustive and may require significant resources to collect and utilize </w:t>
      </w:r>
      <w:proofErr w:type="gramStart"/>
      <w:r w:rsidR="002472EF" w:rsidRPr="00AA13BC">
        <w:rPr>
          <w:rFonts w:ascii="Corbel" w:hAnsi="Corbel"/>
        </w:rPr>
        <w:t>all of</w:t>
      </w:r>
      <w:proofErr w:type="gramEnd"/>
      <w:r w:rsidR="002472EF" w:rsidRPr="00AA13BC">
        <w:rPr>
          <w:rFonts w:ascii="Corbel" w:hAnsi="Corbel"/>
        </w:rPr>
        <w:t xml:space="preserve"> the metrics. </w:t>
      </w:r>
      <w:r w:rsidR="002B5222" w:rsidRPr="00AA13BC">
        <w:rPr>
          <w:rFonts w:ascii="Corbel" w:hAnsi="Corbel"/>
        </w:rPr>
        <w:t xml:space="preserve">To simplify the collection, </w:t>
      </w:r>
      <w:r w:rsidR="007927CD" w:rsidRPr="00AA13BC">
        <w:rPr>
          <w:rFonts w:ascii="Corbel" w:hAnsi="Corbel"/>
        </w:rPr>
        <w:t xml:space="preserve">it is advised that </w:t>
      </w:r>
      <w:proofErr w:type="spellStart"/>
      <w:r w:rsidR="002B5222" w:rsidRPr="00AA13BC">
        <w:rPr>
          <w:rFonts w:ascii="Corbel" w:hAnsi="Corbel"/>
        </w:rPr>
        <w:t>SuSanA</w:t>
      </w:r>
      <w:proofErr w:type="spellEnd"/>
      <w:r w:rsidR="002B5222" w:rsidRPr="00AA13BC">
        <w:rPr>
          <w:rFonts w:ascii="Corbel" w:hAnsi="Corbel"/>
        </w:rPr>
        <w:t xml:space="preserve"> be selective in which indicators will be most useful to track</w:t>
      </w:r>
      <w:r w:rsidR="003B37CA" w:rsidRPr="00AA13BC">
        <w:rPr>
          <w:rFonts w:ascii="Corbel" w:hAnsi="Corbel"/>
        </w:rPr>
        <w:t xml:space="preserve"> the progress of</w:t>
      </w:r>
      <w:r w:rsidR="002B5222" w:rsidRPr="00AA13BC">
        <w:rPr>
          <w:rFonts w:ascii="Corbel" w:hAnsi="Corbel"/>
        </w:rPr>
        <w:t xml:space="preserve"> its inputs. For example, if </w:t>
      </w:r>
      <w:r w:rsidR="002472EF" w:rsidRPr="00AA13BC">
        <w:rPr>
          <w:rFonts w:ascii="Corbel" w:hAnsi="Corbel"/>
        </w:rPr>
        <w:t>a</w:t>
      </w:r>
      <w:r w:rsidR="003B37CA" w:rsidRPr="00AA13BC">
        <w:rPr>
          <w:rFonts w:ascii="Corbel" w:hAnsi="Corbel"/>
        </w:rPr>
        <w:t>n</w:t>
      </w:r>
      <w:r w:rsidR="002472EF" w:rsidRPr="00AA13BC">
        <w:rPr>
          <w:rFonts w:ascii="Corbel" w:hAnsi="Corbel"/>
        </w:rPr>
        <w:t xml:space="preserve"> </w:t>
      </w:r>
      <w:r w:rsidR="002B5222" w:rsidRPr="00AA13BC">
        <w:rPr>
          <w:rFonts w:ascii="Corbel" w:hAnsi="Corbel"/>
        </w:rPr>
        <w:t>expected result is ‘active’</w:t>
      </w:r>
      <w:r w:rsidR="002472EF" w:rsidRPr="00AA13BC">
        <w:rPr>
          <w:rFonts w:ascii="Corbel" w:hAnsi="Corbel"/>
        </w:rPr>
        <w:t xml:space="preserve"> participation within all the </w:t>
      </w:r>
      <w:r w:rsidR="002B5222" w:rsidRPr="00AA13BC">
        <w:rPr>
          <w:rFonts w:ascii="Corbel" w:hAnsi="Corbel"/>
        </w:rPr>
        <w:t>Working Group</w:t>
      </w:r>
      <w:r w:rsidR="002472EF" w:rsidRPr="00AA13BC">
        <w:rPr>
          <w:rFonts w:ascii="Corbel" w:hAnsi="Corbel"/>
        </w:rPr>
        <w:t>s</w:t>
      </w:r>
      <w:r w:rsidR="00B22326">
        <w:rPr>
          <w:rFonts w:ascii="Corbel" w:hAnsi="Corbel"/>
        </w:rPr>
        <w:t xml:space="preserve"> (i.e</w:t>
      </w:r>
      <w:r w:rsidR="002B5222" w:rsidRPr="00AA13BC">
        <w:rPr>
          <w:rFonts w:ascii="Corbel" w:hAnsi="Corbel"/>
        </w:rPr>
        <w:t xml:space="preserve">. </w:t>
      </w:r>
      <w:r w:rsidR="002B5222" w:rsidRPr="00AA13BC">
        <w:rPr>
          <w:rFonts w:ascii="Corbel" w:hAnsi="Corbel"/>
          <w:i/>
        </w:rPr>
        <w:t>Immediate Outcome 1.2.5</w:t>
      </w:r>
      <w:r w:rsidR="002B5222" w:rsidRPr="00AA13BC">
        <w:rPr>
          <w:rFonts w:ascii="Corbel" w:hAnsi="Corbel"/>
        </w:rPr>
        <w:t xml:space="preserve">.), </w:t>
      </w:r>
      <w:proofErr w:type="spellStart"/>
      <w:r w:rsidR="002B5222" w:rsidRPr="00AA13BC">
        <w:rPr>
          <w:rFonts w:ascii="Corbel" w:hAnsi="Corbel"/>
        </w:rPr>
        <w:t>SuSanA</w:t>
      </w:r>
      <w:proofErr w:type="spellEnd"/>
      <w:r w:rsidR="002B5222" w:rsidRPr="00AA13BC">
        <w:rPr>
          <w:rFonts w:ascii="Corbel" w:hAnsi="Corbel"/>
        </w:rPr>
        <w:t xml:space="preserve"> </w:t>
      </w:r>
      <w:r w:rsidR="003B37CA" w:rsidRPr="00AA13BC">
        <w:rPr>
          <w:rFonts w:ascii="Corbel" w:hAnsi="Corbel"/>
        </w:rPr>
        <w:t>must</w:t>
      </w:r>
      <w:r w:rsidR="002B5222" w:rsidRPr="00AA13BC">
        <w:rPr>
          <w:rFonts w:ascii="Corbel" w:hAnsi="Corbel"/>
        </w:rPr>
        <w:t xml:space="preserve"> first </w:t>
      </w:r>
      <w:r w:rsidR="003B37CA" w:rsidRPr="00AA13BC">
        <w:rPr>
          <w:rFonts w:ascii="Corbel" w:hAnsi="Corbel"/>
        </w:rPr>
        <w:t xml:space="preserve">clearly </w:t>
      </w:r>
      <w:r w:rsidR="002B5222" w:rsidRPr="00AA13BC">
        <w:rPr>
          <w:rFonts w:ascii="Corbel" w:hAnsi="Corbel"/>
        </w:rPr>
        <w:t xml:space="preserve">define what </w:t>
      </w:r>
      <w:r w:rsidR="002B5222" w:rsidRPr="00AA13BC">
        <w:rPr>
          <w:rFonts w:ascii="Corbel" w:hAnsi="Corbel"/>
        </w:rPr>
        <w:lastRenderedPageBreak/>
        <w:t>‘active’ means with respects to the activities designed to ach</w:t>
      </w:r>
      <w:r w:rsidR="00B22326">
        <w:rPr>
          <w:rFonts w:ascii="Corbel" w:hAnsi="Corbel"/>
        </w:rPr>
        <w:t>ieve ‘active’ participation (i.e</w:t>
      </w:r>
      <w:r w:rsidR="002B5222" w:rsidRPr="00AA13BC">
        <w:rPr>
          <w:rFonts w:ascii="Corbel" w:hAnsi="Corbel"/>
        </w:rPr>
        <w:t xml:space="preserve">. </w:t>
      </w:r>
      <w:r w:rsidR="002B5222" w:rsidRPr="00AA13BC">
        <w:rPr>
          <w:rFonts w:ascii="Corbel" w:hAnsi="Corbel"/>
          <w:i/>
        </w:rPr>
        <w:t>Activity/Output 1.2.5.1</w:t>
      </w:r>
      <w:r w:rsidR="002B5222" w:rsidRPr="00AA13BC">
        <w:rPr>
          <w:rFonts w:ascii="Corbel" w:hAnsi="Corbel"/>
        </w:rPr>
        <w:t>.). Is ‘active’ best captured by in-person or virtual meeting attendance or best captured by discussion input or is it something else all together? Depending on th</w:t>
      </w:r>
      <w:r w:rsidR="0012194E" w:rsidRPr="00AA13BC">
        <w:rPr>
          <w:rFonts w:ascii="Corbel" w:hAnsi="Corbel"/>
        </w:rPr>
        <w:t xml:space="preserve">e </w:t>
      </w:r>
      <w:r w:rsidR="002B5222" w:rsidRPr="00AA13BC">
        <w:rPr>
          <w:rFonts w:ascii="Corbel" w:hAnsi="Corbel"/>
        </w:rPr>
        <w:t xml:space="preserve">definition, </w:t>
      </w:r>
      <w:proofErr w:type="spellStart"/>
      <w:r w:rsidR="002B5222" w:rsidRPr="00AA13BC">
        <w:rPr>
          <w:rFonts w:ascii="Corbel" w:hAnsi="Corbel"/>
        </w:rPr>
        <w:t>SuSanA</w:t>
      </w:r>
      <w:proofErr w:type="spellEnd"/>
      <w:r w:rsidR="002B5222" w:rsidRPr="00AA13BC">
        <w:rPr>
          <w:rFonts w:ascii="Corbel" w:hAnsi="Corbel"/>
        </w:rPr>
        <w:t xml:space="preserve"> can focus its data collection on the most representative indicator of ‘activity’, such as forum posts to specific Working Group discussion threads. </w:t>
      </w:r>
      <w:r w:rsidR="006A4A5B" w:rsidRPr="00AA13BC">
        <w:rPr>
          <w:rFonts w:ascii="Corbel" w:hAnsi="Corbel"/>
        </w:rPr>
        <w:t xml:space="preserve">All the other metrics such as meeting and webinar attendance might be of interest but may not be necessary to </w:t>
      </w:r>
      <w:r w:rsidR="0012194E" w:rsidRPr="00AA13BC">
        <w:rPr>
          <w:rFonts w:ascii="Corbel" w:hAnsi="Corbel"/>
        </w:rPr>
        <w:t>monitor</w:t>
      </w:r>
      <w:r w:rsidR="006A4A5B" w:rsidRPr="00AA13BC">
        <w:rPr>
          <w:rFonts w:ascii="Corbel" w:hAnsi="Corbel"/>
        </w:rPr>
        <w:t xml:space="preserve"> </w:t>
      </w:r>
      <w:proofErr w:type="gramStart"/>
      <w:r w:rsidR="006A4A5B" w:rsidRPr="00AA13BC">
        <w:rPr>
          <w:rFonts w:ascii="Corbel" w:hAnsi="Corbel"/>
        </w:rPr>
        <w:t>whether or not</w:t>
      </w:r>
      <w:proofErr w:type="gramEnd"/>
      <w:r w:rsidR="006A4A5B" w:rsidRPr="00AA13BC">
        <w:rPr>
          <w:rFonts w:ascii="Corbel" w:hAnsi="Corbel"/>
        </w:rPr>
        <w:t xml:space="preserve"> certain Working Group activities </w:t>
      </w:r>
      <w:r w:rsidR="0075722F" w:rsidRPr="00AA13BC">
        <w:rPr>
          <w:rFonts w:ascii="Corbel" w:hAnsi="Corbel"/>
        </w:rPr>
        <w:t>make</w:t>
      </w:r>
      <w:r w:rsidR="006A4A5B" w:rsidRPr="00AA13BC">
        <w:rPr>
          <w:rFonts w:ascii="Corbel" w:hAnsi="Corbel"/>
        </w:rPr>
        <w:t xml:space="preserve"> a difference</w:t>
      </w:r>
      <w:r w:rsidR="0075722F" w:rsidRPr="00AA13BC">
        <w:rPr>
          <w:rFonts w:ascii="Corbel" w:hAnsi="Corbel"/>
        </w:rPr>
        <w:t xml:space="preserve"> in engagement.</w:t>
      </w:r>
      <w:r w:rsidR="00212562" w:rsidRPr="00AA13BC">
        <w:rPr>
          <w:rFonts w:ascii="Corbel" w:hAnsi="Corbel"/>
        </w:rPr>
        <w:t xml:space="preserve"> Therefore, in this way, the measurement </w:t>
      </w:r>
      <w:r w:rsidRPr="00AA13BC">
        <w:rPr>
          <w:rFonts w:ascii="Corbel" w:hAnsi="Corbel"/>
          <w:noProof/>
          <w:lang w:eastAsia="en-CA"/>
        </w:rPr>
        <mc:AlternateContent>
          <mc:Choice Requires="wps">
            <w:drawing>
              <wp:anchor distT="91440" distB="91440" distL="114300" distR="114300" simplePos="0" relativeHeight="251686912" behindDoc="0" locked="0" layoutInCell="1" allowOverlap="1" wp14:anchorId="31362E64" wp14:editId="6926C8CA">
                <wp:simplePos x="0" y="0"/>
                <wp:positionH relativeFrom="margin">
                  <wp:align>right</wp:align>
                </wp:positionH>
                <wp:positionV relativeFrom="paragraph">
                  <wp:posOffset>999490</wp:posOffset>
                </wp:positionV>
                <wp:extent cx="6686550" cy="1403985"/>
                <wp:effectExtent l="0" t="0" r="0" b="0"/>
                <wp:wrapTopAndBottom/>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403985"/>
                        </a:xfrm>
                        <a:prstGeom prst="rect">
                          <a:avLst/>
                        </a:prstGeom>
                        <a:noFill/>
                        <a:ln w="9525">
                          <a:noFill/>
                          <a:miter lim="800000"/>
                          <a:headEnd/>
                          <a:tailEnd/>
                        </a:ln>
                      </wps:spPr>
                      <wps:txbx>
                        <w:txbxContent>
                          <w:p w14:paraId="36C7DCFC" w14:textId="03D71BCB" w:rsidR="001230DE" w:rsidRPr="00EF7073" w:rsidRDefault="001230DE" w:rsidP="00C425A3">
                            <w:pPr>
                              <w:pBdr>
                                <w:top w:val="single" w:sz="24" w:space="8" w:color="5B9BD5" w:themeColor="accent1"/>
                                <w:bottom w:val="single" w:sz="24" w:space="8" w:color="5B9BD5" w:themeColor="accent1"/>
                              </w:pBdr>
                              <w:spacing w:after="0"/>
                              <w:jc w:val="both"/>
                              <w:rPr>
                                <w:i/>
                                <w:iCs/>
                                <w:color w:val="000000" w:themeColor="text1"/>
                                <w:sz w:val="24"/>
                              </w:rPr>
                            </w:pPr>
                            <w:proofErr w:type="gramStart"/>
                            <w:r w:rsidRPr="00EF7073">
                              <w:rPr>
                                <w:i/>
                                <w:iCs/>
                                <w:color w:val="000000" w:themeColor="text1"/>
                                <w:sz w:val="24"/>
                                <w:szCs w:val="24"/>
                              </w:rPr>
                              <w:t>However</w:t>
                            </w:r>
                            <w:proofErr w:type="gramEnd"/>
                            <w:r w:rsidRPr="00EF7073">
                              <w:rPr>
                                <w:i/>
                                <w:iCs/>
                                <w:color w:val="000000" w:themeColor="text1"/>
                                <w:sz w:val="24"/>
                                <w:szCs w:val="24"/>
                              </w:rPr>
                              <w:t xml:space="preserve"> </w:t>
                            </w:r>
                            <w:proofErr w:type="spellStart"/>
                            <w:r w:rsidRPr="00EF7073">
                              <w:rPr>
                                <w:i/>
                                <w:iCs/>
                                <w:color w:val="000000" w:themeColor="text1"/>
                                <w:sz w:val="24"/>
                                <w:szCs w:val="24"/>
                              </w:rPr>
                              <w:t>SuSanA</w:t>
                            </w:r>
                            <w:proofErr w:type="spellEnd"/>
                            <w:r w:rsidRPr="00EF7073">
                              <w:rPr>
                                <w:i/>
                                <w:iCs/>
                                <w:color w:val="000000" w:themeColor="text1"/>
                                <w:sz w:val="24"/>
                                <w:szCs w:val="24"/>
                              </w:rPr>
                              <w:t xml:space="preserve"> collects information, it must have an internal system for compiling and storing the information. This can range from a simple excel spreadsheet to a more complex system such as Customer Relationship Management (CRM). The type of system required will depend on the number of and which indicators from the Measurement System Template are most useful </w:t>
                            </w:r>
                            <w:proofErr w:type="gramStart"/>
                            <w:r w:rsidRPr="00EF7073">
                              <w:rPr>
                                <w:i/>
                                <w:iCs/>
                                <w:color w:val="000000" w:themeColor="text1"/>
                                <w:sz w:val="24"/>
                                <w:szCs w:val="24"/>
                              </w:rPr>
                              <w:t>in order to</w:t>
                            </w:r>
                            <w:proofErr w:type="gramEnd"/>
                            <w:r w:rsidRPr="00EF7073">
                              <w:rPr>
                                <w:i/>
                                <w:iCs/>
                                <w:color w:val="000000" w:themeColor="text1"/>
                                <w:sz w:val="24"/>
                                <w:szCs w:val="24"/>
                              </w:rPr>
                              <w:t xml:space="preserve"> track </w:t>
                            </w:r>
                            <w:proofErr w:type="spellStart"/>
                            <w:r w:rsidRPr="00EF7073">
                              <w:rPr>
                                <w:i/>
                                <w:iCs/>
                                <w:color w:val="000000" w:themeColor="text1"/>
                                <w:sz w:val="24"/>
                                <w:szCs w:val="24"/>
                              </w:rPr>
                              <w:t>SuSanA’s</w:t>
                            </w:r>
                            <w:proofErr w:type="spellEnd"/>
                            <w:r w:rsidRPr="00EF7073">
                              <w:rPr>
                                <w:i/>
                                <w:iCs/>
                                <w:color w:val="000000" w:themeColor="text1"/>
                                <w:sz w:val="24"/>
                                <w:szCs w:val="24"/>
                              </w:rPr>
                              <w:t xml:space="preserve"> inputs.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362E64" id="_x0000_s1032" type="#_x0000_t202" style="position:absolute;left:0;text-align:left;margin-left:475.3pt;margin-top:78.7pt;width:526.5pt;height:110.55pt;z-index:251686912;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" filled="f" stroked="f">
                <v:textbox style="mso-fit-shape-to-text:t">
                  <w:txbxContent>
                    <w:p w14:paraId="36C7DCFC" w14:textId="03D71BCB" w:rsidR="001230DE" w:rsidRPr="00EF7073" w:rsidRDefault="001230DE" w:rsidP="00C425A3">
                      <w:pPr>
                        <w:pBdr>
                          <w:top w:val="single" w:sz="24" w:space="8" w:color="5B9BD5" w:themeColor="accent1"/>
                          <w:bottom w:val="single" w:sz="24" w:space="8" w:color="5B9BD5" w:themeColor="accent1"/>
                        </w:pBdr>
                        <w:spacing w:after="0"/>
                        <w:jc w:val="both"/>
                        <w:rPr>
                          <w:i/>
                          <w:iCs/>
                          <w:color w:val="000000" w:themeColor="text1"/>
                          <w:sz w:val="24"/>
                        </w:rPr>
                      </w:pPr>
                      <w:proofErr w:type="gramStart"/>
                      <w:r w:rsidRPr="00EF7073">
                        <w:rPr>
                          <w:i/>
                          <w:iCs/>
                          <w:color w:val="000000" w:themeColor="text1"/>
                          <w:sz w:val="24"/>
                          <w:szCs w:val="24"/>
                        </w:rPr>
                        <w:t>However</w:t>
                      </w:r>
                      <w:proofErr w:type="gramEnd"/>
                      <w:r w:rsidRPr="00EF7073">
                        <w:rPr>
                          <w:i/>
                          <w:iCs/>
                          <w:color w:val="000000" w:themeColor="text1"/>
                          <w:sz w:val="24"/>
                          <w:szCs w:val="24"/>
                        </w:rPr>
                        <w:t xml:space="preserve"> </w:t>
                      </w:r>
                      <w:proofErr w:type="spellStart"/>
                      <w:r w:rsidRPr="00EF7073">
                        <w:rPr>
                          <w:i/>
                          <w:iCs/>
                          <w:color w:val="000000" w:themeColor="text1"/>
                          <w:sz w:val="24"/>
                          <w:szCs w:val="24"/>
                        </w:rPr>
                        <w:t>SuSanA</w:t>
                      </w:r>
                      <w:proofErr w:type="spellEnd"/>
                      <w:r w:rsidRPr="00EF7073">
                        <w:rPr>
                          <w:i/>
                          <w:iCs/>
                          <w:color w:val="000000" w:themeColor="text1"/>
                          <w:sz w:val="24"/>
                          <w:szCs w:val="24"/>
                        </w:rPr>
                        <w:t xml:space="preserve"> collects information, it must have an internal system for compiling and storing the information. This can range from a simple excel spreadsheet to a more complex system such as Customer Relationship Management (CRM). The type of system required will depend on the number of and which indicators from the Measurement System Template are most useful </w:t>
                      </w:r>
                      <w:proofErr w:type="gramStart"/>
                      <w:r w:rsidRPr="00EF7073">
                        <w:rPr>
                          <w:i/>
                          <w:iCs/>
                          <w:color w:val="000000" w:themeColor="text1"/>
                          <w:sz w:val="24"/>
                          <w:szCs w:val="24"/>
                        </w:rPr>
                        <w:t>in order to</w:t>
                      </w:r>
                      <w:proofErr w:type="gramEnd"/>
                      <w:r w:rsidRPr="00EF7073">
                        <w:rPr>
                          <w:i/>
                          <w:iCs/>
                          <w:color w:val="000000" w:themeColor="text1"/>
                          <w:sz w:val="24"/>
                          <w:szCs w:val="24"/>
                        </w:rPr>
                        <w:t xml:space="preserve"> track </w:t>
                      </w:r>
                      <w:proofErr w:type="spellStart"/>
                      <w:r w:rsidRPr="00EF7073">
                        <w:rPr>
                          <w:i/>
                          <w:iCs/>
                          <w:color w:val="000000" w:themeColor="text1"/>
                          <w:sz w:val="24"/>
                          <w:szCs w:val="24"/>
                        </w:rPr>
                        <w:t>SuSanA’s</w:t>
                      </w:r>
                      <w:proofErr w:type="spellEnd"/>
                      <w:r w:rsidRPr="00EF7073">
                        <w:rPr>
                          <w:i/>
                          <w:iCs/>
                          <w:color w:val="000000" w:themeColor="text1"/>
                          <w:sz w:val="24"/>
                          <w:szCs w:val="24"/>
                        </w:rPr>
                        <w:t xml:space="preserve"> inputs.</w:t>
                      </w:r>
                    </w:p>
                  </w:txbxContent>
                </v:textbox>
                <w10:wrap type="topAndBottom" anchorx="margin"/>
              </v:shape>
            </w:pict>
          </mc:Fallback>
        </mc:AlternateContent>
      </w:r>
      <w:r w:rsidR="00212562" w:rsidRPr="00AA13BC">
        <w:rPr>
          <w:rFonts w:ascii="Corbel" w:hAnsi="Corbel"/>
        </w:rPr>
        <w:t>system can be simplified.</w:t>
      </w:r>
    </w:p>
    <w:p w14:paraId="478F4B99" w14:textId="22A2B1CE" w:rsidR="00026C30" w:rsidRDefault="00026C30" w:rsidP="00AE7D39">
      <w:pPr>
        <w:spacing w:after="120" w:line="276" w:lineRule="auto"/>
        <w:jc w:val="both"/>
        <w:rPr>
          <w:rFonts w:ascii="Corbel" w:eastAsia="Times New Roman" w:hAnsi="Corbel"/>
          <w:color w:val="000000" w:themeColor="text1"/>
          <w:lang w:eastAsia="en-CA"/>
        </w:rPr>
      </w:pPr>
      <w:r>
        <w:rPr>
          <w:rFonts w:ascii="Corbel" w:eastAsia="Times New Roman" w:hAnsi="Corbel"/>
          <w:color w:val="000000" w:themeColor="text1"/>
          <w:lang w:eastAsia="en-CA"/>
        </w:rPr>
        <w:t xml:space="preserve">The indicator options and </w:t>
      </w:r>
      <w:r w:rsidRPr="00557335">
        <w:rPr>
          <w:rFonts w:ascii="Corbel" w:eastAsia="Times New Roman" w:hAnsi="Corbel"/>
          <w:color w:val="000000" w:themeColor="text1"/>
          <w:lang w:eastAsia="en-CA"/>
        </w:rPr>
        <w:t>how and when the data should be collected and review</w:t>
      </w:r>
      <w:r>
        <w:rPr>
          <w:rFonts w:ascii="Corbel" w:eastAsia="Times New Roman" w:hAnsi="Corbel"/>
          <w:color w:val="000000" w:themeColor="text1"/>
          <w:lang w:eastAsia="en-CA"/>
        </w:rPr>
        <w:t xml:space="preserve">ed for these expected results can also be found in the </w:t>
      </w:r>
      <w:r w:rsidR="00AC381B">
        <w:rPr>
          <w:rFonts w:ascii="Corbel" w:eastAsia="Times New Roman" w:hAnsi="Corbel"/>
          <w:b/>
          <w:color w:val="000000" w:themeColor="text1"/>
          <w:lang w:eastAsia="en-CA"/>
        </w:rPr>
        <w:t xml:space="preserve">2. </w:t>
      </w:r>
      <w:r w:rsidRPr="00AF41B9">
        <w:rPr>
          <w:rFonts w:ascii="Corbel" w:eastAsia="Times New Roman" w:hAnsi="Corbel"/>
          <w:b/>
          <w:bCs/>
          <w:color w:val="000000" w:themeColor="text1"/>
          <w:lang w:eastAsia="en-CA"/>
        </w:rPr>
        <w:t>Indicator</w:t>
      </w:r>
      <w:r>
        <w:rPr>
          <w:rFonts w:ascii="Corbel" w:eastAsia="Times New Roman" w:hAnsi="Corbel"/>
          <w:b/>
          <w:bCs/>
          <w:color w:val="000000" w:themeColor="text1"/>
          <w:lang w:eastAsia="en-CA"/>
        </w:rPr>
        <w:t xml:space="preserve"> </w:t>
      </w:r>
      <w:r w:rsidR="006A0A58">
        <w:rPr>
          <w:rFonts w:ascii="Corbel" w:eastAsia="Times New Roman" w:hAnsi="Corbel"/>
          <w:bCs/>
          <w:color w:val="000000" w:themeColor="text1"/>
          <w:lang w:eastAsia="en-CA"/>
        </w:rPr>
        <w:t>tab in the</w:t>
      </w:r>
      <w:r w:rsidR="006D5857">
        <w:rPr>
          <w:rFonts w:ascii="Corbel" w:eastAsia="Times New Roman" w:hAnsi="Corbel"/>
          <w:bCs/>
          <w:color w:val="000000" w:themeColor="text1"/>
          <w:lang w:eastAsia="en-CA"/>
        </w:rPr>
        <w:t xml:space="preserve"> </w:t>
      </w:r>
      <w:r w:rsidR="00AC381B">
        <w:rPr>
          <w:rFonts w:ascii="Corbel" w:eastAsia="Times New Roman" w:hAnsi="Corbel"/>
          <w:b/>
          <w:bCs/>
          <w:color w:val="000000" w:themeColor="text1"/>
          <w:lang w:eastAsia="en-CA"/>
        </w:rPr>
        <w:t>2017-09-</w:t>
      </w:r>
      <w:r w:rsidR="00F639B7">
        <w:rPr>
          <w:rFonts w:ascii="Corbel" w:eastAsia="Times New Roman" w:hAnsi="Corbel"/>
          <w:b/>
          <w:bCs/>
          <w:color w:val="000000" w:themeColor="text1"/>
          <w:lang w:eastAsia="en-CA"/>
        </w:rPr>
        <w:t>2</w:t>
      </w:r>
      <w:r w:rsidR="006D5857" w:rsidRPr="00AE3F86">
        <w:rPr>
          <w:rFonts w:ascii="Corbel" w:eastAsia="Times New Roman" w:hAnsi="Corbel"/>
          <w:b/>
          <w:bCs/>
          <w:color w:val="000000" w:themeColor="text1"/>
          <w:lang w:eastAsia="en-CA"/>
        </w:rPr>
        <w:t>9_</w:t>
      </w:r>
      <w:r w:rsidR="006D5857">
        <w:rPr>
          <w:rFonts w:ascii="Corbel" w:eastAsia="Times New Roman" w:hAnsi="Corbel"/>
          <w:b/>
          <w:bCs/>
          <w:color w:val="000000" w:themeColor="text1"/>
          <w:lang w:eastAsia="en-CA"/>
        </w:rPr>
        <w:t>Measurement</w:t>
      </w:r>
      <w:r w:rsidR="00D872CE">
        <w:rPr>
          <w:rFonts w:ascii="Corbel" w:eastAsia="Times New Roman" w:hAnsi="Corbel"/>
          <w:b/>
          <w:bCs/>
          <w:color w:val="000000" w:themeColor="text1"/>
          <w:lang w:eastAsia="en-CA"/>
        </w:rPr>
        <w:t>System</w:t>
      </w:r>
      <w:r w:rsidR="006D5857">
        <w:rPr>
          <w:rFonts w:ascii="Corbel" w:eastAsia="Times New Roman" w:hAnsi="Corbel"/>
          <w:b/>
          <w:bCs/>
          <w:color w:val="000000" w:themeColor="text1"/>
          <w:lang w:eastAsia="en-CA"/>
        </w:rPr>
        <w:t xml:space="preserve">Template.xls </w:t>
      </w:r>
      <w:r w:rsidR="006D5857">
        <w:rPr>
          <w:rFonts w:ascii="Corbel" w:eastAsia="Times New Roman" w:hAnsi="Corbel"/>
          <w:bCs/>
          <w:color w:val="000000" w:themeColor="text1"/>
          <w:lang w:eastAsia="en-CA"/>
        </w:rPr>
        <w:t>Excel w</w:t>
      </w:r>
      <w:r w:rsidR="006D5857" w:rsidRPr="00AE3F86">
        <w:rPr>
          <w:rFonts w:ascii="Corbel" w:eastAsia="Times New Roman" w:hAnsi="Corbel"/>
          <w:bCs/>
          <w:color w:val="000000" w:themeColor="text1"/>
          <w:lang w:eastAsia="en-CA"/>
        </w:rPr>
        <w:t>orkbook</w:t>
      </w:r>
      <w:r>
        <w:rPr>
          <w:rFonts w:ascii="Corbel" w:eastAsia="Times New Roman" w:hAnsi="Corbel"/>
          <w:color w:val="000000" w:themeColor="text1"/>
          <w:lang w:eastAsia="en-CA"/>
        </w:rPr>
        <w:t>.</w:t>
      </w:r>
    </w:p>
    <w:p w14:paraId="7C1B7B7D" w14:textId="664CBD6C" w:rsidR="008653C9" w:rsidRDefault="008653C9" w:rsidP="00AE7D39">
      <w:pPr>
        <w:spacing w:line="276" w:lineRule="auto"/>
        <w:jc w:val="both"/>
        <w:rPr>
          <w:rFonts w:ascii="Corbel" w:hAnsi="Corbel"/>
        </w:rPr>
      </w:pPr>
    </w:p>
    <w:p w14:paraId="290BC110" w14:textId="42FA3AB6" w:rsidR="0061611B" w:rsidRDefault="0061611B" w:rsidP="00AE7D39">
      <w:pPr>
        <w:spacing w:line="276" w:lineRule="auto"/>
        <w:jc w:val="both"/>
        <w:rPr>
          <w:rFonts w:ascii="Corbel" w:hAnsi="Corbel"/>
        </w:rPr>
      </w:pPr>
    </w:p>
    <w:p w14:paraId="14AB1EED" w14:textId="03CE3687" w:rsidR="0061611B" w:rsidRDefault="0061611B" w:rsidP="00AE7D39">
      <w:pPr>
        <w:spacing w:line="276" w:lineRule="auto"/>
        <w:jc w:val="both"/>
        <w:rPr>
          <w:rFonts w:ascii="Corbel" w:hAnsi="Corbel"/>
        </w:rPr>
      </w:pPr>
    </w:p>
    <w:p w14:paraId="7EBBFAFD" w14:textId="597D369E" w:rsidR="0061611B" w:rsidRDefault="0061611B" w:rsidP="00755CA9">
      <w:pPr>
        <w:jc w:val="both"/>
        <w:rPr>
          <w:rFonts w:ascii="Corbel" w:hAnsi="Corbel"/>
        </w:rPr>
        <w:sectPr w:rsidR="0061611B" w:rsidSect="00EA254D">
          <w:pgSz w:w="12240" w:h="15840"/>
          <w:pgMar w:top="1134" w:right="851" w:bottom="1134" w:left="851" w:header="709" w:footer="709" w:gutter="0"/>
          <w:cols w:space="708"/>
          <w:docGrid w:linePitch="360"/>
        </w:sectPr>
      </w:pPr>
    </w:p>
    <w:p w14:paraId="3A3DB0FA" w14:textId="15CCD848" w:rsidR="000D04C8" w:rsidRPr="000D04C8" w:rsidRDefault="000D04C8" w:rsidP="00082EBE">
      <w:pPr>
        <w:pStyle w:val="Caption"/>
        <w:keepNext/>
        <w:tabs>
          <w:tab w:val="left" w:pos="1843"/>
        </w:tabs>
        <w:rPr>
          <w:sz w:val="20"/>
        </w:rPr>
      </w:pPr>
      <w:r w:rsidRPr="000D04C8">
        <w:rPr>
          <w:sz w:val="20"/>
        </w:rPr>
        <w:lastRenderedPageBreak/>
        <w:t xml:space="preserve">Table </w:t>
      </w:r>
      <w:r w:rsidRPr="000D04C8">
        <w:rPr>
          <w:sz w:val="20"/>
        </w:rPr>
        <w:fldChar w:fldCharType="begin"/>
      </w:r>
      <w:r w:rsidRPr="000D04C8">
        <w:rPr>
          <w:sz w:val="20"/>
        </w:rPr>
        <w:instrText xml:space="preserve"> SEQ Table \* ARABIC </w:instrText>
      </w:r>
      <w:r w:rsidRPr="000D04C8">
        <w:rPr>
          <w:sz w:val="20"/>
        </w:rPr>
        <w:fldChar w:fldCharType="separate"/>
      </w:r>
      <w:r w:rsidR="00024F56">
        <w:rPr>
          <w:noProof/>
          <w:sz w:val="20"/>
        </w:rPr>
        <w:t>2</w:t>
      </w:r>
      <w:r w:rsidRPr="000D04C8">
        <w:rPr>
          <w:sz w:val="20"/>
        </w:rPr>
        <w:fldChar w:fldCharType="end"/>
      </w:r>
      <w:r w:rsidRPr="000D04C8">
        <w:rPr>
          <w:sz w:val="20"/>
        </w:rPr>
        <w:t xml:space="preserve"> Measurement Template</w:t>
      </w:r>
    </w:p>
    <w:tbl>
      <w:tblPr>
        <w:tblStyle w:val="TableGrid"/>
        <w:tblW w:w="14593" w:type="dxa"/>
        <w:jc w:val="center"/>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shd w:val="clear" w:color="auto" w:fill="FFFFFF" w:themeFill="background1"/>
        <w:tblLayout w:type="fixed"/>
        <w:tblCellMar>
          <w:left w:w="57" w:type="dxa"/>
          <w:right w:w="57" w:type="dxa"/>
        </w:tblCellMar>
        <w:tblLook w:val="0420" w:firstRow="1" w:lastRow="0" w:firstColumn="0" w:lastColumn="0" w:noHBand="0" w:noVBand="1"/>
      </w:tblPr>
      <w:tblGrid>
        <w:gridCol w:w="701"/>
        <w:gridCol w:w="567"/>
        <w:gridCol w:w="1843"/>
        <w:gridCol w:w="2126"/>
        <w:gridCol w:w="709"/>
        <w:gridCol w:w="709"/>
        <w:gridCol w:w="1275"/>
        <w:gridCol w:w="1276"/>
        <w:gridCol w:w="709"/>
        <w:gridCol w:w="709"/>
        <w:gridCol w:w="3969"/>
      </w:tblGrid>
      <w:tr w:rsidR="00776595" w:rsidRPr="000D04C8" w14:paraId="5E01E904" w14:textId="77777777" w:rsidTr="00477AC5">
        <w:trPr>
          <w:trHeight w:val="566"/>
          <w:jc w:val="center"/>
        </w:trPr>
        <w:tc>
          <w:tcPr>
            <w:tcW w:w="701" w:type="dxa"/>
            <w:tcBorders>
              <w:bottom w:val="single" w:sz="36" w:space="0" w:color="000000" w:themeColor="text1"/>
              <w:right w:val="single" w:sz="18" w:space="0" w:color="000000" w:themeColor="text1"/>
            </w:tcBorders>
            <w:shd w:val="clear" w:color="auto" w:fill="FFFFFF" w:themeFill="background1"/>
            <w:vAlign w:val="center"/>
            <w:hideMark/>
          </w:tcPr>
          <w:p w14:paraId="2BEB8A6E" w14:textId="77777777" w:rsidR="00B31A89" w:rsidRPr="00862552" w:rsidRDefault="00347E94" w:rsidP="00082EBE">
            <w:pPr>
              <w:tabs>
                <w:tab w:val="left" w:pos="1843"/>
              </w:tabs>
              <w:spacing w:after="120"/>
              <w:jc w:val="center"/>
              <w:rPr>
                <w:rFonts w:ascii="Corbel" w:eastAsia="Times New Roman" w:hAnsi="Corbel"/>
                <w:b/>
                <w:bCs/>
                <w:color w:val="000000" w:themeColor="text1"/>
                <w:sz w:val="18"/>
                <w:szCs w:val="16"/>
                <w:lang w:val="en-CA" w:eastAsia="en-CA"/>
              </w:rPr>
            </w:pPr>
            <w:r w:rsidRPr="00862552">
              <w:rPr>
                <w:rFonts w:ascii="Corbel" w:eastAsia="Times New Roman" w:hAnsi="Corbel"/>
                <w:b/>
                <w:bCs/>
                <w:color w:val="000000" w:themeColor="text1"/>
                <w:sz w:val="18"/>
                <w:szCs w:val="16"/>
                <w:lang w:val="en-CA" w:eastAsia="en-CA"/>
              </w:rPr>
              <w:t>Level</w:t>
            </w:r>
          </w:p>
        </w:tc>
        <w:tc>
          <w:tcPr>
            <w:tcW w:w="567" w:type="dxa"/>
            <w:tcBorders>
              <w:left w:val="single" w:sz="18" w:space="0" w:color="000000" w:themeColor="text1"/>
              <w:bottom w:val="single" w:sz="36" w:space="0" w:color="000000" w:themeColor="text1"/>
            </w:tcBorders>
            <w:shd w:val="clear" w:color="auto" w:fill="FFFFFF" w:themeFill="background1"/>
            <w:vAlign w:val="center"/>
            <w:hideMark/>
          </w:tcPr>
          <w:p w14:paraId="062A6CCA" w14:textId="09BF7841" w:rsidR="00B31A89" w:rsidRPr="00862552" w:rsidRDefault="00961D0A" w:rsidP="00082EBE">
            <w:pPr>
              <w:tabs>
                <w:tab w:val="left" w:pos="1843"/>
              </w:tabs>
              <w:spacing w:after="120"/>
              <w:jc w:val="center"/>
              <w:rPr>
                <w:rFonts w:ascii="Corbel" w:eastAsia="Times New Roman" w:hAnsi="Corbel"/>
                <w:b/>
                <w:bCs/>
                <w:color w:val="000000" w:themeColor="text1"/>
                <w:sz w:val="18"/>
                <w:szCs w:val="16"/>
                <w:lang w:val="en-CA" w:eastAsia="en-CA"/>
              </w:rPr>
            </w:pPr>
            <w:r w:rsidRPr="00862552">
              <w:rPr>
                <w:rFonts w:ascii="Corbel" w:eastAsia="Times New Roman" w:hAnsi="Corbel"/>
                <w:b/>
                <w:bCs/>
                <w:color w:val="000000" w:themeColor="text1"/>
                <w:sz w:val="18"/>
                <w:szCs w:val="16"/>
                <w:lang w:val="en-CA" w:eastAsia="en-CA"/>
              </w:rPr>
              <w:t>ID</w:t>
            </w:r>
          </w:p>
        </w:tc>
        <w:tc>
          <w:tcPr>
            <w:tcW w:w="1843" w:type="dxa"/>
            <w:tcBorders>
              <w:bottom w:val="single" w:sz="36" w:space="0" w:color="000000" w:themeColor="text1"/>
            </w:tcBorders>
            <w:shd w:val="clear" w:color="auto" w:fill="FFFFFF" w:themeFill="background1"/>
            <w:vAlign w:val="center"/>
            <w:hideMark/>
          </w:tcPr>
          <w:p w14:paraId="249C3828" w14:textId="600B7430" w:rsidR="00B31A89" w:rsidRPr="00862552" w:rsidRDefault="00347E94" w:rsidP="00082EBE">
            <w:pPr>
              <w:tabs>
                <w:tab w:val="left" w:pos="1843"/>
              </w:tabs>
              <w:spacing w:after="120"/>
              <w:jc w:val="center"/>
              <w:rPr>
                <w:rFonts w:ascii="Corbel" w:eastAsia="Times New Roman" w:hAnsi="Corbel"/>
                <w:b/>
                <w:bCs/>
                <w:color w:val="000000" w:themeColor="text1"/>
                <w:sz w:val="18"/>
                <w:szCs w:val="16"/>
                <w:lang w:val="en-CA" w:eastAsia="en-CA"/>
              </w:rPr>
            </w:pPr>
            <w:r w:rsidRPr="00862552">
              <w:rPr>
                <w:rFonts w:ascii="Corbel" w:eastAsia="Times New Roman" w:hAnsi="Corbel"/>
                <w:b/>
                <w:bCs/>
                <w:color w:val="000000" w:themeColor="text1"/>
                <w:sz w:val="18"/>
                <w:szCs w:val="16"/>
                <w:lang w:val="en-CA" w:eastAsia="en-CA"/>
              </w:rPr>
              <w:t>Expected Result</w:t>
            </w:r>
          </w:p>
        </w:tc>
        <w:tc>
          <w:tcPr>
            <w:tcW w:w="2126" w:type="dxa"/>
            <w:tcBorders>
              <w:bottom w:val="single" w:sz="36" w:space="0" w:color="000000" w:themeColor="text1"/>
            </w:tcBorders>
            <w:shd w:val="clear" w:color="auto" w:fill="FFFFFF" w:themeFill="background1"/>
            <w:vAlign w:val="center"/>
            <w:hideMark/>
          </w:tcPr>
          <w:p w14:paraId="182327E8" w14:textId="54DD05E1" w:rsidR="00B31A89" w:rsidRPr="00862552" w:rsidRDefault="00347E94" w:rsidP="00082EBE">
            <w:pPr>
              <w:tabs>
                <w:tab w:val="left" w:pos="1843"/>
              </w:tabs>
              <w:spacing w:after="120"/>
              <w:jc w:val="center"/>
              <w:rPr>
                <w:rFonts w:ascii="Corbel" w:eastAsia="Times New Roman" w:hAnsi="Corbel"/>
                <w:b/>
                <w:bCs/>
                <w:color w:val="000000" w:themeColor="text1"/>
                <w:sz w:val="18"/>
                <w:szCs w:val="16"/>
                <w:lang w:val="en-CA" w:eastAsia="en-CA"/>
              </w:rPr>
            </w:pPr>
            <w:r w:rsidRPr="00862552">
              <w:rPr>
                <w:rFonts w:ascii="Corbel" w:eastAsia="Times New Roman" w:hAnsi="Corbel"/>
                <w:b/>
                <w:bCs/>
                <w:color w:val="000000" w:themeColor="text1"/>
                <w:sz w:val="18"/>
                <w:szCs w:val="16"/>
                <w:lang w:val="en-CA" w:eastAsia="en-CA"/>
              </w:rPr>
              <w:t>Indicator</w:t>
            </w:r>
          </w:p>
        </w:tc>
        <w:tc>
          <w:tcPr>
            <w:tcW w:w="709" w:type="dxa"/>
            <w:tcBorders>
              <w:bottom w:val="single" w:sz="36" w:space="0" w:color="000000" w:themeColor="text1"/>
            </w:tcBorders>
            <w:shd w:val="clear" w:color="auto" w:fill="FFFFFF" w:themeFill="background1"/>
            <w:vAlign w:val="center"/>
            <w:hideMark/>
          </w:tcPr>
          <w:p w14:paraId="17BEACCD" w14:textId="7523E3BB" w:rsidR="00B31A89" w:rsidRPr="00862552" w:rsidRDefault="00347E94" w:rsidP="00082EBE">
            <w:pPr>
              <w:tabs>
                <w:tab w:val="left" w:pos="1843"/>
              </w:tabs>
              <w:spacing w:after="120"/>
              <w:jc w:val="center"/>
              <w:rPr>
                <w:rFonts w:ascii="Corbel" w:eastAsia="Times New Roman" w:hAnsi="Corbel"/>
                <w:b/>
                <w:bCs/>
                <w:color w:val="000000" w:themeColor="text1"/>
                <w:sz w:val="18"/>
                <w:szCs w:val="16"/>
                <w:lang w:val="en-CA" w:eastAsia="en-CA"/>
              </w:rPr>
            </w:pPr>
            <w:r w:rsidRPr="00862552">
              <w:rPr>
                <w:rFonts w:ascii="Corbel" w:eastAsia="Times New Roman" w:hAnsi="Corbel"/>
                <w:b/>
                <w:bCs/>
                <w:color w:val="000000" w:themeColor="text1"/>
                <w:sz w:val="18"/>
                <w:szCs w:val="16"/>
                <w:lang w:val="en-CA" w:eastAsia="en-CA"/>
              </w:rPr>
              <w:t>Base-Line</w:t>
            </w:r>
          </w:p>
        </w:tc>
        <w:tc>
          <w:tcPr>
            <w:tcW w:w="709" w:type="dxa"/>
            <w:tcBorders>
              <w:bottom w:val="single" w:sz="36" w:space="0" w:color="000000" w:themeColor="text1"/>
            </w:tcBorders>
            <w:shd w:val="clear" w:color="auto" w:fill="FFFFFF" w:themeFill="background1"/>
            <w:vAlign w:val="center"/>
            <w:hideMark/>
          </w:tcPr>
          <w:p w14:paraId="08F7ECD3" w14:textId="620F3727" w:rsidR="00B31A89" w:rsidRPr="00862552" w:rsidRDefault="00347E94" w:rsidP="00082EBE">
            <w:pPr>
              <w:tabs>
                <w:tab w:val="left" w:pos="1843"/>
              </w:tabs>
              <w:spacing w:after="120"/>
              <w:jc w:val="center"/>
              <w:rPr>
                <w:rFonts w:ascii="Corbel" w:eastAsia="Times New Roman" w:hAnsi="Corbel"/>
                <w:b/>
                <w:bCs/>
                <w:color w:val="000000" w:themeColor="text1"/>
                <w:sz w:val="18"/>
                <w:szCs w:val="16"/>
                <w:lang w:val="en-CA" w:eastAsia="en-CA"/>
              </w:rPr>
            </w:pPr>
            <w:r w:rsidRPr="00862552">
              <w:rPr>
                <w:rFonts w:ascii="Corbel" w:eastAsia="Times New Roman" w:hAnsi="Corbel"/>
                <w:b/>
                <w:bCs/>
                <w:color w:val="000000" w:themeColor="text1"/>
                <w:sz w:val="18"/>
                <w:szCs w:val="16"/>
                <w:lang w:val="en-CA" w:eastAsia="en-CA"/>
              </w:rPr>
              <w:t>Target</w:t>
            </w:r>
          </w:p>
        </w:tc>
        <w:tc>
          <w:tcPr>
            <w:tcW w:w="1275" w:type="dxa"/>
            <w:tcBorders>
              <w:bottom w:val="single" w:sz="36" w:space="0" w:color="000000" w:themeColor="text1"/>
            </w:tcBorders>
            <w:shd w:val="clear" w:color="auto" w:fill="FFFFFF" w:themeFill="background1"/>
            <w:vAlign w:val="center"/>
            <w:hideMark/>
          </w:tcPr>
          <w:p w14:paraId="31BD33E1" w14:textId="77777777" w:rsidR="00E57EF7" w:rsidRPr="00862552" w:rsidRDefault="00347E94" w:rsidP="00082EBE">
            <w:pPr>
              <w:tabs>
                <w:tab w:val="left" w:pos="1843"/>
              </w:tabs>
              <w:jc w:val="center"/>
              <w:rPr>
                <w:rFonts w:ascii="Corbel" w:eastAsia="Times New Roman" w:hAnsi="Corbel"/>
                <w:b/>
                <w:bCs/>
                <w:color w:val="000000" w:themeColor="text1"/>
                <w:sz w:val="18"/>
                <w:szCs w:val="16"/>
                <w:lang w:val="en-CA" w:eastAsia="en-CA"/>
              </w:rPr>
            </w:pPr>
            <w:r w:rsidRPr="00862552">
              <w:rPr>
                <w:rFonts w:ascii="Corbel" w:eastAsia="Times New Roman" w:hAnsi="Corbel"/>
                <w:b/>
                <w:bCs/>
                <w:color w:val="000000" w:themeColor="text1"/>
                <w:sz w:val="18"/>
                <w:szCs w:val="16"/>
                <w:lang w:val="en-CA" w:eastAsia="en-CA"/>
              </w:rPr>
              <w:t>Data</w:t>
            </w:r>
          </w:p>
          <w:p w14:paraId="2A44FE8B" w14:textId="1603FAE7" w:rsidR="00B31A89" w:rsidRPr="00862552" w:rsidRDefault="00347E94" w:rsidP="00082EBE">
            <w:pPr>
              <w:tabs>
                <w:tab w:val="left" w:pos="1843"/>
              </w:tabs>
              <w:jc w:val="center"/>
              <w:rPr>
                <w:rFonts w:ascii="Corbel" w:eastAsia="Times New Roman" w:hAnsi="Corbel"/>
                <w:b/>
                <w:bCs/>
                <w:color w:val="000000" w:themeColor="text1"/>
                <w:sz w:val="18"/>
                <w:szCs w:val="16"/>
                <w:lang w:val="en-CA" w:eastAsia="en-CA"/>
              </w:rPr>
            </w:pPr>
            <w:r w:rsidRPr="00862552">
              <w:rPr>
                <w:rFonts w:ascii="Corbel" w:eastAsia="Times New Roman" w:hAnsi="Corbel"/>
                <w:b/>
                <w:bCs/>
                <w:color w:val="000000" w:themeColor="text1"/>
                <w:sz w:val="18"/>
                <w:szCs w:val="16"/>
                <w:lang w:val="en-CA" w:eastAsia="en-CA"/>
              </w:rPr>
              <w:t xml:space="preserve"> Source</w:t>
            </w:r>
          </w:p>
        </w:tc>
        <w:tc>
          <w:tcPr>
            <w:tcW w:w="1276" w:type="dxa"/>
            <w:tcBorders>
              <w:bottom w:val="single" w:sz="36" w:space="0" w:color="000000" w:themeColor="text1"/>
            </w:tcBorders>
            <w:shd w:val="clear" w:color="auto" w:fill="FFFFFF" w:themeFill="background1"/>
            <w:vAlign w:val="center"/>
            <w:hideMark/>
          </w:tcPr>
          <w:p w14:paraId="4065B9C9" w14:textId="21C6B10A" w:rsidR="00862552" w:rsidRDefault="00862552" w:rsidP="00862552">
            <w:pPr>
              <w:tabs>
                <w:tab w:val="left" w:pos="1843"/>
              </w:tabs>
              <w:jc w:val="center"/>
              <w:rPr>
                <w:rFonts w:ascii="Corbel" w:eastAsia="Times New Roman" w:hAnsi="Corbel"/>
                <w:b/>
                <w:bCs/>
                <w:color w:val="000000" w:themeColor="text1"/>
                <w:sz w:val="18"/>
                <w:szCs w:val="16"/>
                <w:lang w:val="en-CA" w:eastAsia="en-CA"/>
              </w:rPr>
            </w:pPr>
            <w:r>
              <w:rPr>
                <w:rFonts w:ascii="Corbel" w:eastAsia="Times New Roman" w:hAnsi="Corbel"/>
                <w:b/>
                <w:bCs/>
                <w:color w:val="000000" w:themeColor="text1"/>
                <w:sz w:val="18"/>
                <w:szCs w:val="16"/>
                <w:lang w:val="en-CA" w:eastAsia="en-CA"/>
              </w:rPr>
              <w:t>Data Collect</w:t>
            </w:r>
            <w:r w:rsidR="00C73D15">
              <w:rPr>
                <w:rFonts w:ascii="Corbel" w:eastAsia="Times New Roman" w:hAnsi="Corbel"/>
                <w:b/>
                <w:bCs/>
                <w:color w:val="000000" w:themeColor="text1"/>
                <w:sz w:val="18"/>
                <w:szCs w:val="16"/>
                <w:lang w:val="en-CA" w:eastAsia="en-CA"/>
              </w:rPr>
              <w:t>.</w:t>
            </w:r>
          </w:p>
          <w:p w14:paraId="33E5F490" w14:textId="750E4B25" w:rsidR="00B31A89" w:rsidRPr="00862552" w:rsidRDefault="00347E94" w:rsidP="00862552">
            <w:pPr>
              <w:tabs>
                <w:tab w:val="left" w:pos="1843"/>
              </w:tabs>
              <w:jc w:val="center"/>
              <w:rPr>
                <w:rFonts w:ascii="Corbel" w:eastAsia="Times New Roman" w:hAnsi="Corbel"/>
                <w:b/>
                <w:bCs/>
                <w:color w:val="000000" w:themeColor="text1"/>
                <w:sz w:val="18"/>
                <w:szCs w:val="16"/>
                <w:lang w:val="en-CA" w:eastAsia="en-CA"/>
              </w:rPr>
            </w:pPr>
            <w:r w:rsidRPr="00862552">
              <w:rPr>
                <w:rFonts w:ascii="Corbel" w:eastAsia="Times New Roman" w:hAnsi="Corbel"/>
                <w:b/>
                <w:bCs/>
                <w:color w:val="000000" w:themeColor="text1"/>
                <w:sz w:val="18"/>
                <w:szCs w:val="16"/>
                <w:lang w:val="en-CA" w:eastAsia="en-CA"/>
              </w:rPr>
              <w:t>Method</w:t>
            </w:r>
          </w:p>
        </w:tc>
        <w:tc>
          <w:tcPr>
            <w:tcW w:w="709" w:type="dxa"/>
            <w:tcBorders>
              <w:bottom w:val="single" w:sz="36" w:space="0" w:color="000000" w:themeColor="text1"/>
            </w:tcBorders>
            <w:shd w:val="clear" w:color="auto" w:fill="FFFFFF" w:themeFill="background1"/>
            <w:vAlign w:val="center"/>
            <w:hideMark/>
          </w:tcPr>
          <w:p w14:paraId="17E3F887" w14:textId="50EBF931" w:rsidR="00B31A89" w:rsidRPr="00862552" w:rsidRDefault="00347E94" w:rsidP="00082EBE">
            <w:pPr>
              <w:tabs>
                <w:tab w:val="left" w:pos="1843"/>
              </w:tabs>
              <w:spacing w:after="120"/>
              <w:jc w:val="center"/>
              <w:rPr>
                <w:rFonts w:ascii="Corbel" w:eastAsia="Times New Roman" w:hAnsi="Corbel"/>
                <w:b/>
                <w:bCs/>
                <w:color w:val="000000" w:themeColor="text1"/>
                <w:sz w:val="18"/>
                <w:szCs w:val="16"/>
                <w:lang w:val="en-CA" w:eastAsia="en-CA"/>
              </w:rPr>
            </w:pPr>
            <w:r w:rsidRPr="00862552">
              <w:rPr>
                <w:rFonts w:ascii="Corbel" w:eastAsia="Times New Roman" w:hAnsi="Corbel"/>
                <w:b/>
                <w:bCs/>
                <w:color w:val="000000" w:themeColor="text1"/>
                <w:sz w:val="18"/>
                <w:szCs w:val="16"/>
                <w:lang w:val="en-CA" w:eastAsia="en-CA"/>
              </w:rPr>
              <w:t>Freq.</w:t>
            </w:r>
          </w:p>
        </w:tc>
        <w:tc>
          <w:tcPr>
            <w:tcW w:w="709" w:type="dxa"/>
            <w:tcBorders>
              <w:bottom w:val="single" w:sz="36" w:space="0" w:color="000000" w:themeColor="text1"/>
            </w:tcBorders>
            <w:shd w:val="clear" w:color="auto" w:fill="FFFFFF" w:themeFill="background1"/>
            <w:vAlign w:val="center"/>
            <w:hideMark/>
          </w:tcPr>
          <w:p w14:paraId="1FC22012" w14:textId="6A907E71" w:rsidR="00B31A89" w:rsidRPr="00862552" w:rsidRDefault="00100751" w:rsidP="00082EBE">
            <w:pPr>
              <w:tabs>
                <w:tab w:val="left" w:pos="1843"/>
              </w:tabs>
              <w:spacing w:after="120"/>
              <w:jc w:val="center"/>
              <w:rPr>
                <w:rFonts w:ascii="Corbel" w:eastAsia="Times New Roman" w:hAnsi="Corbel"/>
                <w:b/>
                <w:bCs/>
                <w:color w:val="000000" w:themeColor="text1"/>
                <w:sz w:val="18"/>
                <w:szCs w:val="16"/>
                <w:lang w:val="en-CA" w:eastAsia="en-CA"/>
              </w:rPr>
            </w:pPr>
            <w:r w:rsidRPr="00862552">
              <w:rPr>
                <w:rFonts w:ascii="Corbel" w:eastAsia="Times New Roman" w:hAnsi="Corbel"/>
                <w:b/>
                <w:bCs/>
                <w:color w:val="000000" w:themeColor="text1"/>
                <w:sz w:val="18"/>
                <w:szCs w:val="16"/>
                <w:lang w:val="en-CA" w:eastAsia="en-CA"/>
              </w:rPr>
              <w:t>Control</w:t>
            </w:r>
          </w:p>
        </w:tc>
        <w:tc>
          <w:tcPr>
            <w:tcW w:w="3969" w:type="dxa"/>
            <w:tcBorders>
              <w:bottom w:val="single" w:sz="36" w:space="0" w:color="000000" w:themeColor="text1"/>
            </w:tcBorders>
            <w:shd w:val="clear" w:color="auto" w:fill="FFFFFF" w:themeFill="background1"/>
            <w:vAlign w:val="center"/>
            <w:hideMark/>
          </w:tcPr>
          <w:p w14:paraId="755521E3" w14:textId="1F91ED3F" w:rsidR="00B31A89" w:rsidRPr="00862552" w:rsidRDefault="00347E94" w:rsidP="00082EBE">
            <w:pPr>
              <w:tabs>
                <w:tab w:val="left" w:pos="1843"/>
                <w:tab w:val="left" w:pos="2779"/>
              </w:tabs>
              <w:spacing w:after="120"/>
              <w:jc w:val="center"/>
              <w:rPr>
                <w:rFonts w:ascii="Corbel" w:eastAsia="Times New Roman" w:hAnsi="Corbel"/>
                <w:b/>
                <w:bCs/>
                <w:color w:val="000000" w:themeColor="text1"/>
                <w:sz w:val="18"/>
                <w:szCs w:val="16"/>
                <w:lang w:val="en-CA" w:eastAsia="en-CA"/>
              </w:rPr>
            </w:pPr>
            <w:r w:rsidRPr="00862552">
              <w:rPr>
                <w:rFonts w:ascii="Corbel" w:eastAsia="Times New Roman" w:hAnsi="Corbel"/>
                <w:b/>
                <w:bCs/>
                <w:color w:val="000000" w:themeColor="text1"/>
                <w:sz w:val="18"/>
                <w:szCs w:val="16"/>
                <w:lang w:val="en-CA" w:eastAsia="en-CA"/>
              </w:rPr>
              <w:t>Notes</w:t>
            </w:r>
          </w:p>
        </w:tc>
      </w:tr>
      <w:tr w:rsidR="00410809" w:rsidRPr="000D04C8" w14:paraId="78762C35" w14:textId="77777777" w:rsidTr="00477AC5">
        <w:trPr>
          <w:cantSplit/>
          <w:trHeight w:val="1682"/>
          <w:jc w:val="center"/>
        </w:trPr>
        <w:tc>
          <w:tcPr>
            <w:tcW w:w="701" w:type="dxa"/>
            <w:tcBorders>
              <w:top w:val="single" w:sz="36" w:space="0" w:color="000000" w:themeColor="text1"/>
              <w:bottom w:val="single" w:sz="36" w:space="0" w:color="000000" w:themeColor="text1"/>
              <w:right w:val="single" w:sz="18" w:space="0" w:color="000000" w:themeColor="text1"/>
            </w:tcBorders>
            <w:shd w:val="clear" w:color="auto" w:fill="FFE599" w:themeFill="accent4" w:themeFillTint="66"/>
            <w:textDirection w:val="btLr"/>
            <w:vAlign w:val="center"/>
            <w:hideMark/>
          </w:tcPr>
          <w:p w14:paraId="0A55197F" w14:textId="0B297074" w:rsidR="00B31A89" w:rsidRPr="000D04C8" w:rsidRDefault="00B31A89" w:rsidP="00082EBE">
            <w:pPr>
              <w:tabs>
                <w:tab w:val="left" w:pos="1843"/>
              </w:tabs>
              <w:spacing w:after="120"/>
              <w:ind w:left="113" w:right="113"/>
              <w:jc w:val="center"/>
              <w:rPr>
                <w:rFonts w:ascii="Corbel" w:eastAsia="Times New Roman" w:hAnsi="Corbel"/>
                <w:color w:val="000000" w:themeColor="text1"/>
                <w:sz w:val="16"/>
                <w:szCs w:val="16"/>
                <w:lang w:val="en-CA" w:eastAsia="en-CA"/>
              </w:rPr>
            </w:pPr>
            <w:proofErr w:type="spellStart"/>
            <w:r w:rsidRPr="006B70FD">
              <w:rPr>
                <w:rFonts w:ascii="Corbel" w:eastAsia="Times New Roman" w:hAnsi="Corbel"/>
                <w:b/>
                <w:bCs/>
                <w:color w:val="000000" w:themeColor="text1"/>
                <w:sz w:val="18"/>
                <w:szCs w:val="16"/>
                <w:lang w:val="en-CA" w:eastAsia="en-CA"/>
              </w:rPr>
              <w:t>SuSanA</w:t>
            </w:r>
            <w:proofErr w:type="spellEnd"/>
            <w:r w:rsidRPr="006B70FD">
              <w:rPr>
                <w:rFonts w:ascii="Corbel" w:eastAsia="Times New Roman" w:hAnsi="Corbel"/>
                <w:b/>
                <w:bCs/>
                <w:color w:val="000000" w:themeColor="text1"/>
                <w:sz w:val="18"/>
                <w:szCs w:val="16"/>
                <w:lang w:val="en-CA" w:eastAsia="en-CA"/>
              </w:rPr>
              <w:t xml:space="preserve"> </w:t>
            </w:r>
            <w:r w:rsidR="00470B4D" w:rsidRPr="006B70FD">
              <w:rPr>
                <w:rFonts w:ascii="Corbel" w:eastAsia="Times New Roman" w:hAnsi="Corbel"/>
                <w:b/>
                <w:bCs/>
                <w:color w:val="000000" w:themeColor="text1"/>
                <w:sz w:val="18"/>
                <w:szCs w:val="16"/>
                <w:lang w:val="en-CA" w:eastAsia="en-CA"/>
              </w:rPr>
              <w:t>vision</w:t>
            </w:r>
            <w:r w:rsidRPr="000D04C8">
              <w:rPr>
                <w:rFonts w:ascii="Corbel" w:eastAsia="Times New Roman" w:hAnsi="Corbel"/>
                <w:color w:val="000000" w:themeColor="text1"/>
                <w:sz w:val="16"/>
                <w:szCs w:val="16"/>
                <w:lang w:val="en-CA" w:eastAsia="en-CA"/>
              </w:rPr>
              <w:br/>
              <w:t>(Ultimate Outcome)</w:t>
            </w:r>
          </w:p>
        </w:tc>
        <w:tc>
          <w:tcPr>
            <w:tcW w:w="567" w:type="dxa"/>
            <w:tcBorders>
              <w:top w:val="single" w:sz="36" w:space="0" w:color="000000" w:themeColor="text1"/>
              <w:left w:val="single" w:sz="18" w:space="0" w:color="000000" w:themeColor="text1"/>
              <w:bottom w:val="single" w:sz="36" w:space="0" w:color="000000" w:themeColor="text1"/>
            </w:tcBorders>
            <w:shd w:val="clear" w:color="auto" w:fill="FFFFFF" w:themeFill="background1"/>
            <w:hideMark/>
          </w:tcPr>
          <w:p w14:paraId="7DBFC4D8" w14:textId="77777777" w:rsidR="00B31A89" w:rsidRPr="000D04C8" w:rsidRDefault="00B31A89" w:rsidP="00082EBE">
            <w:pPr>
              <w:tabs>
                <w:tab w:val="left" w:pos="1843"/>
              </w:tabs>
              <w:spacing w:after="120"/>
              <w:ind w:left="-171" w:firstLine="171"/>
              <w:jc w:val="center"/>
              <w:rPr>
                <w:rFonts w:ascii="Corbel" w:eastAsia="Times New Roman" w:hAnsi="Corbel"/>
                <w:b/>
                <w:bCs/>
                <w:color w:val="000000" w:themeColor="text1"/>
                <w:sz w:val="16"/>
                <w:szCs w:val="16"/>
                <w:lang w:val="en-CA" w:eastAsia="en-CA"/>
              </w:rPr>
            </w:pPr>
            <w:r w:rsidRPr="000D04C8">
              <w:rPr>
                <w:rFonts w:ascii="Corbel" w:eastAsia="Times New Roman" w:hAnsi="Corbel"/>
                <w:b/>
                <w:bCs/>
                <w:color w:val="000000" w:themeColor="text1"/>
                <w:sz w:val="16"/>
                <w:szCs w:val="16"/>
                <w:lang w:val="en-CA" w:eastAsia="en-CA"/>
              </w:rPr>
              <w:t>0</w:t>
            </w:r>
          </w:p>
        </w:tc>
        <w:tc>
          <w:tcPr>
            <w:tcW w:w="1843" w:type="dxa"/>
            <w:tcBorders>
              <w:top w:val="single" w:sz="36" w:space="0" w:color="000000" w:themeColor="text1"/>
              <w:bottom w:val="single" w:sz="36" w:space="0" w:color="000000" w:themeColor="text1"/>
            </w:tcBorders>
            <w:shd w:val="clear" w:color="auto" w:fill="FFFFFF" w:themeFill="background1"/>
            <w:hideMark/>
          </w:tcPr>
          <w:p w14:paraId="40EF9D03" w14:textId="77777777" w:rsidR="00B31A89" w:rsidRPr="000D04C8" w:rsidRDefault="00B31A89"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Access to adequate and equitable sanitation and hygiene for all and end open defecation (SDG 6.2)</w:t>
            </w:r>
          </w:p>
        </w:tc>
        <w:tc>
          <w:tcPr>
            <w:tcW w:w="2126" w:type="dxa"/>
            <w:tcBorders>
              <w:top w:val="single" w:sz="36" w:space="0" w:color="000000" w:themeColor="text1"/>
              <w:bottom w:val="single" w:sz="36" w:space="0" w:color="000000" w:themeColor="text1"/>
            </w:tcBorders>
            <w:shd w:val="clear" w:color="auto" w:fill="FFFFFF" w:themeFill="background1"/>
            <w:hideMark/>
          </w:tcPr>
          <w:p w14:paraId="43675062" w14:textId="77777777" w:rsidR="00B31A89" w:rsidRPr="000D04C8" w:rsidRDefault="00B31A89"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u w:val="single"/>
                <w:lang w:val="en-CA" w:eastAsia="en-CA"/>
              </w:rPr>
              <w:t>Proportion</w:t>
            </w:r>
            <w:r w:rsidRPr="000D04C8">
              <w:rPr>
                <w:rFonts w:ascii="Corbel" w:eastAsia="Times New Roman" w:hAnsi="Corbel"/>
                <w:color w:val="000000" w:themeColor="text1"/>
                <w:sz w:val="16"/>
                <w:szCs w:val="16"/>
                <w:lang w:val="en-CA" w:eastAsia="en-CA"/>
              </w:rPr>
              <w:t xml:space="preserve"> of </w:t>
            </w:r>
            <w:r w:rsidRPr="000D04C8">
              <w:rPr>
                <w:rFonts w:ascii="Corbel" w:eastAsia="Times New Roman" w:hAnsi="Corbel"/>
                <w:b/>
                <w:bCs/>
                <w:i/>
                <w:iCs/>
                <w:color w:val="000000" w:themeColor="text1"/>
                <w:sz w:val="16"/>
                <w:szCs w:val="16"/>
                <w:lang w:val="en-CA" w:eastAsia="en-CA"/>
              </w:rPr>
              <w:t>population</w:t>
            </w:r>
            <w:r w:rsidRPr="000D04C8">
              <w:rPr>
                <w:rFonts w:ascii="Corbel" w:eastAsia="Times New Roman" w:hAnsi="Corbel"/>
                <w:color w:val="000000" w:themeColor="text1"/>
                <w:sz w:val="16"/>
                <w:szCs w:val="16"/>
                <w:lang w:val="en-CA" w:eastAsia="en-CA"/>
              </w:rPr>
              <w:t xml:space="preserve"> using safely managed sanitation services, including a handwashing facility with soap and water (SDG 6.2.1)</w:t>
            </w:r>
          </w:p>
        </w:tc>
        <w:tc>
          <w:tcPr>
            <w:tcW w:w="709" w:type="dxa"/>
            <w:tcBorders>
              <w:top w:val="single" w:sz="36" w:space="0" w:color="000000" w:themeColor="text1"/>
              <w:bottom w:val="single" w:sz="36" w:space="0" w:color="000000" w:themeColor="text1"/>
            </w:tcBorders>
            <w:shd w:val="clear" w:color="auto" w:fill="FFFFFF" w:themeFill="background1"/>
            <w:noWrap/>
            <w:hideMark/>
          </w:tcPr>
          <w:p w14:paraId="6D83A6B3" w14:textId="77777777" w:rsidR="00B31A89" w:rsidRPr="000D04C8" w:rsidRDefault="00B31A89"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tcBorders>
              <w:top w:val="single" w:sz="36" w:space="0" w:color="000000" w:themeColor="text1"/>
              <w:bottom w:val="single" w:sz="36" w:space="0" w:color="000000" w:themeColor="text1"/>
            </w:tcBorders>
            <w:shd w:val="clear" w:color="auto" w:fill="FFFFFF" w:themeFill="background1"/>
            <w:hideMark/>
          </w:tcPr>
          <w:p w14:paraId="6E9F1ED4" w14:textId="77777777" w:rsidR="00B31A89" w:rsidRPr="000D04C8" w:rsidRDefault="00B31A89"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100%</w:t>
            </w:r>
          </w:p>
        </w:tc>
        <w:tc>
          <w:tcPr>
            <w:tcW w:w="1275" w:type="dxa"/>
            <w:tcBorders>
              <w:top w:val="single" w:sz="36" w:space="0" w:color="000000" w:themeColor="text1"/>
              <w:bottom w:val="single" w:sz="36" w:space="0" w:color="000000" w:themeColor="text1"/>
            </w:tcBorders>
            <w:shd w:val="clear" w:color="auto" w:fill="FFFFFF" w:themeFill="background1"/>
            <w:hideMark/>
          </w:tcPr>
          <w:p w14:paraId="696EAA51" w14:textId="77777777" w:rsidR="00B31A89" w:rsidRPr="000D04C8" w:rsidRDefault="00B31A89"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Global SDG Indicators Database (WHO/UNICEF Joint Monitoring Programme (JMP))</w:t>
            </w:r>
          </w:p>
        </w:tc>
        <w:tc>
          <w:tcPr>
            <w:tcW w:w="1276" w:type="dxa"/>
            <w:tcBorders>
              <w:top w:val="single" w:sz="36" w:space="0" w:color="000000" w:themeColor="text1"/>
              <w:bottom w:val="single" w:sz="36" w:space="0" w:color="000000" w:themeColor="text1"/>
            </w:tcBorders>
            <w:shd w:val="clear" w:color="auto" w:fill="FFFFFF" w:themeFill="background1"/>
            <w:hideMark/>
          </w:tcPr>
          <w:p w14:paraId="5588D6A4" w14:textId="77777777" w:rsidR="00B31A89" w:rsidRPr="000D04C8" w:rsidRDefault="00B31A89"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i/>
                <w:iCs/>
                <w:color w:val="000000" w:themeColor="text1"/>
                <w:sz w:val="16"/>
                <w:szCs w:val="16"/>
                <w:lang w:val="en-CA" w:eastAsia="en-CA"/>
              </w:rPr>
              <w:t>Review</w:t>
            </w:r>
            <w:r w:rsidRPr="000D04C8">
              <w:rPr>
                <w:rFonts w:ascii="Corbel" w:eastAsia="Times New Roman" w:hAnsi="Corbel"/>
                <w:color w:val="000000" w:themeColor="text1"/>
                <w:sz w:val="16"/>
                <w:szCs w:val="16"/>
                <w:lang w:val="en-CA" w:eastAsia="en-CA"/>
              </w:rPr>
              <w:t xml:space="preserve"> of Global SDG Indicator Database</w:t>
            </w:r>
          </w:p>
        </w:tc>
        <w:tc>
          <w:tcPr>
            <w:tcW w:w="709" w:type="dxa"/>
            <w:tcBorders>
              <w:top w:val="single" w:sz="36" w:space="0" w:color="000000" w:themeColor="text1"/>
              <w:bottom w:val="single" w:sz="36" w:space="0" w:color="000000" w:themeColor="text1"/>
            </w:tcBorders>
            <w:shd w:val="clear" w:color="auto" w:fill="FFFFFF" w:themeFill="background1"/>
            <w:noWrap/>
            <w:hideMark/>
          </w:tcPr>
          <w:p w14:paraId="7D9F3D06" w14:textId="3DCECE52" w:rsidR="00B31A89" w:rsidRPr="000D04C8" w:rsidRDefault="00B31A89"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A</w:t>
            </w:r>
            <w:r w:rsidR="00262DBF">
              <w:rPr>
                <w:rFonts w:ascii="Corbel" w:eastAsia="Times New Roman" w:hAnsi="Corbel"/>
                <w:color w:val="000000" w:themeColor="text1"/>
                <w:sz w:val="16"/>
                <w:szCs w:val="16"/>
                <w:lang w:val="en-CA" w:eastAsia="en-CA"/>
              </w:rPr>
              <w:t>nnual</w:t>
            </w:r>
          </w:p>
        </w:tc>
        <w:tc>
          <w:tcPr>
            <w:tcW w:w="709" w:type="dxa"/>
            <w:tcBorders>
              <w:top w:val="single" w:sz="36" w:space="0" w:color="000000" w:themeColor="text1"/>
              <w:bottom w:val="single" w:sz="36" w:space="0" w:color="000000" w:themeColor="text1"/>
            </w:tcBorders>
            <w:shd w:val="clear" w:color="auto" w:fill="FFFFFF" w:themeFill="background1"/>
            <w:hideMark/>
          </w:tcPr>
          <w:p w14:paraId="60F4FB26" w14:textId="13FB0137" w:rsidR="00B31A89"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tcBorders>
              <w:top w:val="single" w:sz="36" w:space="0" w:color="000000" w:themeColor="text1"/>
              <w:bottom w:val="single" w:sz="36" w:space="0" w:color="000000" w:themeColor="text1"/>
            </w:tcBorders>
            <w:shd w:val="clear" w:color="auto" w:fill="FFFFFF" w:themeFill="background1"/>
            <w:hideMark/>
          </w:tcPr>
          <w:p w14:paraId="3153D744" w14:textId="77777777" w:rsidR="00B31A89" w:rsidRPr="000D04C8" w:rsidRDefault="00B31A89"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xml:space="preserve">This indicator will be available through the Sustainable Development Goal (SDG) Indicator Database. Any annual improvements in the proportion of the population using safely managed sanitation services, including a handwashing facility with soap and water can NOT be directly attributed to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However,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contributes to the target through its Knowledge Management activities.</w:t>
            </w:r>
          </w:p>
        </w:tc>
      </w:tr>
      <w:tr w:rsidR="005F06BF" w:rsidRPr="000D04C8" w14:paraId="4B7A7931" w14:textId="77777777" w:rsidTr="00477AC5">
        <w:trPr>
          <w:cantSplit/>
          <w:trHeight w:val="1966"/>
          <w:jc w:val="center"/>
        </w:trPr>
        <w:tc>
          <w:tcPr>
            <w:tcW w:w="701" w:type="dxa"/>
            <w:tcBorders>
              <w:top w:val="single" w:sz="36" w:space="0" w:color="000000" w:themeColor="text1"/>
              <w:bottom w:val="single" w:sz="6" w:space="0" w:color="BFBFBF" w:themeColor="background1" w:themeShade="BF"/>
              <w:right w:val="single" w:sz="18" w:space="0" w:color="000000" w:themeColor="text1"/>
            </w:tcBorders>
            <w:shd w:val="clear" w:color="auto" w:fill="C5E0B3" w:themeFill="accent6" w:themeFillTint="66"/>
            <w:textDirection w:val="btLr"/>
            <w:vAlign w:val="center"/>
            <w:hideMark/>
          </w:tcPr>
          <w:p w14:paraId="688AEBA8" w14:textId="671F68F2" w:rsidR="00B31A89" w:rsidRPr="000D04C8" w:rsidRDefault="00470B4D" w:rsidP="00082EBE">
            <w:pPr>
              <w:tabs>
                <w:tab w:val="left" w:pos="1843"/>
              </w:tabs>
              <w:spacing w:after="120"/>
              <w:ind w:left="113" w:right="113"/>
              <w:jc w:val="center"/>
              <w:rPr>
                <w:rFonts w:ascii="Corbel" w:eastAsia="Times New Roman" w:hAnsi="Corbel"/>
                <w:color w:val="000000" w:themeColor="text1"/>
                <w:sz w:val="16"/>
                <w:szCs w:val="16"/>
                <w:lang w:val="en-CA" w:eastAsia="en-CA"/>
              </w:rPr>
            </w:pPr>
            <w:r w:rsidRPr="006B70FD">
              <w:rPr>
                <w:rFonts w:ascii="Corbel" w:eastAsia="Times New Roman" w:hAnsi="Corbel"/>
                <w:b/>
                <w:bCs/>
                <w:color w:val="000000" w:themeColor="text1"/>
                <w:sz w:val="18"/>
                <w:szCs w:val="16"/>
                <w:lang w:val="en-CA" w:eastAsia="en-CA"/>
              </w:rPr>
              <w:t xml:space="preserve">Contribution </w:t>
            </w:r>
            <w:proofErr w:type="gramStart"/>
            <w:r w:rsidRPr="006B70FD">
              <w:rPr>
                <w:rFonts w:ascii="Corbel" w:eastAsia="Times New Roman" w:hAnsi="Corbel"/>
                <w:b/>
                <w:bCs/>
                <w:color w:val="000000" w:themeColor="text1"/>
                <w:sz w:val="18"/>
                <w:szCs w:val="16"/>
                <w:lang w:val="en-CA" w:eastAsia="en-CA"/>
              </w:rPr>
              <w:t xml:space="preserve">to  </w:t>
            </w:r>
            <w:proofErr w:type="spellStart"/>
            <w:r w:rsidR="00B31A89" w:rsidRPr="006B70FD">
              <w:rPr>
                <w:rFonts w:ascii="Corbel" w:eastAsia="Times New Roman" w:hAnsi="Corbel"/>
                <w:b/>
                <w:bCs/>
                <w:color w:val="000000" w:themeColor="text1"/>
                <w:sz w:val="18"/>
                <w:szCs w:val="16"/>
                <w:lang w:val="en-CA" w:eastAsia="en-CA"/>
              </w:rPr>
              <w:t>SuSanA</w:t>
            </w:r>
            <w:proofErr w:type="spellEnd"/>
            <w:proofErr w:type="gramEnd"/>
            <w:r w:rsidR="00B31A89" w:rsidRPr="006B70FD">
              <w:rPr>
                <w:rFonts w:ascii="Corbel" w:eastAsia="Times New Roman" w:hAnsi="Corbel"/>
                <w:b/>
                <w:bCs/>
                <w:color w:val="000000" w:themeColor="text1"/>
                <w:sz w:val="18"/>
                <w:szCs w:val="16"/>
                <w:lang w:val="en-CA" w:eastAsia="en-CA"/>
              </w:rPr>
              <w:t xml:space="preserve"> </w:t>
            </w:r>
            <w:r w:rsidRPr="006B70FD">
              <w:rPr>
                <w:rFonts w:ascii="Corbel" w:eastAsia="Times New Roman" w:hAnsi="Corbel"/>
                <w:b/>
                <w:bCs/>
                <w:color w:val="000000" w:themeColor="text1"/>
                <w:sz w:val="18"/>
                <w:szCs w:val="16"/>
                <w:lang w:val="en-CA" w:eastAsia="en-CA"/>
              </w:rPr>
              <w:t>vision</w:t>
            </w:r>
            <w:r w:rsidR="00B31A89" w:rsidRPr="000D04C8">
              <w:rPr>
                <w:rFonts w:ascii="Corbel" w:eastAsia="Times New Roman" w:hAnsi="Corbel"/>
                <w:color w:val="000000" w:themeColor="text1"/>
                <w:sz w:val="16"/>
                <w:szCs w:val="16"/>
                <w:lang w:val="en-CA" w:eastAsia="en-CA"/>
              </w:rPr>
              <w:br/>
              <w:t>(Long-term outcomes)</w:t>
            </w:r>
          </w:p>
        </w:tc>
        <w:tc>
          <w:tcPr>
            <w:tcW w:w="567" w:type="dxa"/>
            <w:tcBorders>
              <w:top w:val="single" w:sz="36" w:space="0" w:color="000000" w:themeColor="text1"/>
              <w:left w:val="single" w:sz="18" w:space="0" w:color="000000" w:themeColor="text1"/>
              <w:bottom w:val="single" w:sz="8" w:space="0" w:color="000000"/>
            </w:tcBorders>
            <w:shd w:val="clear" w:color="auto" w:fill="FFFFFF" w:themeFill="background1"/>
            <w:hideMark/>
          </w:tcPr>
          <w:p w14:paraId="347F765B" w14:textId="77777777" w:rsidR="00B31A89" w:rsidRPr="000D04C8" w:rsidRDefault="00B31A89" w:rsidP="00082EBE">
            <w:pPr>
              <w:tabs>
                <w:tab w:val="left" w:pos="1843"/>
              </w:tabs>
              <w:spacing w:after="120"/>
              <w:jc w:val="center"/>
              <w:rPr>
                <w:rFonts w:ascii="Corbel" w:eastAsia="Times New Roman" w:hAnsi="Corbel"/>
                <w:b/>
                <w:bCs/>
                <w:color w:val="000000" w:themeColor="text1"/>
                <w:sz w:val="16"/>
                <w:szCs w:val="16"/>
                <w:lang w:val="en-CA" w:eastAsia="en-CA"/>
              </w:rPr>
            </w:pPr>
            <w:r w:rsidRPr="000D04C8">
              <w:rPr>
                <w:rFonts w:ascii="Corbel" w:eastAsia="Times New Roman" w:hAnsi="Corbel"/>
                <w:b/>
                <w:bCs/>
                <w:color w:val="000000" w:themeColor="text1"/>
                <w:sz w:val="16"/>
                <w:szCs w:val="16"/>
                <w:lang w:val="en-CA" w:eastAsia="en-CA"/>
              </w:rPr>
              <w:t>1</w:t>
            </w:r>
          </w:p>
        </w:tc>
        <w:tc>
          <w:tcPr>
            <w:tcW w:w="1843" w:type="dxa"/>
            <w:tcBorders>
              <w:top w:val="single" w:sz="36" w:space="0" w:color="000000" w:themeColor="text1"/>
              <w:bottom w:val="single" w:sz="8" w:space="0" w:color="000000"/>
            </w:tcBorders>
            <w:shd w:val="clear" w:color="auto" w:fill="FFFFFF" w:themeFill="background1"/>
            <w:hideMark/>
          </w:tcPr>
          <w:p w14:paraId="18EC513C" w14:textId="77777777" w:rsidR="00B31A89" w:rsidRPr="000D04C8" w:rsidRDefault="00B31A89"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xml:space="preserve">Individuals and </w:t>
            </w:r>
            <w:proofErr w:type="gramStart"/>
            <w:r w:rsidRPr="000D04C8">
              <w:rPr>
                <w:rFonts w:ascii="Corbel" w:eastAsia="Times New Roman" w:hAnsi="Corbel"/>
                <w:color w:val="000000" w:themeColor="text1"/>
                <w:sz w:val="16"/>
                <w:szCs w:val="16"/>
                <w:lang w:val="en-CA" w:eastAsia="en-CA"/>
              </w:rPr>
              <w:t>organizations  working</w:t>
            </w:r>
            <w:proofErr w:type="gramEnd"/>
            <w:r w:rsidRPr="000D04C8">
              <w:rPr>
                <w:rFonts w:ascii="Corbel" w:eastAsia="Times New Roman" w:hAnsi="Corbel"/>
                <w:color w:val="000000" w:themeColor="text1"/>
                <w:sz w:val="16"/>
                <w:szCs w:val="16"/>
                <w:lang w:val="en-CA" w:eastAsia="en-CA"/>
              </w:rPr>
              <w:t xml:space="preserve"> in the provision of sanitation, including researchers, NGO staff, policy makers, and other professionals working in aspects  sanitation, think and act holistically in their work</w:t>
            </w:r>
          </w:p>
        </w:tc>
        <w:tc>
          <w:tcPr>
            <w:tcW w:w="3544" w:type="dxa"/>
            <w:gridSpan w:val="3"/>
            <w:tcBorders>
              <w:top w:val="single" w:sz="36" w:space="0" w:color="000000" w:themeColor="text1"/>
              <w:bottom w:val="single" w:sz="8" w:space="0" w:color="000000"/>
            </w:tcBorders>
            <w:shd w:val="clear" w:color="auto" w:fill="FFFFFF" w:themeFill="background1"/>
            <w:hideMark/>
          </w:tcPr>
          <w:p w14:paraId="3CF52BE9" w14:textId="77777777" w:rsidR="00B31A89" w:rsidRPr="000D04C8" w:rsidRDefault="00B31A89"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b/>
                <w:bCs/>
                <w:i/>
                <w:iCs/>
                <w:color w:val="000000" w:themeColor="text1"/>
                <w:sz w:val="16"/>
                <w:szCs w:val="16"/>
                <w:lang w:val="en-CA" w:eastAsia="en-CA"/>
              </w:rPr>
              <w:t>Verification Indicator</w:t>
            </w:r>
            <w:r w:rsidRPr="000D04C8">
              <w:rPr>
                <w:rFonts w:ascii="Corbel" w:eastAsia="Times New Roman" w:hAnsi="Corbel"/>
                <w:color w:val="000000" w:themeColor="text1"/>
                <w:sz w:val="16"/>
                <w:szCs w:val="16"/>
                <w:lang w:val="en-CA" w:eastAsia="en-CA"/>
              </w:rPr>
              <w:br/>
              <w:t xml:space="preserve">Collect case studies about projects and programmes that have occurred </w:t>
            </w:r>
            <w:proofErr w:type="gramStart"/>
            <w:r w:rsidRPr="000D04C8">
              <w:rPr>
                <w:rFonts w:ascii="Corbel" w:eastAsia="Times New Roman" w:hAnsi="Corbel"/>
                <w:color w:val="000000" w:themeColor="text1"/>
                <w:sz w:val="16"/>
                <w:szCs w:val="16"/>
                <w:lang w:val="en-CA" w:eastAsia="en-CA"/>
              </w:rPr>
              <w:t>as a result of</w:t>
            </w:r>
            <w:proofErr w:type="gramEnd"/>
            <w:r w:rsidRPr="000D04C8">
              <w:rPr>
                <w:rFonts w:ascii="Corbel" w:eastAsia="Times New Roman" w:hAnsi="Corbel"/>
                <w:color w:val="000000" w:themeColor="text1"/>
                <w:sz w:val="16"/>
                <w:szCs w:val="16"/>
                <w:lang w:val="en-CA" w:eastAsia="en-CA"/>
              </w:rPr>
              <w:t xml:space="preserve">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w:t>
            </w:r>
          </w:p>
        </w:tc>
        <w:tc>
          <w:tcPr>
            <w:tcW w:w="1275" w:type="dxa"/>
            <w:tcBorders>
              <w:top w:val="single" w:sz="36" w:space="0" w:color="000000" w:themeColor="text1"/>
              <w:bottom w:val="single" w:sz="8" w:space="0" w:color="000000"/>
            </w:tcBorders>
            <w:shd w:val="clear" w:color="auto" w:fill="FFFFFF" w:themeFill="background1"/>
            <w:hideMark/>
          </w:tcPr>
          <w:p w14:paraId="24A25D91" w14:textId="0D2AD254" w:rsidR="00B31A89" w:rsidRPr="000D04C8" w:rsidRDefault="00B31A89"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xml:space="preserve">Individual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members or leads from partner org</w:t>
            </w:r>
            <w:r w:rsidR="0003777B" w:rsidRPr="000D04C8">
              <w:rPr>
                <w:rFonts w:ascii="Corbel" w:eastAsia="Times New Roman" w:hAnsi="Corbel"/>
                <w:color w:val="000000" w:themeColor="text1"/>
                <w:sz w:val="16"/>
                <w:szCs w:val="16"/>
                <w:lang w:val="en-CA" w:eastAsia="en-CA"/>
              </w:rPr>
              <w:t>s.</w:t>
            </w:r>
          </w:p>
        </w:tc>
        <w:tc>
          <w:tcPr>
            <w:tcW w:w="1276" w:type="dxa"/>
            <w:tcBorders>
              <w:top w:val="single" w:sz="36" w:space="0" w:color="000000" w:themeColor="text1"/>
              <w:bottom w:val="single" w:sz="8" w:space="0" w:color="000000"/>
            </w:tcBorders>
            <w:shd w:val="clear" w:color="auto" w:fill="FFFFFF" w:themeFill="background1"/>
            <w:hideMark/>
          </w:tcPr>
          <w:p w14:paraId="03EC47F0" w14:textId="77777777" w:rsidR="00B31A89" w:rsidRPr="000D04C8" w:rsidRDefault="00B31A89"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Key informant interviews</w:t>
            </w:r>
          </w:p>
        </w:tc>
        <w:tc>
          <w:tcPr>
            <w:tcW w:w="709" w:type="dxa"/>
            <w:tcBorders>
              <w:top w:val="single" w:sz="36" w:space="0" w:color="000000" w:themeColor="text1"/>
              <w:bottom w:val="single" w:sz="8" w:space="0" w:color="000000"/>
            </w:tcBorders>
            <w:shd w:val="clear" w:color="auto" w:fill="FFFFFF" w:themeFill="background1"/>
            <w:noWrap/>
            <w:hideMark/>
          </w:tcPr>
          <w:p w14:paraId="1A9087E0" w14:textId="626203D2" w:rsidR="00B31A89" w:rsidRPr="000D04C8" w:rsidRDefault="000E580F" w:rsidP="000E580F">
            <w:pPr>
              <w:tabs>
                <w:tab w:val="left" w:pos="1843"/>
              </w:tabs>
              <w:spacing w:after="120"/>
              <w:rPr>
                <w:rFonts w:ascii="Corbel" w:eastAsia="Times New Roman" w:hAnsi="Corbel"/>
                <w:color w:val="000000" w:themeColor="text1"/>
                <w:sz w:val="16"/>
                <w:szCs w:val="16"/>
                <w:lang w:val="en-CA" w:eastAsia="en-CA"/>
              </w:rPr>
            </w:pPr>
            <w:r>
              <w:rPr>
                <w:rFonts w:ascii="Corbel" w:eastAsia="Times New Roman" w:hAnsi="Corbel"/>
                <w:color w:val="000000" w:themeColor="text1"/>
                <w:sz w:val="16"/>
                <w:szCs w:val="16"/>
                <w:lang w:val="en-CA" w:eastAsia="en-CA"/>
              </w:rPr>
              <w:t>Biennial</w:t>
            </w:r>
          </w:p>
        </w:tc>
        <w:tc>
          <w:tcPr>
            <w:tcW w:w="709" w:type="dxa"/>
            <w:tcBorders>
              <w:top w:val="single" w:sz="36" w:space="0" w:color="000000" w:themeColor="text1"/>
              <w:bottom w:val="single" w:sz="8" w:space="0" w:color="000000"/>
            </w:tcBorders>
            <w:shd w:val="clear" w:color="auto" w:fill="FFFFFF" w:themeFill="background1"/>
            <w:noWrap/>
            <w:hideMark/>
          </w:tcPr>
          <w:p w14:paraId="35B94D01" w14:textId="5FD7EFE7" w:rsidR="00B31A89"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tcBorders>
              <w:top w:val="single" w:sz="36" w:space="0" w:color="000000" w:themeColor="text1"/>
              <w:bottom w:val="single" w:sz="8" w:space="0" w:color="000000"/>
            </w:tcBorders>
            <w:shd w:val="clear" w:color="auto" w:fill="FFFFFF" w:themeFill="background1"/>
            <w:hideMark/>
          </w:tcPr>
          <w:p w14:paraId="20CBF4C9" w14:textId="77777777" w:rsidR="00B31A89" w:rsidRPr="000D04C8" w:rsidRDefault="00B31A89"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xml:space="preserve">Interviewees should be selected based on convenience and awareness of unique projects and/or programmes that have developed </w:t>
            </w:r>
            <w:proofErr w:type="gramStart"/>
            <w:r w:rsidRPr="000D04C8">
              <w:rPr>
                <w:rFonts w:ascii="Corbel" w:eastAsia="Times New Roman" w:hAnsi="Corbel"/>
                <w:color w:val="000000" w:themeColor="text1"/>
                <w:sz w:val="16"/>
                <w:szCs w:val="16"/>
                <w:lang w:val="en-CA" w:eastAsia="en-CA"/>
              </w:rPr>
              <w:t>as a result of</w:t>
            </w:r>
            <w:proofErr w:type="gramEnd"/>
            <w:r w:rsidRPr="000D04C8">
              <w:rPr>
                <w:rFonts w:ascii="Corbel" w:eastAsia="Times New Roman" w:hAnsi="Corbel"/>
                <w:color w:val="000000" w:themeColor="text1"/>
                <w:sz w:val="16"/>
                <w:szCs w:val="16"/>
                <w:lang w:val="en-CA" w:eastAsia="en-CA"/>
              </w:rPr>
              <w:t xml:space="preserve"> membership with </w:t>
            </w:r>
            <w:proofErr w:type="spellStart"/>
            <w:r w:rsidRPr="000D04C8">
              <w:rPr>
                <w:rFonts w:ascii="Corbel" w:eastAsia="Times New Roman" w:hAnsi="Corbel"/>
                <w:color w:val="000000" w:themeColor="text1"/>
                <w:sz w:val="16"/>
                <w:szCs w:val="16"/>
                <w:lang w:val="en-CA" w:eastAsia="en-CA"/>
              </w:rPr>
              <w:t>SuSanA</w:t>
            </w:r>
            <w:proofErr w:type="spellEnd"/>
          </w:p>
        </w:tc>
      </w:tr>
      <w:tr w:rsidR="0089781E" w:rsidRPr="000D04C8" w14:paraId="2C4F70D3" w14:textId="77777777" w:rsidTr="00C96B58">
        <w:trPr>
          <w:cantSplit/>
          <w:trHeight w:val="68"/>
          <w:jc w:val="center"/>
        </w:trPr>
        <w:tc>
          <w:tcPr>
            <w:tcW w:w="14593" w:type="dxa"/>
            <w:gridSpan w:val="11"/>
            <w:tcBorders>
              <w:top w:val="single" w:sz="8" w:space="0" w:color="000000"/>
              <w:left w:val="single" w:sz="8" w:space="0" w:color="000000"/>
              <w:bottom w:val="single" w:sz="6" w:space="0" w:color="BFBFBF" w:themeColor="background1" w:themeShade="BF"/>
              <w:right w:val="single" w:sz="18" w:space="0" w:color="000000" w:themeColor="text1"/>
            </w:tcBorders>
            <w:shd w:val="clear" w:color="auto" w:fill="000000" w:themeFill="text1"/>
            <w:textDirection w:val="btLr"/>
            <w:vAlign w:val="center"/>
          </w:tcPr>
          <w:p w14:paraId="5D9EB33F" w14:textId="77777777" w:rsidR="0089781E" w:rsidRPr="000D04C8" w:rsidRDefault="0089781E" w:rsidP="00082EBE">
            <w:pPr>
              <w:tabs>
                <w:tab w:val="left" w:pos="1843"/>
              </w:tabs>
              <w:spacing w:after="120"/>
              <w:rPr>
                <w:rFonts w:ascii="Corbel" w:eastAsia="Times New Roman" w:hAnsi="Corbel"/>
                <w:color w:val="000000" w:themeColor="text1"/>
                <w:sz w:val="16"/>
                <w:szCs w:val="16"/>
                <w:lang w:eastAsia="en-CA"/>
              </w:rPr>
            </w:pPr>
          </w:p>
        </w:tc>
      </w:tr>
      <w:tr w:rsidR="008E1951" w:rsidRPr="000D04C8" w14:paraId="42EFD298" w14:textId="77777777" w:rsidTr="00F635C6">
        <w:tblPrEx>
          <w:tblCellMar>
            <w:left w:w="108" w:type="dxa"/>
            <w:right w:w="108" w:type="dxa"/>
          </w:tblCellMar>
        </w:tblPrEx>
        <w:trPr>
          <w:trHeight w:val="571"/>
          <w:jc w:val="center"/>
        </w:trPr>
        <w:tc>
          <w:tcPr>
            <w:tcW w:w="701" w:type="dxa"/>
            <w:vMerge w:val="restart"/>
            <w:tcBorders>
              <w:top w:val="nil"/>
              <w:right w:val="single" w:sz="18" w:space="0" w:color="000000" w:themeColor="text1"/>
            </w:tcBorders>
            <w:shd w:val="clear" w:color="auto" w:fill="B4C6E7" w:themeFill="accent5" w:themeFillTint="66"/>
            <w:textDirection w:val="btLr"/>
            <w:vAlign w:val="center"/>
            <w:hideMark/>
          </w:tcPr>
          <w:p w14:paraId="34883327" w14:textId="35D17A0D" w:rsidR="00B31A89" w:rsidRPr="000D04C8" w:rsidRDefault="00470B4D" w:rsidP="00082EBE">
            <w:pPr>
              <w:tabs>
                <w:tab w:val="left" w:pos="1843"/>
              </w:tabs>
              <w:spacing w:after="120"/>
              <w:ind w:left="113" w:right="113"/>
              <w:jc w:val="center"/>
              <w:rPr>
                <w:rFonts w:ascii="Corbel" w:eastAsia="Times New Roman" w:hAnsi="Corbel"/>
                <w:b/>
                <w:bCs/>
                <w:color w:val="000000" w:themeColor="text1"/>
                <w:sz w:val="16"/>
                <w:szCs w:val="16"/>
                <w:lang w:val="en-CA" w:eastAsia="en-CA"/>
              </w:rPr>
            </w:pPr>
            <w:r w:rsidRPr="006B70FD">
              <w:rPr>
                <w:rFonts w:ascii="Corbel" w:eastAsia="Times New Roman" w:hAnsi="Corbel"/>
                <w:b/>
                <w:bCs/>
                <w:color w:val="000000" w:themeColor="text1"/>
                <w:sz w:val="18"/>
                <w:szCs w:val="16"/>
                <w:lang w:val="en-CA" w:eastAsia="en-CA"/>
              </w:rPr>
              <w:t xml:space="preserve">Benefit to </w:t>
            </w:r>
            <w:proofErr w:type="spellStart"/>
            <w:r w:rsidR="00B31A89" w:rsidRPr="006B70FD">
              <w:rPr>
                <w:rFonts w:ascii="Corbel" w:eastAsia="Times New Roman" w:hAnsi="Corbel"/>
                <w:b/>
                <w:bCs/>
                <w:color w:val="000000" w:themeColor="text1"/>
                <w:sz w:val="18"/>
                <w:szCs w:val="16"/>
                <w:lang w:val="en-CA" w:eastAsia="en-CA"/>
              </w:rPr>
              <w:t>SuSanA</w:t>
            </w:r>
            <w:proofErr w:type="spellEnd"/>
            <w:r w:rsidR="00B31A89" w:rsidRPr="006B70FD">
              <w:rPr>
                <w:rFonts w:ascii="Corbel" w:eastAsia="Times New Roman" w:hAnsi="Corbel"/>
                <w:b/>
                <w:bCs/>
                <w:color w:val="000000" w:themeColor="text1"/>
                <w:sz w:val="18"/>
                <w:szCs w:val="16"/>
                <w:lang w:val="en-CA" w:eastAsia="en-CA"/>
              </w:rPr>
              <w:t xml:space="preserve"> &amp; </w:t>
            </w:r>
            <w:r w:rsidRPr="006B70FD">
              <w:rPr>
                <w:rFonts w:ascii="Corbel" w:eastAsia="Times New Roman" w:hAnsi="Corbel"/>
                <w:b/>
                <w:bCs/>
                <w:color w:val="000000" w:themeColor="text1"/>
                <w:sz w:val="18"/>
                <w:szCs w:val="16"/>
                <w:lang w:val="en-CA" w:eastAsia="en-CA"/>
              </w:rPr>
              <w:t>member's work</w:t>
            </w:r>
            <w:r w:rsidR="00B31A89" w:rsidRPr="006B70FD">
              <w:rPr>
                <w:rFonts w:ascii="Corbel" w:eastAsia="Times New Roman" w:hAnsi="Corbel"/>
                <w:b/>
                <w:bCs/>
                <w:color w:val="000000" w:themeColor="text1"/>
                <w:sz w:val="18"/>
                <w:szCs w:val="16"/>
                <w:lang w:val="en-CA" w:eastAsia="en-CA"/>
              </w:rPr>
              <w:br/>
            </w:r>
            <w:r w:rsidR="00B31A89" w:rsidRPr="000D04C8">
              <w:rPr>
                <w:rFonts w:ascii="Corbel" w:eastAsia="Times New Roman" w:hAnsi="Corbel"/>
                <w:color w:val="000000" w:themeColor="text1"/>
                <w:sz w:val="16"/>
                <w:szCs w:val="16"/>
                <w:lang w:val="en-CA" w:eastAsia="en-CA"/>
              </w:rPr>
              <w:t>(Intermediate Outcomes)</w:t>
            </w:r>
          </w:p>
        </w:tc>
        <w:tc>
          <w:tcPr>
            <w:tcW w:w="567" w:type="dxa"/>
            <w:vMerge w:val="restart"/>
            <w:tcBorders>
              <w:top w:val="nil"/>
              <w:left w:val="single" w:sz="18" w:space="0" w:color="000000" w:themeColor="text1"/>
              <w:bottom w:val="single" w:sz="8" w:space="0" w:color="AEAAAA" w:themeColor="background2" w:themeShade="BF"/>
            </w:tcBorders>
            <w:shd w:val="clear" w:color="auto" w:fill="FFFFFF" w:themeFill="background1"/>
            <w:hideMark/>
          </w:tcPr>
          <w:p w14:paraId="681F3DA7" w14:textId="77777777" w:rsidR="00B31A89" w:rsidRPr="000D04C8" w:rsidRDefault="00B31A89" w:rsidP="00082EBE">
            <w:pPr>
              <w:tabs>
                <w:tab w:val="left" w:pos="1843"/>
              </w:tabs>
              <w:spacing w:after="120"/>
              <w:jc w:val="center"/>
              <w:rPr>
                <w:rFonts w:ascii="Corbel" w:eastAsia="Times New Roman" w:hAnsi="Corbel"/>
                <w:b/>
                <w:bCs/>
                <w:color w:val="000000" w:themeColor="text1"/>
                <w:sz w:val="16"/>
                <w:szCs w:val="16"/>
                <w:lang w:val="en-CA" w:eastAsia="en-CA"/>
              </w:rPr>
            </w:pPr>
            <w:r w:rsidRPr="000D04C8">
              <w:rPr>
                <w:rFonts w:ascii="Corbel" w:eastAsia="Times New Roman" w:hAnsi="Corbel"/>
                <w:b/>
                <w:bCs/>
                <w:color w:val="000000" w:themeColor="text1"/>
                <w:sz w:val="16"/>
                <w:szCs w:val="16"/>
                <w:lang w:val="en-CA" w:eastAsia="en-CA"/>
              </w:rPr>
              <w:t>1.1</w:t>
            </w:r>
          </w:p>
        </w:tc>
        <w:tc>
          <w:tcPr>
            <w:tcW w:w="1843" w:type="dxa"/>
            <w:vMerge w:val="restart"/>
            <w:tcBorders>
              <w:top w:val="nil"/>
              <w:bottom w:val="single" w:sz="8" w:space="0" w:color="AEAAAA" w:themeColor="background2" w:themeShade="BF"/>
            </w:tcBorders>
            <w:shd w:val="clear" w:color="auto" w:fill="FFFFFF" w:themeFill="background1"/>
            <w:hideMark/>
          </w:tcPr>
          <w:p w14:paraId="118D0B62" w14:textId="77777777" w:rsidR="00B31A89" w:rsidRPr="000D04C8" w:rsidRDefault="00B31A89"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xml:space="preserve">Individuals and organizations working in the provision of sanitation perceive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as the premier Knowledge </w:t>
            </w:r>
            <w:proofErr w:type="gramStart"/>
            <w:r w:rsidRPr="000D04C8">
              <w:rPr>
                <w:rFonts w:ascii="Corbel" w:eastAsia="Times New Roman" w:hAnsi="Corbel"/>
                <w:color w:val="000000" w:themeColor="text1"/>
                <w:sz w:val="16"/>
                <w:szCs w:val="16"/>
                <w:lang w:val="en-CA" w:eastAsia="en-CA"/>
              </w:rPr>
              <w:t>Management  platform</w:t>
            </w:r>
            <w:proofErr w:type="gramEnd"/>
            <w:r w:rsidRPr="000D04C8">
              <w:rPr>
                <w:rFonts w:ascii="Corbel" w:eastAsia="Times New Roman" w:hAnsi="Corbel"/>
                <w:color w:val="000000" w:themeColor="text1"/>
                <w:sz w:val="16"/>
                <w:szCs w:val="16"/>
                <w:lang w:val="en-CA" w:eastAsia="en-CA"/>
              </w:rPr>
              <w:t xml:space="preserve"> within the sanitation sector </w:t>
            </w:r>
          </w:p>
        </w:tc>
        <w:tc>
          <w:tcPr>
            <w:tcW w:w="2126" w:type="dxa"/>
            <w:tcBorders>
              <w:top w:val="nil"/>
              <w:bottom w:val="single" w:sz="18" w:space="0" w:color="auto"/>
            </w:tcBorders>
            <w:shd w:val="clear" w:color="auto" w:fill="FFFFFF" w:themeFill="background1"/>
            <w:noWrap/>
            <w:vAlign w:val="center"/>
            <w:hideMark/>
          </w:tcPr>
          <w:p w14:paraId="02944C42" w14:textId="2202EB4F" w:rsidR="00F569C1" w:rsidRDefault="00F569C1" w:rsidP="00082EBE">
            <w:pPr>
              <w:tabs>
                <w:tab w:val="left" w:pos="1843"/>
              </w:tabs>
              <w:jc w:val="center"/>
              <w:rPr>
                <w:rFonts w:ascii="Corbel" w:eastAsia="Times New Roman" w:hAnsi="Corbel"/>
                <w:b/>
                <w:color w:val="000000" w:themeColor="text1"/>
                <w:sz w:val="20"/>
                <w:szCs w:val="16"/>
                <w:lang w:val="en-CA" w:eastAsia="en-CA"/>
              </w:rPr>
            </w:pPr>
            <w:r>
              <w:rPr>
                <w:noProof/>
                <w:lang w:eastAsia="en-CA"/>
              </w:rPr>
              <w:drawing>
                <wp:inline distT="0" distB="0" distL="0" distR="0" wp14:anchorId="6509F65C" wp14:editId="3DCB18BF">
                  <wp:extent cx="180000" cy="180000"/>
                  <wp:effectExtent l="0" t="0" r="0" b="0"/>
                  <wp:docPr id="311" name="Bild 1"/>
                  <wp:cNvGraphicFramePr/>
                  <a:graphic xmlns:a="http://schemas.openxmlformats.org/drawingml/2006/main">
                    <a:graphicData uri="http://schemas.openxmlformats.org/drawingml/2006/picture">
                      <pic:pic xmlns:pic="http://schemas.openxmlformats.org/drawingml/2006/picture">
                        <pic:nvPicPr>
                          <pic:cNvPr id="3" name="Bild 1"/>
                          <pic:cNvPicPr/>
                        </pic:nvPicPr>
                        <pic:blipFill>
                          <a:blip r:embed="rId12" cstate="print">
                            <a:alphaModFix amt="61000"/>
                          </a:blip>
                          <a:stretch>
                            <a:fillRect/>
                          </a:stretch>
                        </pic:blipFill>
                        <pic:spPr>
                          <a:xfrm>
                            <a:off x="0" y="0"/>
                            <a:ext cx="180000" cy="180000"/>
                          </a:xfrm>
                          <a:prstGeom prst="rect">
                            <a:avLst/>
                          </a:prstGeom>
                        </pic:spPr>
                      </pic:pic>
                    </a:graphicData>
                  </a:graphic>
                </wp:inline>
              </w:drawing>
            </w:r>
          </w:p>
          <w:p w14:paraId="7A4727CB" w14:textId="225DC67C" w:rsidR="00B31A89" w:rsidRPr="000D04C8" w:rsidRDefault="00B31A89" w:rsidP="00082EBE">
            <w:pPr>
              <w:tabs>
                <w:tab w:val="left" w:pos="1843"/>
              </w:tabs>
              <w:jc w:val="center"/>
              <w:rPr>
                <w:rFonts w:ascii="Corbel" w:eastAsia="Times New Roman" w:hAnsi="Corbel"/>
                <w:b/>
                <w:color w:val="000000" w:themeColor="text1"/>
                <w:sz w:val="16"/>
                <w:szCs w:val="16"/>
                <w:lang w:val="en-CA" w:eastAsia="en-CA"/>
              </w:rPr>
            </w:pPr>
            <w:r w:rsidRPr="000D04C8">
              <w:rPr>
                <w:rFonts w:ascii="Corbel" w:eastAsia="Times New Roman" w:hAnsi="Corbel"/>
                <w:b/>
                <w:color w:val="000000" w:themeColor="text1"/>
                <w:sz w:val="20"/>
                <w:szCs w:val="16"/>
                <w:lang w:val="en-CA" w:eastAsia="en-CA"/>
              </w:rPr>
              <w:t>KPI 1</w:t>
            </w:r>
          </w:p>
        </w:tc>
        <w:tc>
          <w:tcPr>
            <w:tcW w:w="709" w:type="dxa"/>
            <w:vMerge w:val="restart"/>
            <w:tcBorders>
              <w:top w:val="nil"/>
            </w:tcBorders>
            <w:shd w:val="clear" w:color="auto" w:fill="FFFFFF" w:themeFill="background1"/>
            <w:noWrap/>
            <w:hideMark/>
          </w:tcPr>
          <w:p w14:paraId="16CE96CD" w14:textId="77777777" w:rsidR="00B31A89" w:rsidRPr="000D04C8" w:rsidRDefault="00B31A89"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vMerge w:val="restart"/>
            <w:tcBorders>
              <w:top w:val="nil"/>
            </w:tcBorders>
            <w:shd w:val="clear" w:color="auto" w:fill="FFFFFF" w:themeFill="background1"/>
            <w:noWrap/>
            <w:hideMark/>
          </w:tcPr>
          <w:p w14:paraId="0E7BFA49" w14:textId="77777777" w:rsidR="00B31A89" w:rsidRPr="000D04C8" w:rsidRDefault="00B31A89"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vMerge w:val="restart"/>
            <w:tcBorders>
              <w:top w:val="nil"/>
            </w:tcBorders>
            <w:shd w:val="clear" w:color="auto" w:fill="FFFFFF" w:themeFill="background1"/>
            <w:hideMark/>
          </w:tcPr>
          <w:p w14:paraId="453D84C2" w14:textId="77777777" w:rsidR="00B31A89" w:rsidRPr="000D04C8" w:rsidRDefault="00B31A89"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Web Analytics</w:t>
            </w:r>
          </w:p>
        </w:tc>
        <w:tc>
          <w:tcPr>
            <w:tcW w:w="1276" w:type="dxa"/>
            <w:vMerge w:val="restart"/>
            <w:tcBorders>
              <w:top w:val="nil"/>
            </w:tcBorders>
            <w:shd w:val="clear" w:color="auto" w:fill="FFFFFF" w:themeFill="background1"/>
            <w:hideMark/>
          </w:tcPr>
          <w:p w14:paraId="641ACFD4" w14:textId="77777777" w:rsidR="00B31A89" w:rsidRPr="000D04C8" w:rsidRDefault="00B31A89"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Analytic review or manual Search Engine Ranking</w:t>
            </w:r>
          </w:p>
        </w:tc>
        <w:tc>
          <w:tcPr>
            <w:tcW w:w="709" w:type="dxa"/>
            <w:vMerge w:val="restart"/>
            <w:tcBorders>
              <w:top w:val="nil"/>
            </w:tcBorders>
            <w:shd w:val="clear" w:color="auto" w:fill="FFFFFF" w:themeFill="background1"/>
            <w:hideMark/>
          </w:tcPr>
          <w:p w14:paraId="73A3F18C" w14:textId="0105158F" w:rsidR="00B31A89" w:rsidRPr="000D04C8" w:rsidRDefault="00262DBF" w:rsidP="00082EBE">
            <w:pPr>
              <w:tabs>
                <w:tab w:val="left" w:pos="1843"/>
              </w:tabs>
              <w:spacing w:after="120"/>
              <w:rPr>
                <w:rFonts w:ascii="Corbel" w:eastAsia="Times New Roman" w:hAnsi="Corbel"/>
                <w:color w:val="000000" w:themeColor="text1"/>
                <w:sz w:val="16"/>
                <w:szCs w:val="16"/>
                <w:lang w:val="en-CA" w:eastAsia="en-CA"/>
              </w:rPr>
            </w:pPr>
            <w:r>
              <w:rPr>
                <w:rFonts w:ascii="Corbel" w:eastAsia="Times New Roman" w:hAnsi="Corbel"/>
                <w:color w:val="000000" w:themeColor="text1"/>
                <w:sz w:val="16"/>
                <w:szCs w:val="16"/>
                <w:lang w:val="en-CA" w:eastAsia="en-CA"/>
              </w:rPr>
              <w:t>Annual</w:t>
            </w:r>
          </w:p>
        </w:tc>
        <w:tc>
          <w:tcPr>
            <w:tcW w:w="709" w:type="dxa"/>
            <w:vMerge w:val="restart"/>
            <w:tcBorders>
              <w:top w:val="nil"/>
            </w:tcBorders>
            <w:shd w:val="clear" w:color="auto" w:fill="FFFFFF" w:themeFill="background1"/>
            <w:hideMark/>
          </w:tcPr>
          <w:p w14:paraId="73767986" w14:textId="1B7A5240" w:rsidR="00B31A89"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vMerge w:val="restart"/>
            <w:tcBorders>
              <w:top w:val="nil"/>
            </w:tcBorders>
            <w:shd w:val="clear" w:color="auto" w:fill="FFFFFF" w:themeFill="background1"/>
            <w:hideMark/>
          </w:tcPr>
          <w:p w14:paraId="2320F8A7" w14:textId="0013ED43" w:rsidR="00B31A89" w:rsidRPr="000D04C8" w:rsidRDefault="00B31A89"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b/>
                <w:color w:val="000000" w:themeColor="text1"/>
                <w:sz w:val="16"/>
                <w:szCs w:val="16"/>
                <w:lang w:val="en-CA" w:eastAsia="en-CA"/>
              </w:rPr>
              <w:t>KPI 1 OBJECTIVE:</w:t>
            </w:r>
            <w:r w:rsidRPr="000D04C8">
              <w:rPr>
                <w:rFonts w:ascii="Corbel" w:eastAsia="Times New Roman" w:hAnsi="Corbel"/>
                <w:color w:val="000000" w:themeColor="text1"/>
                <w:sz w:val="16"/>
                <w:szCs w:val="16"/>
                <w:lang w:val="en-CA" w:eastAsia="en-CA"/>
              </w:rPr>
              <w:t xml:space="preserve"> To assess whether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has/remains positioned to attrac</w:t>
            </w:r>
            <w:r w:rsidR="00FE42EA" w:rsidRPr="000D04C8">
              <w:rPr>
                <w:rFonts w:ascii="Corbel" w:eastAsia="Times New Roman" w:hAnsi="Corbel"/>
                <w:color w:val="000000" w:themeColor="text1"/>
                <w:sz w:val="16"/>
                <w:szCs w:val="16"/>
                <w:lang w:val="en-CA" w:eastAsia="en-CA"/>
              </w:rPr>
              <w:t>t membership and participation</w:t>
            </w:r>
            <w:r w:rsidR="00FE42EA" w:rsidRPr="000D04C8">
              <w:rPr>
                <w:rFonts w:ascii="Corbel" w:eastAsia="Times New Roman" w:hAnsi="Corbel"/>
                <w:color w:val="000000" w:themeColor="text1"/>
                <w:sz w:val="16"/>
                <w:szCs w:val="16"/>
                <w:lang w:val="en-CA" w:eastAsia="en-CA"/>
              </w:rPr>
              <w:br/>
            </w:r>
            <w:r w:rsidRPr="000D04C8">
              <w:rPr>
                <w:rFonts w:ascii="Corbel" w:eastAsia="Times New Roman" w:hAnsi="Corbel"/>
                <w:color w:val="000000" w:themeColor="text1"/>
                <w:sz w:val="16"/>
                <w:szCs w:val="16"/>
                <w:lang w:val="en-CA" w:eastAsia="en-CA"/>
              </w:rPr>
              <w:t xml:space="preserve">KPI 1 should indicate </w:t>
            </w:r>
            <w:proofErr w:type="spellStart"/>
            <w:r w:rsidRPr="000D04C8">
              <w:rPr>
                <w:rFonts w:ascii="Corbel" w:eastAsia="Times New Roman" w:hAnsi="Corbel"/>
                <w:color w:val="000000" w:themeColor="text1"/>
                <w:sz w:val="16"/>
                <w:szCs w:val="16"/>
                <w:lang w:val="en-CA" w:eastAsia="en-CA"/>
              </w:rPr>
              <w:t>SuSanA’s</w:t>
            </w:r>
            <w:proofErr w:type="spellEnd"/>
            <w:r w:rsidRPr="000D04C8">
              <w:rPr>
                <w:rFonts w:ascii="Corbel" w:eastAsia="Times New Roman" w:hAnsi="Corbel"/>
                <w:color w:val="000000" w:themeColor="text1"/>
                <w:sz w:val="16"/>
                <w:szCs w:val="16"/>
                <w:lang w:val="en-CA" w:eastAsia="en-CA"/>
              </w:rPr>
              <w:t xml:space="preserve"> ability to maintain and progress its position within the sanitation sector. Historically,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has been a forerunner in identifying topics and progressing discussions around areas like WASH in emergencies, MHMs and interlinkages to other sectors. This ability has guaranteed its popularity and demands for its services.</w:t>
            </w:r>
            <w:r w:rsidRPr="000D04C8">
              <w:rPr>
                <w:rFonts w:ascii="Corbel" w:eastAsia="Times New Roman" w:hAnsi="Corbel"/>
                <w:color w:val="000000" w:themeColor="text1"/>
                <w:sz w:val="16"/>
                <w:szCs w:val="16"/>
                <w:lang w:val="en-CA" w:eastAsia="en-CA"/>
              </w:rPr>
              <w:br/>
            </w:r>
            <w:r w:rsidRPr="000D04C8">
              <w:rPr>
                <w:rFonts w:ascii="Corbel" w:eastAsia="Times New Roman" w:hAnsi="Corbel"/>
                <w:color w:val="000000" w:themeColor="text1"/>
                <w:sz w:val="16"/>
                <w:szCs w:val="16"/>
                <w:lang w:val="en-CA" w:eastAsia="en-CA"/>
              </w:rPr>
              <w:br/>
              <w:t xml:space="preserve">This process is known as Search Index Ranking and can be done manually or through Google Analytics to check Google keyword ranking for target keywords. Ranking is based on referrals and the searches for key phrases that result in a click. If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is well positioned and globally recognized in sanitation topics, then their webpage(s) will rank on the first page (first 10 hits, excluding ads) after a search. The process of optimizing the ranking is called Search Engine Optimization. The rank should increase if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is globally positioned.</w:t>
            </w:r>
          </w:p>
        </w:tc>
      </w:tr>
      <w:tr w:rsidR="008E1951" w:rsidRPr="000D04C8" w14:paraId="252E1667" w14:textId="77777777" w:rsidTr="00F635C6">
        <w:trPr>
          <w:trHeight w:val="3818"/>
          <w:jc w:val="center"/>
        </w:trPr>
        <w:tc>
          <w:tcPr>
            <w:tcW w:w="701" w:type="dxa"/>
            <w:vMerge/>
            <w:tcBorders>
              <w:right w:val="single" w:sz="18" w:space="0" w:color="000000" w:themeColor="text1"/>
            </w:tcBorders>
            <w:shd w:val="clear" w:color="auto" w:fill="B4C6E7" w:themeFill="accent5" w:themeFillTint="66"/>
            <w:hideMark/>
          </w:tcPr>
          <w:p w14:paraId="056EE657" w14:textId="77777777" w:rsidR="00B31A89" w:rsidRPr="000D04C8" w:rsidRDefault="00B31A89"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vMerge/>
            <w:tcBorders>
              <w:left w:val="single" w:sz="18" w:space="0" w:color="000000" w:themeColor="text1"/>
              <w:bottom w:val="single" w:sz="8" w:space="0" w:color="AEAAAA" w:themeColor="background2" w:themeShade="BF"/>
            </w:tcBorders>
            <w:shd w:val="clear" w:color="auto" w:fill="FFFFFF" w:themeFill="background1"/>
            <w:hideMark/>
          </w:tcPr>
          <w:p w14:paraId="0A875846" w14:textId="77777777" w:rsidR="00B31A89" w:rsidRPr="000D04C8" w:rsidRDefault="00B31A89" w:rsidP="00082EBE">
            <w:pPr>
              <w:tabs>
                <w:tab w:val="left" w:pos="1843"/>
              </w:tabs>
              <w:spacing w:after="120"/>
              <w:jc w:val="center"/>
              <w:rPr>
                <w:rFonts w:ascii="Corbel" w:eastAsia="Times New Roman" w:hAnsi="Corbel"/>
                <w:b/>
                <w:bCs/>
                <w:color w:val="000000" w:themeColor="text1"/>
                <w:sz w:val="16"/>
                <w:szCs w:val="16"/>
                <w:lang w:val="en-CA" w:eastAsia="en-CA"/>
              </w:rPr>
            </w:pPr>
          </w:p>
        </w:tc>
        <w:tc>
          <w:tcPr>
            <w:tcW w:w="1843" w:type="dxa"/>
            <w:vMerge/>
            <w:tcBorders>
              <w:bottom w:val="single" w:sz="8" w:space="0" w:color="AEAAAA" w:themeColor="background2" w:themeShade="BF"/>
            </w:tcBorders>
            <w:shd w:val="clear" w:color="auto" w:fill="FFFFFF" w:themeFill="background1"/>
            <w:hideMark/>
          </w:tcPr>
          <w:p w14:paraId="05521F8B" w14:textId="77777777" w:rsidR="00B31A89" w:rsidRPr="000D04C8" w:rsidRDefault="00B31A89" w:rsidP="00082EBE">
            <w:pPr>
              <w:tabs>
                <w:tab w:val="left" w:pos="1843"/>
              </w:tabs>
              <w:spacing w:after="120"/>
              <w:rPr>
                <w:rFonts w:ascii="Corbel" w:eastAsia="Times New Roman" w:hAnsi="Corbel"/>
                <w:color w:val="000000" w:themeColor="text1"/>
                <w:sz w:val="16"/>
                <w:szCs w:val="16"/>
                <w:lang w:val="en-CA" w:eastAsia="en-CA"/>
              </w:rPr>
            </w:pPr>
          </w:p>
        </w:tc>
        <w:tc>
          <w:tcPr>
            <w:tcW w:w="2126" w:type="dxa"/>
            <w:tcBorders>
              <w:top w:val="single" w:sz="18" w:space="0" w:color="auto"/>
              <w:bottom w:val="single" w:sz="8" w:space="0" w:color="BFBFBF" w:themeColor="background1" w:themeShade="BF"/>
            </w:tcBorders>
            <w:shd w:val="clear" w:color="auto" w:fill="FFFFFF" w:themeFill="background1"/>
            <w:hideMark/>
          </w:tcPr>
          <w:p w14:paraId="3A90CE1F" w14:textId="34F7C2F1" w:rsidR="00B31A89" w:rsidRPr="000D04C8" w:rsidRDefault="00B31A89"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u w:val="single"/>
                <w:lang w:val="en-CA" w:eastAsia="en-CA"/>
              </w:rPr>
              <w:t>Rank</w:t>
            </w:r>
            <w:r w:rsidRPr="000D04C8">
              <w:rPr>
                <w:rFonts w:ascii="Corbel" w:eastAsia="Times New Roman" w:hAnsi="Corbel"/>
                <w:color w:val="000000" w:themeColor="text1"/>
                <w:sz w:val="16"/>
                <w:szCs w:val="16"/>
                <w:lang w:val="en-CA" w:eastAsia="en-CA"/>
              </w:rPr>
              <w:t xml:space="preserve"> of </w:t>
            </w:r>
            <w:r w:rsidRPr="000D04C8">
              <w:rPr>
                <w:rFonts w:ascii="Corbel" w:eastAsia="Times New Roman" w:hAnsi="Corbel"/>
                <w:b/>
                <w:bCs/>
                <w:i/>
                <w:iCs/>
                <w:color w:val="000000" w:themeColor="text1"/>
                <w:sz w:val="16"/>
                <w:szCs w:val="16"/>
                <w:lang w:val="en-CA" w:eastAsia="en-CA"/>
              </w:rPr>
              <w:t xml:space="preserve">first </w:t>
            </w:r>
            <w:proofErr w:type="spellStart"/>
            <w:r w:rsidRPr="000D04C8">
              <w:rPr>
                <w:rFonts w:ascii="Corbel" w:eastAsia="Times New Roman" w:hAnsi="Corbel"/>
                <w:b/>
                <w:bCs/>
                <w:i/>
                <w:iCs/>
                <w:color w:val="000000" w:themeColor="text1"/>
                <w:sz w:val="16"/>
                <w:szCs w:val="16"/>
                <w:lang w:val="en-CA" w:eastAsia="en-CA"/>
              </w:rPr>
              <w:t>SuSanA</w:t>
            </w:r>
            <w:proofErr w:type="spellEnd"/>
            <w:r w:rsidRPr="000D04C8">
              <w:rPr>
                <w:rFonts w:ascii="Corbel" w:eastAsia="Times New Roman" w:hAnsi="Corbel"/>
                <w:b/>
                <w:bCs/>
                <w:i/>
                <w:iCs/>
                <w:color w:val="000000" w:themeColor="text1"/>
                <w:sz w:val="16"/>
                <w:szCs w:val="16"/>
                <w:lang w:val="en-CA" w:eastAsia="en-CA"/>
              </w:rPr>
              <w:t xml:space="preserve"> hit</w:t>
            </w:r>
            <w:r w:rsidRPr="000D04C8">
              <w:rPr>
                <w:rFonts w:ascii="Corbel" w:eastAsia="Times New Roman" w:hAnsi="Corbel"/>
                <w:color w:val="000000" w:themeColor="text1"/>
                <w:sz w:val="16"/>
                <w:szCs w:val="16"/>
                <w:lang w:val="en-CA" w:eastAsia="en-CA"/>
              </w:rPr>
              <w:t xml:space="preserve"> that results from the following key word searches related to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services:</w:t>
            </w:r>
            <w:r w:rsidRPr="000D04C8">
              <w:rPr>
                <w:rFonts w:ascii="Corbel" w:eastAsia="Times New Roman" w:hAnsi="Corbel"/>
                <w:color w:val="000000" w:themeColor="text1"/>
                <w:sz w:val="16"/>
                <w:szCs w:val="16"/>
                <w:lang w:val="en-CA" w:eastAsia="en-CA"/>
              </w:rPr>
              <w:br/>
              <w:t>• Sustainable Sanitation</w:t>
            </w:r>
            <w:r w:rsidRPr="000D04C8">
              <w:rPr>
                <w:rFonts w:ascii="Corbel" w:eastAsia="Times New Roman" w:hAnsi="Corbel"/>
                <w:color w:val="000000" w:themeColor="text1"/>
                <w:sz w:val="16"/>
                <w:szCs w:val="16"/>
                <w:lang w:val="en-CA" w:eastAsia="en-CA"/>
              </w:rPr>
              <w:br/>
              <w:t>• Sanitation</w:t>
            </w:r>
            <w:r w:rsidRPr="000D04C8">
              <w:rPr>
                <w:rFonts w:ascii="Corbel" w:eastAsia="Times New Roman" w:hAnsi="Corbel"/>
                <w:color w:val="000000" w:themeColor="text1"/>
                <w:sz w:val="16"/>
                <w:szCs w:val="16"/>
                <w:lang w:val="en-CA" w:eastAsia="en-CA"/>
              </w:rPr>
              <w:br/>
              <w:t>• Fecal Sludge Management</w:t>
            </w:r>
            <w:r w:rsidRPr="000D04C8">
              <w:rPr>
                <w:rFonts w:ascii="Corbel" w:eastAsia="Times New Roman" w:hAnsi="Corbel"/>
                <w:color w:val="000000" w:themeColor="text1"/>
                <w:sz w:val="16"/>
                <w:szCs w:val="16"/>
                <w:lang w:val="en-CA" w:eastAsia="en-CA"/>
              </w:rPr>
              <w:br/>
              <w:t>• Sanitation Policy</w:t>
            </w:r>
            <w:r w:rsidRPr="000D04C8">
              <w:rPr>
                <w:rFonts w:ascii="Corbel" w:eastAsia="Times New Roman" w:hAnsi="Corbel"/>
                <w:color w:val="000000" w:themeColor="text1"/>
                <w:sz w:val="16"/>
                <w:szCs w:val="16"/>
                <w:lang w:val="en-CA" w:eastAsia="en-CA"/>
              </w:rPr>
              <w:br/>
              <w:t>• SDG 6</w:t>
            </w:r>
            <w:r w:rsidRPr="000D04C8">
              <w:rPr>
                <w:rFonts w:ascii="Corbel" w:eastAsia="Times New Roman" w:hAnsi="Corbel"/>
                <w:color w:val="000000" w:themeColor="text1"/>
                <w:sz w:val="16"/>
                <w:szCs w:val="16"/>
                <w:lang w:val="en-CA" w:eastAsia="en-CA"/>
              </w:rPr>
              <w:br/>
              <w:t>• Sanitation Knowledge Management</w:t>
            </w:r>
            <w:r w:rsidRPr="000D04C8">
              <w:rPr>
                <w:rFonts w:ascii="Corbel" w:eastAsia="Times New Roman" w:hAnsi="Corbel"/>
                <w:color w:val="000000" w:themeColor="text1"/>
                <w:sz w:val="16"/>
                <w:szCs w:val="16"/>
                <w:lang w:val="en-CA" w:eastAsia="en-CA"/>
              </w:rPr>
              <w:br/>
            </w:r>
            <w:r w:rsidRPr="000D04C8">
              <w:rPr>
                <w:rFonts w:ascii="Corbel" w:eastAsia="Times New Roman" w:hAnsi="Corbel"/>
                <w:color w:val="000000" w:themeColor="text1"/>
                <w:sz w:val="16"/>
                <w:szCs w:val="16"/>
                <w:lang w:val="en-CA" w:eastAsia="en-CA"/>
              </w:rPr>
              <w:br/>
            </w:r>
            <w:r w:rsidR="00262DBF" w:rsidRPr="000D04C8">
              <w:rPr>
                <w:rFonts w:ascii="Corbel" w:eastAsia="Times New Roman" w:hAnsi="Corbel"/>
                <w:color w:val="000000" w:themeColor="text1"/>
                <w:sz w:val="16"/>
                <w:szCs w:val="16"/>
                <w:lang w:val="en-CA" w:eastAsia="en-CA"/>
              </w:rPr>
              <w:t>*Other key words can be selected</w:t>
            </w:r>
          </w:p>
        </w:tc>
        <w:tc>
          <w:tcPr>
            <w:tcW w:w="709" w:type="dxa"/>
            <w:vMerge/>
            <w:shd w:val="clear" w:color="auto" w:fill="FFFFFF" w:themeFill="background1"/>
            <w:hideMark/>
          </w:tcPr>
          <w:p w14:paraId="60403EB2" w14:textId="77777777" w:rsidR="00B31A89" w:rsidRPr="000D04C8" w:rsidRDefault="00B31A89" w:rsidP="00082EBE">
            <w:pPr>
              <w:tabs>
                <w:tab w:val="left" w:pos="1843"/>
              </w:tabs>
              <w:spacing w:after="120"/>
              <w:jc w:val="center"/>
              <w:rPr>
                <w:rFonts w:ascii="Corbel" w:eastAsia="Times New Roman" w:hAnsi="Corbel"/>
                <w:color w:val="000000" w:themeColor="text1"/>
                <w:sz w:val="16"/>
                <w:szCs w:val="16"/>
                <w:lang w:val="en-CA" w:eastAsia="en-CA"/>
              </w:rPr>
            </w:pPr>
          </w:p>
        </w:tc>
        <w:tc>
          <w:tcPr>
            <w:tcW w:w="709" w:type="dxa"/>
            <w:vMerge/>
            <w:shd w:val="clear" w:color="auto" w:fill="FFFFFF" w:themeFill="background1"/>
            <w:hideMark/>
          </w:tcPr>
          <w:p w14:paraId="1BB21ECA" w14:textId="77777777" w:rsidR="00B31A89" w:rsidRPr="000D04C8" w:rsidRDefault="00B31A89" w:rsidP="00082EBE">
            <w:pPr>
              <w:tabs>
                <w:tab w:val="left" w:pos="1843"/>
              </w:tabs>
              <w:spacing w:after="120"/>
              <w:jc w:val="center"/>
              <w:rPr>
                <w:rFonts w:ascii="Corbel" w:eastAsia="Times New Roman" w:hAnsi="Corbel"/>
                <w:color w:val="000000" w:themeColor="text1"/>
                <w:sz w:val="16"/>
                <w:szCs w:val="16"/>
                <w:lang w:val="en-CA" w:eastAsia="en-CA"/>
              </w:rPr>
            </w:pPr>
          </w:p>
        </w:tc>
        <w:tc>
          <w:tcPr>
            <w:tcW w:w="1275" w:type="dxa"/>
            <w:vMerge/>
            <w:shd w:val="clear" w:color="auto" w:fill="FFFFFF" w:themeFill="background1"/>
            <w:hideMark/>
          </w:tcPr>
          <w:p w14:paraId="1B53E2FB" w14:textId="77777777" w:rsidR="00B31A89" w:rsidRPr="000D04C8" w:rsidRDefault="00B31A89" w:rsidP="00082EBE">
            <w:pPr>
              <w:tabs>
                <w:tab w:val="left" w:pos="1843"/>
              </w:tabs>
              <w:spacing w:after="120"/>
              <w:rPr>
                <w:rFonts w:ascii="Corbel" w:eastAsia="Times New Roman" w:hAnsi="Corbel"/>
                <w:color w:val="000000" w:themeColor="text1"/>
                <w:sz w:val="16"/>
                <w:szCs w:val="16"/>
                <w:lang w:val="en-CA" w:eastAsia="en-CA"/>
              </w:rPr>
            </w:pPr>
          </w:p>
        </w:tc>
        <w:tc>
          <w:tcPr>
            <w:tcW w:w="1276" w:type="dxa"/>
            <w:vMerge/>
            <w:shd w:val="clear" w:color="auto" w:fill="FFFFFF" w:themeFill="background1"/>
            <w:hideMark/>
          </w:tcPr>
          <w:p w14:paraId="7C37887A" w14:textId="77777777" w:rsidR="00B31A89" w:rsidRPr="000D04C8" w:rsidRDefault="00B31A89" w:rsidP="00082EBE">
            <w:pPr>
              <w:tabs>
                <w:tab w:val="left" w:pos="1843"/>
              </w:tabs>
              <w:spacing w:after="120"/>
              <w:rPr>
                <w:rFonts w:ascii="Corbel" w:eastAsia="Times New Roman" w:hAnsi="Corbel"/>
                <w:color w:val="000000" w:themeColor="text1"/>
                <w:sz w:val="16"/>
                <w:szCs w:val="16"/>
                <w:lang w:val="en-CA" w:eastAsia="en-CA"/>
              </w:rPr>
            </w:pPr>
          </w:p>
        </w:tc>
        <w:tc>
          <w:tcPr>
            <w:tcW w:w="709" w:type="dxa"/>
            <w:vMerge/>
            <w:shd w:val="clear" w:color="auto" w:fill="FFFFFF" w:themeFill="background1"/>
            <w:hideMark/>
          </w:tcPr>
          <w:p w14:paraId="797BB397" w14:textId="77777777" w:rsidR="00B31A89" w:rsidRPr="000D04C8" w:rsidRDefault="00B31A89" w:rsidP="00082EBE">
            <w:pPr>
              <w:tabs>
                <w:tab w:val="left" w:pos="1843"/>
              </w:tabs>
              <w:spacing w:after="120"/>
              <w:rPr>
                <w:rFonts w:ascii="Corbel" w:eastAsia="Times New Roman" w:hAnsi="Corbel"/>
                <w:color w:val="000000" w:themeColor="text1"/>
                <w:sz w:val="16"/>
                <w:szCs w:val="16"/>
                <w:lang w:val="en-CA" w:eastAsia="en-CA"/>
              </w:rPr>
            </w:pPr>
          </w:p>
        </w:tc>
        <w:tc>
          <w:tcPr>
            <w:tcW w:w="709" w:type="dxa"/>
            <w:vMerge/>
            <w:shd w:val="clear" w:color="auto" w:fill="FFFFFF" w:themeFill="background1"/>
            <w:hideMark/>
          </w:tcPr>
          <w:p w14:paraId="19A5B10D" w14:textId="77777777" w:rsidR="00B31A89" w:rsidRPr="000D04C8" w:rsidRDefault="00B31A89" w:rsidP="00082EBE">
            <w:pPr>
              <w:tabs>
                <w:tab w:val="left" w:pos="1843"/>
              </w:tabs>
              <w:spacing w:after="120"/>
              <w:rPr>
                <w:rFonts w:ascii="Corbel" w:eastAsia="Times New Roman" w:hAnsi="Corbel"/>
                <w:color w:val="000000" w:themeColor="text1"/>
                <w:sz w:val="16"/>
                <w:szCs w:val="16"/>
                <w:lang w:val="en-CA" w:eastAsia="en-CA"/>
              </w:rPr>
            </w:pPr>
          </w:p>
        </w:tc>
        <w:tc>
          <w:tcPr>
            <w:tcW w:w="3969" w:type="dxa"/>
            <w:vMerge/>
            <w:shd w:val="clear" w:color="auto" w:fill="FFFFFF" w:themeFill="background1"/>
            <w:hideMark/>
          </w:tcPr>
          <w:p w14:paraId="048609AE" w14:textId="77777777" w:rsidR="00B31A89" w:rsidRPr="000D04C8" w:rsidRDefault="00B31A89" w:rsidP="00082EBE">
            <w:pPr>
              <w:tabs>
                <w:tab w:val="left" w:pos="1843"/>
              </w:tabs>
              <w:spacing w:after="120"/>
              <w:rPr>
                <w:rFonts w:ascii="Corbel" w:eastAsia="Times New Roman" w:hAnsi="Corbel"/>
                <w:color w:val="000000" w:themeColor="text1"/>
                <w:sz w:val="16"/>
                <w:szCs w:val="16"/>
                <w:lang w:val="en-CA" w:eastAsia="en-CA"/>
              </w:rPr>
            </w:pPr>
          </w:p>
        </w:tc>
      </w:tr>
      <w:tr w:rsidR="00410809" w:rsidRPr="000D04C8" w14:paraId="53BE5068" w14:textId="77777777" w:rsidTr="00F635C6">
        <w:tblPrEx>
          <w:tblCellMar>
            <w:left w:w="108" w:type="dxa"/>
            <w:right w:w="108" w:type="dxa"/>
          </w:tblCellMar>
        </w:tblPrEx>
        <w:trPr>
          <w:trHeight w:val="610"/>
          <w:jc w:val="center"/>
        </w:trPr>
        <w:tc>
          <w:tcPr>
            <w:tcW w:w="701" w:type="dxa"/>
            <w:vMerge/>
            <w:tcBorders>
              <w:right w:val="single" w:sz="18" w:space="0" w:color="000000" w:themeColor="text1"/>
            </w:tcBorders>
            <w:shd w:val="clear" w:color="auto" w:fill="B4C6E7" w:themeFill="accent5" w:themeFillTint="66"/>
            <w:hideMark/>
          </w:tcPr>
          <w:p w14:paraId="741E3E1D" w14:textId="77777777" w:rsidR="00B31A89" w:rsidRPr="000D04C8" w:rsidRDefault="00B31A89" w:rsidP="00082EBE">
            <w:pPr>
              <w:tabs>
                <w:tab w:val="left" w:pos="1843"/>
              </w:tabs>
              <w:rPr>
                <w:rFonts w:ascii="Corbel" w:eastAsia="Times New Roman" w:hAnsi="Corbel"/>
                <w:b/>
                <w:bCs/>
                <w:color w:val="000000" w:themeColor="text1"/>
                <w:sz w:val="16"/>
                <w:szCs w:val="16"/>
                <w:lang w:val="en-CA" w:eastAsia="en-CA"/>
              </w:rPr>
            </w:pPr>
          </w:p>
        </w:tc>
        <w:tc>
          <w:tcPr>
            <w:tcW w:w="567" w:type="dxa"/>
            <w:vMerge w:val="restart"/>
            <w:tcBorders>
              <w:top w:val="single" w:sz="8" w:space="0" w:color="AEAAAA" w:themeColor="background2" w:themeShade="BF"/>
              <w:left w:val="single" w:sz="18" w:space="0" w:color="000000" w:themeColor="text1"/>
              <w:bottom w:val="single" w:sz="8" w:space="0" w:color="AEAAAA" w:themeColor="background2" w:themeShade="BF"/>
            </w:tcBorders>
            <w:shd w:val="clear" w:color="auto" w:fill="FFFFFF" w:themeFill="background1"/>
            <w:hideMark/>
          </w:tcPr>
          <w:p w14:paraId="4741D06D" w14:textId="77777777" w:rsidR="00B31A89" w:rsidRPr="000D04C8" w:rsidRDefault="00B31A89" w:rsidP="00082EBE">
            <w:pPr>
              <w:tabs>
                <w:tab w:val="left" w:pos="1843"/>
              </w:tabs>
              <w:jc w:val="center"/>
              <w:rPr>
                <w:rFonts w:ascii="Corbel" w:eastAsia="Times New Roman" w:hAnsi="Corbel"/>
                <w:b/>
                <w:bCs/>
                <w:color w:val="000000" w:themeColor="text1"/>
                <w:sz w:val="16"/>
                <w:szCs w:val="16"/>
                <w:lang w:val="en-CA" w:eastAsia="en-CA"/>
              </w:rPr>
            </w:pPr>
            <w:r w:rsidRPr="000D04C8">
              <w:rPr>
                <w:rFonts w:ascii="Corbel" w:eastAsia="Times New Roman" w:hAnsi="Corbel"/>
                <w:b/>
                <w:bCs/>
                <w:color w:val="000000" w:themeColor="text1"/>
                <w:sz w:val="16"/>
                <w:szCs w:val="16"/>
                <w:lang w:val="en-CA" w:eastAsia="en-CA"/>
              </w:rPr>
              <w:t>1.2</w:t>
            </w:r>
          </w:p>
        </w:tc>
        <w:tc>
          <w:tcPr>
            <w:tcW w:w="1843" w:type="dxa"/>
            <w:vMerge w:val="restart"/>
            <w:tcBorders>
              <w:top w:val="single" w:sz="8" w:space="0" w:color="AEAAAA" w:themeColor="background2" w:themeShade="BF"/>
              <w:bottom w:val="single" w:sz="8" w:space="0" w:color="AEAAAA" w:themeColor="background2" w:themeShade="BF"/>
            </w:tcBorders>
            <w:shd w:val="clear" w:color="auto" w:fill="FFFFFF" w:themeFill="background1"/>
            <w:hideMark/>
          </w:tcPr>
          <w:p w14:paraId="42E5C309" w14:textId="77777777" w:rsidR="00B31A89" w:rsidRPr="000D04C8" w:rsidRDefault="00B31A89" w:rsidP="00082EBE">
            <w:pPr>
              <w:tabs>
                <w:tab w:val="left" w:pos="1843"/>
              </w:tabs>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Individuals and organizations working in the provision of sanitation have benefited by gaining relevant knowledge on sustainable sanitation or through collaboration</w:t>
            </w:r>
          </w:p>
        </w:tc>
        <w:tc>
          <w:tcPr>
            <w:tcW w:w="2126" w:type="dxa"/>
            <w:tcBorders>
              <w:top w:val="single" w:sz="8" w:space="0" w:color="BFBFBF" w:themeColor="background1" w:themeShade="BF"/>
              <w:bottom w:val="single" w:sz="18" w:space="0" w:color="auto"/>
            </w:tcBorders>
            <w:shd w:val="clear" w:color="auto" w:fill="FFFFFF" w:themeFill="background1"/>
            <w:noWrap/>
            <w:vAlign w:val="center"/>
            <w:hideMark/>
          </w:tcPr>
          <w:p w14:paraId="4EBAF59B" w14:textId="63FA38C6" w:rsidR="00F569C1" w:rsidRDefault="007C66E2" w:rsidP="00082EBE">
            <w:pPr>
              <w:tabs>
                <w:tab w:val="left" w:pos="1843"/>
              </w:tabs>
              <w:jc w:val="center"/>
              <w:rPr>
                <w:rFonts w:ascii="Corbel" w:eastAsia="Times New Roman" w:hAnsi="Corbel"/>
                <w:b/>
                <w:color w:val="000000" w:themeColor="text1"/>
                <w:sz w:val="20"/>
                <w:szCs w:val="16"/>
                <w:lang w:val="en-CA" w:eastAsia="en-CA"/>
              </w:rPr>
            </w:pPr>
            <w:r>
              <w:rPr>
                <w:noProof/>
                <w:lang w:eastAsia="en-CA"/>
              </w:rPr>
              <w:drawing>
                <wp:anchor distT="0" distB="0" distL="114300" distR="114300" simplePos="0" relativeHeight="251672576" behindDoc="0" locked="0" layoutInCell="1" allowOverlap="1" wp14:anchorId="2F489C85" wp14:editId="2595449E">
                  <wp:simplePos x="0" y="0"/>
                  <wp:positionH relativeFrom="column">
                    <wp:posOffset>607060</wp:posOffset>
                  </wp:positionH>
                  <wp:positionV relativeFrom="paragraph">
                    <wp:posOffset>-6985</wp:posOffset>
                  </wp:positionV>
                  <wp:extent cx="179705" cy="179705"/>
                  <wp:effectExtent l="0" t="0" r="0" b="0"/>
                  <wp:wrapNone/>
                  <wp:docPr id="7" name="Bild 1"/>
                  <wp:cNvGraphicFramePr/>
                  <a:graphic xmlns:a="http://schemas.openxmlformats.org/drawingml/2006/main">
                    <a:graphicData uri="http://schemas.openxmlformats.org/drawingml/2006/picture">
                      <pic:pic xmlns:pic="http://schemas.openxmlformats.org/drawingml/2006/picture">
                        <pic:nvPicPr>
                          <pic:cNvPr id="7" name="Bild 1"/>
                          <pic:cNvPicPr/>
                        </pic:nvPicPr>
                        <pic:blipFill rotWithShape="1">
                          <a:blip r:embed="rId14" cstate="email">
                            <a:alphaModFix amt="82000"/>
                            <a:extLst>
                              <a:ext uri="{28A0092B-C50C-407E-A947-70E740481C1C}">
                                <a14:useLocalDpi xmlns:a14="http://schemas.microsoft.com/office/drawing/2010/main"/>
                              </a:ext>
                            </a:extLst>
                          </a:blip>
                          <a:srcRect/>
                          <a:stretch/>
                        </pic:blipFill>
                        <pic:spPr bwMode="auto">
                          <a:xfrm>
                            <a:off x="0" y="0"/>
                            <a:ext cx="179705" cy="179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CA"/>
              </w:rPr>
              <w:drawing>
                <wp:anchor distT="0" distB="0" distL="114300" distR="114300" simplePos="0" relativeHeight="251671552" behindDoc="0" locked="0" layoutInCell="1" allowOverlap="1" wp14:anchorId="4918543B" wp14:editId="1160E244">
                  <wp:simplePos x="0" y="0"/>
                  <wp:positionH relativeFrom="column">
                    <wp:posOffset>409575</wp:posOffset>
                  </wp:positionH>
                  <wp:positionV relativeFrom="paragraph">
                    <wp:posOffset>-20320</wp:posOffset>
                  </wp:positionV>
                  <wp:extent cx="179705" cy="179705"/>
                  <wp:effectExtent l="0" t="0" r="0" b="0"/>
                  <wp:wrapNone/>
                  <wp:docPr id="312" name="Bild 1"/>
                  <wp:cNvGraphicFramePr/>
                  <a:graphic xmlns:a="http://schemas.openxmlformats.org/drawingml/2006/main">
                    <a:graphicData uri="http://schemas.openxmlformats.org/drawingml/2006/picture">
                      <pic:pic xmlns:pic="http://schemas.openxmlformats.org/drawingml/2006/picture">
                        <pic:nvPicPr>
                          <pic:cNvPr id="5" name="Bild 1"/>
                          <pic:cNvPicPr/>
                        </pic:nvPicPr>
                        <pic:blipFill>
                          <a:blip r:embed="rId13" cstate="email">
                            <a:alphaModFix amt="52000"/>
                            <a:extLst>
                              <a:ext uri="{28A0092B-C50C-407E-A947-70E740481C1C}">
                                <a14:useLocalDpi xmlns:a14="http://schemas.microsoft.com/office/drawing/2010/main"/>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p>
          <w:p w14:paraId="12140ADA" w14:textId="48F088BF" w:rsidR="00564B9B" w:rsidRPr="000D04C8" w:rsidRDefault="00B31A89" w:rsidP="00082EBE">
            <w:pPr>
              <w:tabs>
                <w:tab w:val="left" w:pos="1843"/>
              </w:tabs>
              <w:jc w:val="center"/>
              <w:rPr>
                <w:rFonts w:ascii="Corbel" w:eastAsia="Times New Roman" w:hAnsi="Corbel"/>
                <w:b/>
                <w:color w:val="000000" w:themeColor="text1"/>
                <w:sz w:val="16"/>
                <w:szCs w:val="16"/>
                <w:lang w:val="en-CA" w:eastAsia="en-CA"/>
              </w:rPr>
            </w:pPr>
            <w:r w:rsidRPr="000D04C8">
              <w:rPr>
                <w:rFonts w:ascii="Corbel" w:eastAsia="Times New Roman" w:hAnsi="Corbel"/>
                <w:b/>
                <w:color w:val="000000" w:themeColor="text1"/>
                <w:sz w:val="20"/>
                <w:szCs w:val="16"/>
                <w:lang w:val="en-CA" w:eastAsia="en-CA"/>
              </w:rPr>
              <w:t>KPI 4 a/b</w:t>
            </w:r>
          </w:p>
        </w:tc>
        <w:tc>
          <w:tcPr>
            <w:tcW w:w="709" w:type="dxa"/>
            <w:vMerge w:val="restart"/>
            <w:shd w:val="clear" w:color="auto" w:fill="FFFFFF" w:themeFill="background1"/>
            <w:noWrap/>
            <w:hideMark/>
          </w:tcPr>
          <w:p w14:paraId="25F0FB34" w14:textId="77777777" w:rsidR="00B31A89" w:rsidRPr="000D04C8" w:rsidRDefault="00B31A89" w:rsidP="00082EBE">
            <w:pPr>
              <w:tabs>
                <w:tab w:val="left" w:pos="1843"/>
              </w:tabs>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vMerge w:val="restart"/>
            <w:shd w:val="clear" w:color="auto" w:fill="FFFFFF" w:themeFill="background1"/>
            <w:noWrap/>
            <w:hideMark/>
          </w:tcPr>
          <w:p w14:paraId="28E1C199" w14:textId="77777777" w:rsidR="00B31A89" w:rsidRPr="000D04C8" w:rsidRDefault="00B31A89" w:rsidP="00082EBE">
            <w:pPr>
              <w:tabs>
                <w:tab w:val="left" w:pos="1843"/>
              </w:tabs>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vMerge w:val="restart"/>
            <w:shd w:val="clear" w:color="auto" w:fill="FFFFFF" w:themeFill="background1"/>
            <w:hideMark/>
          </w:tcPr>
          <w:p w14:paraId="77CCDDE6" w14:textId="2FFDC4E8" w:rsidR="00B31A89" w:rsidRPr="000D04C8" w:rsidRDefault="00B31A89" w:rsidP="00082EBE">
            <w:pPr>
              <w:tabs>
                <w:tab w:val="left" w:pos="1843"/>
              </w:tabs>
              <w:rPr>
                <w:rFonts w:ascii="Corbel" w:eastAsia="Times New Roman" w:hAnsi="Corbel"/>
                <w:color w:val="000000" w:themeColor="text1"/>
                <w:sz w:val="16"/>
                <w:szCs w:val="16"/>
                <w:lang w:val="en-CA" w:eastAsia="en-CA"/>
              </w:rPr>
            </w:pP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members and partner org</w:t>
            </w:r>
            <w:r w:rsidR="001C5FFE" w:rsidRPr="000D04C8">
              <w:rPr>
                <w:rFonts w:ascii="Corbel" w:eastAsia="Times New Roman" w:hAnsi="Corbel"/>
                <w:color w:val="000000" w:themeColor="text1"/>
                <w:sz w:val="16"/>
                <w:szCs w:val="16"/>
                <w:lang w:val="en-CA" w:eastAsia="en-CA"/>
              </w:rPr>
              <w:t>s.</w:t>
            </w:r>
          </w:p>
        </w:tc>
        <w:tc>
          <w:tcPr>
            <w:tcW w:w="1276" w:type="dxa"/>
            <w:vMerge w:val="restart"/>
            <w:shd w:val="clear" w:color="auto" w:fill="FFFFFF" w:themeFill="background1"/>
            <w:hideMark/>
          </w:tcPr>
          <w:p w14:paraId="0969C029" w14:textId="25DF17B0" w:rsidR="00B31A89" w:rsidRPr="000D04C8" w:rsidRDefault="00B31A89" w:rsidP="00082EBE">
            <w:pPr>
              <w:tabs>
                <w:tab w:val="left" w:pos="1843"/>
              </w:tabs>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xml:space="preserve">Online survey of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members and partner org</w:t>
            </w:r>
            <w:r w:rsidR="001C5FFE" w:rsidRPr="000D04C8">
              <w:rPr>
                <w:rFonts w:ascii="Corbel" w:eastAsia="Times New Roman" w:hAnsi="Corbel"/>
                <w:color w:val="000000" w:themeColor="text1"/>
                <w:sz w:val="16"/>
                <w:szCs w:val="16"/>
                <w:lang w:val="en-CA" w:eastAsia="en-CA"/>
              </w:rPr>
              <w:t>s.</w:t>
            </w:r>
          </w:p>
        </w:tc>
        <w:tc>
          <w:tcPr>
            <w:tcW w:w="709" w:type="dxa"/>
            <w:vMerge w:val="restart"/>
            <w:shd w:val="clear" w:color="auto" w:fill="FFFFFF" w:themeFill="background1"/>
            <w:hideMark/>
          </w:tcPr>
          <w:p w14:paraId="38FDA542" w14:textId="20823EC0" w:rsidR="00B31A89" w:rsidRPr="000D04C8" w:rsidRDefault="00B31A89" w:rsidP="00082EBE">
            <w:pPr>
              <w:tabs>
                <w:tab w:val="left" w:pos="1843"/>
              </w:tabs>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A</w:t>
            </w:r>
            <w:r w:rsidR="00262DBF">
              <w:rPr>
                <w:rFonts w:ascii="Corbel" w:eastAsia="Times New Roman" w:hAnsi="Corbel"/>
                <w:color w:val="000000" w:themeColor="text1"/>
                <w:sz w:val="16"/>
                <w:szCs w:val="16"/>
                <w:lang w:val="en-CA" w:eastAsia="en-CA"/>
              </w:rPr>
              <w:t>nnual</w:t>
            </w:r>
          </w:p>
        </w:tc>
        <w:tc>
          <w:tcPr>
            <w:tcW w:w="709" w:type="dxa"/>
            <w:vMerge w:val="restart"/>
            <w:shd w:val="clear" w:color="auto" w:fill="FFFFFF" w:themeFill="background1"/>
            <w:hideMark/>
          </w:tcPr>
          <w:p w14:paraId="75B9AFF0" w14:textId="0A01C2B9" w:rsidR="00B31A89" w:rsidRPr="000D04C8" w:rsidRDefault="00A76783" w:rsidP="00082EBE">
            <w:pPr>
              <w:tabs>
                <w:tab w:val="left" w:pos="1843"/>
              </w:tabs>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vMerge w:val="restart"/>
            <w:shd w:val="clear" w:color="auto" w:fill="FFFFFF" w:themeFill="background1"/>
            <w:hideMark/>
          </w:tcPr>
          <w:p w14:paraId="6F9F77A8" w14:textId="7D0B7DA7" w:rsidR="00B31A89" w:rsidRPr="000D04C8" w:rsidRDefault="00B31A89" w:rsidP="00392FAC">
            <w:pPr>
              <w:tabs>
                <w:tab w:val="left" w:pos="1843"/>
              </w:tabs>
              <w:rPr>
                <w:rFonts w:ascii="Corbel" w:eastAsia="Times New Roman" w:hAnsi="Corbel"/>
                <w:color w:val="000000" w:themeColor="text1"/>
                <w:sz w:val="16"/>
                <w:szCs w:val="16"/>
                <w:lang w:val="en-CA" w:eastAsia="en-CA"/>
              </w:rPr>
            </w:pPr>
            <w:r w:rsidRPr="000D04C8">
              <w:rPr>
                <w:rFonts w:ascii="Corbel" w:eastAsia="Times New Roman" w:hAnsi="Corbel"/>
                <w:b/>
                <w:color w:val="000000" w:themeColor="text1"/>
                <w:sz w:val="16"/>
                <w:szCs w:val="16"/>
                <w:lang w:val="en-CA" w:eastAsia="en-CA"/>
              </w:rPr>
              <w:t>KPI 4 OBJECTIVE</w:t>
            </w:r>
            <w:r w:rsidRPr="000D04C8">
              <w:rPr>
                <w:rFonts w:ascii="Corbel" w:eastAsia="Times New Roman" w:hAnsi="Corbel"/>
                <w:color w:val="000000" w:themeColor="text1"/>
                <w:sz w:val="16"/>
                <w:szCs w:val="16"/>
                <w:lang w:val="en-CA" w:eastAsia="en-CA"/>
              </w:rPr>
              <w:t xml:space="preserve">: To monitor </w:t>
            </w:r>
            <w:proofErr w:type="spellStart"/>
            <w:r w:rsidRPr="000D04C8">
              <w:rPr>
                <w:rFonts w:ascii="Corbel" w:eastAsia="Times New Roman" w:hAnsi="Corbel"/>
                <w:color w:val="000000" w:themeColor="text1"/>
                <w:sz w:val="16"/>
                <w:szCs w:val="16"/>
                <w:lang w:val="en-CA" w:eastAsia="en-CA"/>
              </w:rPr>
              <w:t>SuSanA's</w:t>
            </w:r>
            <w:proofErr w:type="spellEnd"/>
            <w:r w:rsidRPr="000D04C8">
              <w:rPr>
                <w:rFonts w:ascii="Corbel" w:eastAsia="Times New Roman" w:hAnsi="Corbel"/>
                <w:color w:val="000000" w:themeColor="text1"/>
                <w:sz w:val="16"/>
                <w:szCs w:val="16"/>
                <w:lang w:val="en-CA" w:eastAsia="en-CA"/>
              </w:rPr>
              <w:t xml:space="preserve"> contribution to sanitation sector</w:t>
            </w:r>
            <w:r w:rsidRPr="000D04C8">
              <w:rPr>
                <w:rFonts w:ascii="Corbel" w:eastAsia="Times New Roman" w:hAnsi="Corbel"/>
                <w:color w:val="000000" w:themeColor="text1"/>
                <w:sz w:val="16"/>
                <w:szCs w:val="16"/>
                <w:lang w:val="en-CA" w:eastAsia="en-CA"/>
              </w:rPr>
              <w:br/>
            </w:r>
            <w:r w:rsidRPr="000D04C8">
              <w:rPr>
                <w:rFonts w:ascii="Corbel" w:eastAsia="Times New Roman" w:hAnsi="Corbel"/>
                <w:color w:val="000000" w:themeColor="text1"/>
                <w:sz w:val="16"/>
                <w:szCs w:val="16"/>
                <w:lang w:val="en-CA" w:eastAsia="en-CA"/>
              </w:rPr>
              <w:br/>
              <w:t xml:space="preserve">KPI 4 measures </w:t>
            </w:r>
            <w:proofErr w:type="spellStart"/>
            <w:r w:rsidRPr="000D04C8">
              <w:rPr>
                <w:rFonts w:ascii="Corbel" w:eastAsia="Times New Roman" w:hAnsi="Corbel"/>
                <w:color w:val="000000" w:themeColor="text1"/>
                <w:sz w:val="16"/>
                <w:szCs w:val="16"/>
                <w:lang w:val="en-CA" w:eastAsia="en-CA"/>
              </w:rPr>
              <w:t>SuSanA’s</w:t>
            </w:r>
            <w:proofErr w:type="spellEnd"/>
            <w:r w:rsidRPr="000D04C8">
              <w:rPr>
                <w:rFonts w:ascii="Corbel" w:eastAsia="Times New Roman" w:hAnsi="Corbel"/>
                <w:color w:val="000000" w:themeColor="text1"/>
                <w:sz w:val="16"/>
                <w:szCs w:val="16"/>
                <w:lang w:val="en-CA" w:eastAsia="en-CA"/>
              </w:rPr>
              <w:t xml:space="preserve"> contribution to sanitation as reported by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members (see </w:t>
            </w:r>
            <w:r w:rsidRPr="000D04C8">
              <w:rPr>
                <w:rFonts w:ascii="Corbel" w:eastAsia="Times New Roman" w:hAnsi="Corbel"/>
                <w:color w:val="000000" w:themeColor="text1"/>
                <w:sz w:val="16"/>
                <w:szCs w:val="16"/>
                <w:u w:val="single"/>
                <w:lang w:val="en-CA" w:eastAsia="en-CA"/>
              </w:rPr>
              <w:t xml:space="preserve">Measuring Progress towards </w:t>
            </w:r>
            <w:r w:rsidR="00486A7D" w:rsidRPr="000D04C8">
              <w:rPr>
                <w:rFonts w:ascii="Corbel" w:eastAsia="Times New Roman" w:hAnsi="Corbel"/>
                <w:color w:val="000000" w:themeColor="text1"/>
                <w:sz w:val="16"/>
                <w:szCs w:val="16"/>
                <w:u w:val="single"/>
                <w:lang w:val="en-CA" w:eastAsia="en-CA"/>
              </w:rPr>
              <w:t>Guiding Principles</w:t>
            </w:r>
            <w:r w:rsidRPr="000D04C8">
              <w:rPr>
                <w:rFonts w:ascii="Corbel" w:eastAsia="Times New Roman" w:hAnsi="Corbel"/>
                <w:color w:val="000000" w:themeColor="text1"/>
                <w:sz w:val="16"/>
                <w:szCs w:val="16"/>
                <w:u w:val="single"/>
                <w:lang w:val="en-CA" w:eastAsia="en-CA"/>
              </w:rPr>
              <w:t xml:space="preserve"> &amp; Contribution of Knowledge Management Activities </w:t>
            </w:r>
            <w:r w:rsidRPr="000D04C8">
              <w:rPr>
                <w:rFonts w:ascii="Corbel" w:eastAsia="Times New Roman" w:hAnsi="Corbel"/>
                <w:color w:val="000000" w:themeColor="text1"/>
                <w:sz w:val="16"/>
                <w:szCs w:val="16"/>
                <w:lang w:val="en-CA" w:eastAsia="en-CA"/>
              </w:rPr>
              <w:t xml:space="preserve"> for details on the analysis)</w:t>
            </w:r>
            <w:r w:rsidRPr="000D04C8">
              <w:rPr>
                <w:rFonts w:ascii="Corbel" w:eastAsia="Times New Roman" w:hAnsi="Corbel"/>
                <w:color w:val="000000" w:themeColor="text1"/>
                <w:sz w:val="16"/>
                <w:szCs w:val="16"/>
                <w:u w:val="single"/>
                <w:lang w:val="en-CA" w:eastAsia="en-CA"/>
              </w:rPr>
              <w:br/>
            </w:r>
            <w:r w:rsidRPr="000D04C8">
              <w:rPr>
                <w:rFonts w:ascii="Corbel" w:eastAsia="Times New Roman" w:hAnsi="Corbel"/>
                <w:color w:val="000000" w:themeColor="text1"/>
                <w:sz w:val="16"/>
                <w:szCs w:val="16"/>
                <w:lang w:val="en-CA" w:eastAsia="en-CA"/>
              </w:rPr>
              <w:br/>
              <w:t>National level government/large implementing agencies refer to the following organization type categories:</w:t>
            </w:r>
            <w:r w:rsidRPr="000D04C8">
              <w:rPr>
                <w:rFonts w:ascii="Corbel" w:eastAsia="Times New Roman" w:hAnsi="Corbel"/>
                <w:color w:val="000000" w:themeColor="text1"/>
                <w:sz w:val="16"/>
                <w:szCs w:val="16"/>
                <w:lang w:val="en-CA" w:eastAsia="en-CA"/>
              </w:rPr>
              <w:br/>
              <w:t>• Other public sector (national level)</w:t>
            </w:r>
            <w:r w:rsidRPr="000D04C8">
              <w:rPr>
                <w:rFonts w:ascii="Corbel" w:eastAsia="Times New Roman" w:hAnsi="Corbel"/>
                <w:color w:val="000000" w:themeColor="text1"/>
                <w:sz w:val="16"/>
                <w:szCs w:val="16"/>
                <w:lang w:val="en-CA" w:eastAsia="en-CA"/>
              </w:rPr>
              <w:br/>
              <w:t>• Other public sector (regional level)</w:t>
            </w:r>
            <w:r w:rsidRPr="000D04C8">
              <w:rPr>
                <w:rFonts w:ascii="Corbel" w:eastAsia="Times New Roman" w:hAnsi="Corbel"/>
                <w:color w:val="000000" w:themeColor="text1"/>
                <w:sz w:val="16"/>
                <w:szCs w:val="16"/>
                <w:lang w:val="en-CA" w:eastAsia="en-CA"/>
              </w:rPr>
              <w:br/>
              <w:t>• International not-for-profit (INGO)</w:t>
            </w:r>
            <w:r w:rsidRPr="000D04C8">
              <w:rPr>
                <w:rFonts w:ascii="Corbel" w:eastAsia="Times New Roman" w:hAnsi="Corbel"/>
                <w:color w:val="000000" w:themeColor="text1"/>
                <w:sz w:val="16"/>
                <w:szCs w:val="16"/>
                <w:lang w:val="en-CA" w:eastAsia="en-CA"/>
              </w:rPr>
              <w:br/>
              <w:t>• International profit based company</w:t>
            </w:r>
            <w:r w:rsidRPr="000D04C8">
              <w:rPr>
                <w:rFonts w:ascii="Corbel" w:eastAsia="Times New Roman" w:hAnsi="Corbel"/>
                <w:color w:val="000000" w:themeColor="text1"/>
                <w:sz w:val="16"/>
                <w:szCs w:val="16"/>
                <w:lang w:val="en-CA" w:eastAsia="en-CA"/>
              </w:rPr>
              <w:br/>
              <w:t>• Development bank</w:t>
            </w:r>
            <w:r w:rsidRPr="000D04C8">
              <w:rPr>
                <w:rFonts w:ascii="Corbel" w:eastAsia="Times New Roman" w:hAnsi="Corbel"/>
                <w:color w:val="000000" w:themeColor="text1"/>
                <w:sz w:val="16"/>
                <w:szCs w:val="16"/>
                <w:lang w:val="en-CA" w:eastAsia="en-CA"/>
              </w:rPr>
              <w:br/>
              <w:t>• UN Agency</w:t>
            </w:r>
            <w:r w:rsidRPr="000D04C8">
              <w:rPr>
                <w:rFonts w:ascii="Corbel" w:eastAsia="Times New Roman" w:hAnsi="Corbel"/>
                <w:color w:val="000000" w:themeColor="text1"/>
                <w:sz w:val="16"/>
                <w:szCs w:val="16"/>
                <w:lang w:val="en-CA" w:eastAsia="en-CA"/>
              </w:rPr>
              <w:br/>
            </w:r>
            <w:r w:rsidRPr="000D04C8">
              <w:rPr>
                <w:rFonts w:ascii="Corbel" w:eastAsia="Times New Roman" w:hAnsi="Corbel"/>
                <w:color w:val="000000" w:themeColor="text1"/>
                <w:sz w:val="16"/>
                <w:szCs w:val="16"/>
                <w:lang w:val="en-CA" w:eastAsia="en-CA"/>
              </w:rPr>
              <w:br/>
              <w:t>Grassroots organizations refer to the following organization type categories:</w:t>
            </w:r>
            <w:r w:rsidRPr="000D04C8">
              <w:rPr>
                <w:rFonts w:ascii="Corbel" w:eastAsia="Times New Roman" w:hAnsi="Corbel"/>
                <w:color w:val="000000" w:themeColor="text1"/>
                <w:sz w:val="16"/>
                <w:szCs w:val="16"/>
                <w:lang w:val="en-CA" w:eastAsia="en-CA"/>
              </w:rPr>
              <w:br/>
              <w:t>• National not-for-profit</w:t>
            </w:r>
            <w:r w:rsidRPr="000D04C8">
              <w:rPr>
                <w:rFonts w:ascii="Corbel" w:eastAsia="Times New Roman" w:hAnsi="Corbel"/>
                <w:color w:val="000000" w:themeColor="text1"/>
                <w:sz w:val="16"/>
                <w:szCs w:val="16"/>
                <w:lang w:val="en-CA" w:eastAsia="en-CA"/>
              </w:rPr>
              <w:br/>
              <w:t>• Community-based not-for-profit</w:t>
            </w:r>
            <w:r w:rsidRPr="000D04C8">
              <w:rPr>
                <w:rFonts w:ascii="Corbel" w:eastAsia="Times New Roman" w:hAnsi="Corbel"/>
                <w:color w:val="000000" w:themeColor="text1"/>
                <w:sz w:val="16"/>
                <w:szCs w:val="16"/>
                <w:lang w:val="en-CA" w:eastAsia="en-CA"/>
              </w:rPr>
              <w:br/>
              <w:t>• Other profit based company</w:t>
            </w:r>
            <w:r w:rsidRPr="000D04C8">
              <w:rPr>
                <w:rFonts w:ascii="Corbel" w:eastAsia="Times New Roman" w:hAnsi="Corbel"/>
                <w:color w:val="000000" w:themeColor="text1"/>
                <w:sz w:val="16"/>
                <w:szCs w:val="16"/>
                <w:lang w:val="en-CA" w:eastAsia="en-CA"/>
              </w:rPr>
              <w:br/>
              <w:t>• Private entrepreneur</w:t>
            </w:r>
            <w:r w:rsidRPr="000D04C8">
              <w:rPr>
                <w:rFonts w:ascii="Corbel" w:eastAsia="Times New Roman" w:hAnsi="Corbel"/>
                <w:color w:val="000000" w:themeColor="text1"/>
                <w:sz w:val="16"/>
                <w:szCs w:val="16"/>
                <w:lang w:val="en-CA" w:eastAsia="en-CA"/>
              </w:rPr>
              <w:br/>
            </w:r>
            <w:r w:rsidRPr="000D04C8">
              <w:rPr>
                <w:rFonts w:ascii="Corbel" w:eastAsia="Times New Roman" w:hAnsi="Corbel"/>
                <w:color w:val="000000" w:themeColor="text1"/>
                <w:sz w:val="16"/>
                <w:szCs w:val="16"/>
                <w:lang w:val="en-CA" w:eastAsia="en-CA"/>
              </w:rPr>
              <w:br/>
            </w:r>
            <w:r w:rsidRPr="000D04C8">
              <w:rPr>
                <w:rFonts w:ascii="Corbel" w:eastAsia="Times New Roman" w:hAnsi="Corbel"/>
                <w:b/>
                <w:color w:val="000000" w:themeColor="text1"/>
                <w:sz w:val="16"/>
                <w:szCs w:val="16"/>
                <w:lang w:val="en-CA" w:eastAsia="en-CA"/>
              </w:rPr>
              <w:t>Market Survey—Q</w:t>
            </w:r>
            <w:r w:rsidR="00392FAC">
              <w:rPr>
                <w:rFonts w:ascii="Corbel" w:eastAsia="Times New Roman" w:hAnsi="Corbel"/>
                <w:color w:val="000000" w:themeColor="text1"/>
                <w:sz w:val="16"/>
                <w:szCs w:val="16"/>
                <w:lang w:val="en-CA" w:eastAsia="en-CA"/>
              </w:rPr>
              <w:t>: See Table 3</w:t>
            </w:r>
          </w:p>
        </w:tc>
      </w:tr>
      <w:tr w:rsidR="008E1951" w:rsidRPr="000D04C8" w14:paraId="56CBB52D" w14:textId="77777777" w:rsidTr="00F635C6">
        <w:trPr>
          <w:trHeight w:val="414"/>
          <w:jc w:val="center"/>
        </w:trPr>
        <w:tc>
          <w:tcPr>
            <w:tcW w:w="701" w:type="dxa"/>
            <w:vMerge/>
            <w:tcBorders>
              <w:right w:val="single" w:sz="18" w:space="0" w:color="000000" w:themeColor="text1"/>
            </w:tcBorders>
            <w:shd w:val="clear" w:color="auto" w:fill="B4C6E7" w:themeFill="accent5" w:themeFillTint="66"/>
            <w:hideMark/>
          </w:tcPr>
          <w:p w14:paraId="471F80AB" w14:textId="77777777" w:rsidR="00564B9B" w:rsidRPr="000D04C8" w:rsidRDefault="00564B9B"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vMerge/>
            <w:tcBorders>
              <w:left w:val="single" w:sz="18" w:space="0" w:color="000000" w:themeColor="text1"/>
              <w:bottom w:val="single" w:sz="8" w:space="0" w:color="AEAAAA" w:themeColor="background2" w:themeShade="BF"/>
            </w:tcBorders>
            <w:shd w:val="clear" w:color="auto" w:fill="FFFFFF" w:themeFill="background1"/>
            <w:hideMark/>
          </w:tcPr>
          <w:p w14:paraId="1E9806A0" w14:textId="77777777" w:rsidR="00564B9B" w:rsidRPr="000D04C8" w:rsidRDefault="00564B9B" w:rsidP="00082EBE">
            <w:pPr>
              <w:tabs>
                <w:tab w:val="left" w:pos="1843"/>
              </w:tabs>
              <w:spacing w:after="120"/>
              <w:rPr>
                <w:rFonts w:ascii="Corbel" w:eastAsia="Times New Roman" w:hAnsi="Corbel"/>
                <w:b/>
                <w:bCs/>
                <w:color w:val="000000" w:themeColor="text1"/>
                <w:sz w:val="16"/>
                <w:szCs w:val="16"/>
                <w:lang w:val="en-CA" w:eastAsia="en-CA"/>
              </w:rPr>
            </w:pPr>
          </w:p>
        </w:tc>
        <w:tc>
          <w:tcPr>
            <w:tcW w:w="1843" w:type="dxa"/>
            <w:vMerge/>
            <w:tcBorders>
              <w:bottom w:val="single" w:sz="8" w:space="0" w:color="AEAAAA" w:themeColor="background2" w:themeShade="BF"/>
            </w:tcBorders>
            <w:shd w:val="clear" w:color="auto" w:fill="FFFFFF" w:themeFill="background1"/>
            <w:hideMark/>
          </w:tcPr>
          <w:p w14:paraId="4942EE2F"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2126" w:type="dxa"/>
            <w:tcBorders>
              <w:top w:val="single" w:sz="18" w:space="0" w:color="auto"/>
              <w:bottom w:val="single" w:sz="6" w:space="0" w:color="BFBFBF" w:themeColor="background1" w:themeShade="BF"/>
            </w:tcBorders>
            <w:shd w:val="clear" w:color="auto" w:fill="FFFFFF" w:themeFill="background1"/>
          </w:tcPr>
          <w:p w14:paraId="27B8548C" w14:textId="65F2C443"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u w:val="single"/>
                <w:lang w:val="en-CA" w:eastAsia="en-CA"/>
              </w:rPr>
              <w:t>Number</w:t>
            </w:r>
            <w:r w:rsidRPr="000D04C8">
              <w:rPr>
                <w:rFonts w:ascii="Corbel" w:eastAsia="Times New Roman" w:hAnsi="Corbel"/>
                <w:color w:val="000000" w:themeColor="text1"/>
                <w:sz w:val="16"/>
                <w:szCs w:val="16"/>
                <w:lang w:val="en-CA" w:eastAsia="en-CA"/>
              </w:rPr>
              <w:t xml:space="preserve"> of </w:t>
            </w:r>
            <w:r w:rsidRPr="000D04C8">
              <w:rPr>
                <w:rFonts w:ascii="Corbel" w:eastAsia="Times New Roman" w:hAnsi="Corbel"/>
                <w:b/>
                <w:bCs/>
                <w:i/>
                <w:iCs/>
                <w:color w:val="000000" w:themeColor="text1"/>
                <w:sz w:val="16"/>
                <w:szCs w:val="16"/>
                <w:lang w:val="en-CA" w:eastAsia="en-CA"/>
              </w:rPr>
              <w:t>National level government/ large implementing agencies and grassroots organizations</w:t>
            </w:r>
            <w:r w:rsidRPr="000D04C8">
              <w:rPr>
                <w:rFonts w:ascii="Corbel" w:eastAsia="Times New Roman" w:hAnsi="Corbel"/>
                <w:color w:val="000000" w:themeColor="text1"/>
                <w:sz w:val="16"/>
                <w:szCs w:val="16"/>
                <w:lang w:val="en-CA" w:eastAsia="en-CA"/>
              </w:rPr>
              <w:t xml:space="preserve"> that report that </w:t>
            </w:r>
            <w:proofErr w:type="spellStart"/>
            <w:proofErr w:type="gram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contributed</w:t>
            </w:r>
            <w:proofErr w:type="gramEnd"/>
            <w:r w:rsidRPr="000D04C8">
              <w:rPr>
                <w:rFonts w:ascii="Corbel" w:eastAsia="Times New Roman" w:hAnsi="Corbel"/>
                <w:color w:val="000000" w:themeColor="text1"/>
                <w:sz w:val="16"/>
                <w:szCs w:val="16"/>
                <w:lang w:val="en-CA" w:eastAsia="en-CA"/>
              </w:rPr>
              <w:t xml:space="preserve"> to sanitation work in-country as a result of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related activities </w:t>
            </w:r>
          </w:p>
        </w:tc>
        <w:tc>
          <w:tcPr>
            <w:tcW w:w="709" w:type="dxa"/>
            <w:vMerge/>
            <w:tcBorders>
              <w:bottom w:val="single" w:sz="8" w:space="0" w:color="BFBFBF" w:themeColor="background1" w:themeShade="BF"/>
            </w:tcBorders>
            <w:shd w:val="clear" w:color="auto" w:fill="FFFFFF" w:themeFill="background1"/>
            <w:hideMark/>
          </w:tcPr>
          <w:p w14:paraId="65903FAC"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709" w:type="dxa"/>
            <w:vMerge/>
            <w:tcBorders>
              <w:bottom w:val="single" w:sz="8" w:space="0" w:color="BFBFBF" w:themeColor="background1" w:themeShade="BF"/>
            </w:tcBorders>
            <w:shd w:val="clear" w:color="auto" w:fill="FFFFFF" w:themeFill="background1"/>
            <w:hideMark/>
          </w:tcPr>
          <w:p w14:paraId="69E787E4"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1275" w:type="dxa"/>
            <w:vMerge/>
            <w:tcBorders>
              <w:bottom w:val="single" w:sz="8" w:space="0" w:color="BFBFBF" w:themeColor="background1" w:themeShade="BF"/>
            </w:tcBorders>
            <w:shd w:val="clear" w:color="auto" w:fill="FFFFFF" w:themeFill="background1"/>
            <w:hideMark/>
          </w:tcPr>
          <w:p w14:paraId="725530EF"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1276" w:type="dxa"/>
            <w:vMerge/>
            <w:tcBorders>
              <w:bottom w:val="single" w:sz="8" w:space="0" w:color="BFBFBF" w:themeColor="background1" w:themeShade="BF"/>
            </w:tcBorders>
            <w:shd w:val="clear" w:color="auto" w:fill="FFFFFF" w:themeFill="background1"/>
            <w:hideMark/>
          </w:tcPr>
          <w:p w14:paraId="49432B5F"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709" w:type="dxa"/>
            <w:vMerge/>
            <w:tcBorders>
              <w:bottom w:val="single" w:sz="8" w:space="0" w:color="BFBFBF" w:themeColor="background1" w:themeShade="BF"/>
            </w:tcBorders>
            <w:shd w:val="clear" w:color="auto" w:fill="FFFFFF" w:themeFill="background1"/>
            <w:hideMark/>
          </w:tcPr>
          <w:p w14:paraId="30E3C0BE"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709" w:type="dxa"/>
            <w:vMerge/>
            <w:tcBorders>
              <w:bottom w:val="single" w:sz="8" w:space="0" w:color="BFBFBF" w:themeColor="background1" w:themeShade="BF"/>
            </w:tcBorders>
            <w:shd w:val="clear" w:color="auto" w:fill="FFFFFF" w:themeFill="background1"/>
            <w:hideMark/>
          </w:tcPr>
          <w:p w14:paraId="2C65FBB6"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3969" w:type="dxa"/>
            <w:vMerge/>
            <w:tcBorders>
              <w:bottom w:val="single" w:sz="8" w:space="0" w:color="BFBFBF" w:themeColor="background1" w:themeShade="BF"/>
            </w:tcBorders>
            <w:shd w:val="clear" w:color="auto" w:fill="FFFFFF" w:themeFill="background1"/>
            <w:hideMark/>
          </w:tcPr>
          <w:p w14:paraId="5F7641EB"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r>
      <w:tr w:rsidR="00410809" w:rsidRPr="000D04C8" w14:paraId="7AC9B3FC" w14:textId="77777777" w:rsidTr="00F635C6">
        <w:tblPrEx>
          <w:tblCellMar>
            <w:left w:w="108" w:type="dxa"/>
            <w:right w:w="108" w:type="dxa"/>
          </w:tblCellMar>
        </w:tblPrEx>
        <w:trPr>
          <w:trHeight w:val="561"/>
          <w:jc w:val="center"/>
        </w:trPr>
        <w:tc>
          <w:tcPr>
            <w:tcW w:w="701" w:type="dxa"/>
            <w:vMerge/>
            <w:tcBorders>
              <w:right w:val="single" w:sz="18" w:space="0" w:color="000000" w:themeColor="text1"/>
            </w:tcBorders>
            <w:shd w:val="clear" w:color="auto" w:fill="B4C6E7" w:themeFill="accent5" w:themeFillTint="66"/>
            <w:hideMark/>
          </w:tcPr>
          <w:p w14:paraId="5FF27343" w14:textId="77777777" w:rsidR="00564B9B" w:rsidRPr="000D04C8" w:rsidRDefault="00564B9B"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vMerge/>
            <w:tcBorders>
              <w:left w:val="single" w:sz="18" w:space="0" w:color="000000" w:themeColor="text1"/>
              <w:bottom w:val="single" w:sz="8" w:space="0" w:color="AEAAAA" w:themeColor="background2" w:themeShade="BF"/>
            </w:tcBorders>
            <w:shd w:val="clear" w:color="auto" w:fill="FFFFFF" w:themeFill="background1"/>
            <w:hideMark/>
          </w:tcPr>
          <w:p w14:paraId="733CAB1A" w14:textId="77777777" w:rsidR="00564B9B" w:rsidRPr="000D04C8" w:rsidRDefault="00564B9B" w:rsidP="00082EBE">
            <w:pPr>
              <w:tabs>
                <w:tab w:val="left" w:pos="1843"/>
              </w:tabs>
              <w:spacing w:after="120"/>
              <w:rPr>
                <w:rFonts w:ascii="Corbel" w:eastAsia="Times New Roman" w:hAnsi="Corbel"/>
                <w:b/>
                <w:bCs/>
                <w:color w:val="000000" w:themeColor="text1"/>
                <w:sz w:val="16"/>
                <w:szCs w:val="16"/>
                <w:lang w:val="en-CA" w:eastAsia="en-CA"/>
              </w:rPr>
            </w:pPr>
          </w:p>
        </w:tc>
        <w:tc>
          <w:tcPr>
            <w:tcW w:w="1843" w:type="dxa"/>
            <w:vMerge/>
            <w:tcBorders>
              <w:bottom w:val="single" w:sz="8" w:space="0" w:color="AEAAAA" w:themeColor="background2" w:themeShade="BF"/>
            </w:tcBorders>
            <w:shd w:val="clear" w:color="auto" w:fill="FFFFFF" w:themeFill="background1"/>
            <w:hideMark/>
          </w:tcPr>
          <w:p w14:paraId="797CF582"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2126" w:type="dxa"/>
            <w:tcBorders>
              <w:top w:val="single" w:sz="6" w:space="0" w:color="BFBFBF" w:themeColor="background1" w:themeShade="BF"/>
              <w:bottom w:val="single" w:sz="18" w:space="0" w:color="auto"/>
            </w:tcBorders>
            <w:shd w:val="clear" w:color="auto" w:fill="FFFFFF" w:themeFill="background1"/>
            <w:noWrap/>
            <w:vAlign w:val="center"/>
            <w:hideMark/>
          </w:tcPr>
          <w:p w14:paraId="1C8626D8" w14:textId="20315B36" w:rsidR="00F80021" w:rsidRDefault="00F44FFC" w:rsidP="00082EBE">
            <w:pPr>
              <w:tabs>
                <w:tab w:val="left" w:pos="1843"/>
              </w:tabs>
              <w:jc w:val="center"/>
              <w:rPr>
                <w:rFonts w:ascii="Corbel" w:eastAsia="Times New Roman" w:hAnsi="Corbel"/>
                <w:b/>
                <w:color w:val="000000" w:themeColor="text1"/>
                <w:sz w:val="20"/>
                <w:szCs w:val="16"/>
                <w:lang w:val="en-CA" w:eastAsia="en-CA"/>
              </w:rPr>
            </w:pPr>
            <w:r>
              <w:rPr>
                <w:noProof/>
                <w:lang w:eastAsia="en-CA"/>
              </w:rPr>
              <w:drawing>
                <wp:inline distT="0" distB="0" distL="0" distR="0" wp14:anchorId="2084DC31" wp14:editId="65AEF7E3">
                  <wp:extent cx="180000" cy="180000"/>
                  <wp:effectExtent l="0" t="0" r="0" b="0"/>
                  <wp:docPr id="313" name="Bild 1"/>
                  <wp:cNvGraphicFramePr/>
                  <a:graphic xmlns:a="http://schemas.openxmlformats.org/drawingml/2006/main">
                    <a:graphicData uri="http://schemas.openxmlformats.org/drawingml/2006/picture">
                      <pic:pic xmlns:pic="http://schemas.openxmlformats.org/drawingml/2006/picture">
                        <pic:nvPicPr>
                          <pic:cNvPr id="12" name="Bild 1"/>
                          <pic:cNvPicPr/>
                        </pic:nvPicPr>
                        <pic:blipFill>
                          <a:blip r:embed="rId15" cstate="email">
                            <a:extLst>
                              <a:ext uri="{28A0092B-C50C-407E-A947-70E740481C1C}">
                                <a14:useLocalDpi xmlns:a14="http://schemas.microsoft.com/office/drawing/2010/main"/>
                              </a:ext>
                            </a:extLst>
                          </a:blip>
                          <a:stretch>
                            <a:fillRect/>
                          </a:stretch>
                        </pic:blipFill>
                        <pic:spPr>
                          <a:xfrm>
                            <a:off x="0" y="0"/>
                            <a:ext cx="180000" cy="180000"/>
                          </a:xfrm>
                          <a:prstGeom prst="rect">
                            <a:avLst/>
                          </a:prstGeom>
                        </pic:spPr>
                      </pic:pic>
                    </a:graphicData>
                  </a:graphic>
                </wp:inline>
              </w:drawing>
            </w:r>
          </w:p>
          <w:p w14:paraId="4AACADC7" w14:textId="260EB017" w:rsidR="00564B9B" w:rsidRPr="000D04C8" w:rsidRDefault="00564B9B" w:rsidP="00082EBE">
            <w:pPr>
              <w:tabs>
                <w:tab w:val="left" w:pos="1843"/>
              </w:tabs>
              <w:jc w:val="center"/>
              <w:rPr>
                <w:rFonts w:ascii="Corbel" w:eastAsia="Times New Roman" w:hAnsi="Corbel"/>
                <w:b/>
                <w:color w:val="000000" w:themeColor="text1"/>
                <w:sz w:val="16"/>
                <w:szCs w:val="16"/>
                <w:lang w:val="en-CA" w:eastAsia="en-CA"/>
              </w:rPr>
            </w:pPr>
            <w:r w:rsidRPr="000D04C8">
              <w:rPr>
                <w:rFonts w:ascii="Corbel" w:eastAsia="Times New Roman" w:hAnsi="Corbel"/>
                <w:b/>
                <w:color w:val="000000" w:themeColor="text1"/>
                <w:sz w:val="20"/>
                <w:szCs w:val="16"/>
                <w:lang w:val="en-CA" w:eastAsia="en-CA"/>
              </w:rPr>
              <w:t>KPI 6</w:t>
            </w:r>
          </w:p>
        </w:tc>
        <w:tc>
          <w:tcPr>
            <w:tcW w:w="709" w:type="dxa"/>
            <w:vMerge w:val="restart"/>
            <w:tcBorders>
              <w:top w:val="single" w:sz="8" w:space="0" w:color="BFBFBF" w:themeColor="background1" w:themeShade="BF"/>
            </w:tcBorders>
            <w:shd w:val="clear" w:color="auto" w:fill="FFFFFF" w:themeFill="background1"/>
            <w:noWrap/>
            <w:hideMark/>
          </w:tcPr>
          <w:p w14:paraId="5D938727" w14:textId="77777777" w:rsidR="00564B9B" w:rsidRPr="000D04C8" w:rsidRDefault="00564B9B"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vMerge w:val="restart"/>
            <w:tcBorders>
              <w:top w:val="single" w:sz="8" w:space="0" w:color="BFBFBF" w:themeColor="background1" w:themeShade="BF"/>
            </w:tcBorders>
            <w:shd w:val="clear" w:color="auto" w:fill="FFFFFF" w:themeFill="background1"/>
            <w:noWrap/>
            <w:hideMark/>
          </w:tcPr>
          <w:p w14:paraId="7FB4D787" w14:textId="77777777" w:rsidR="00564B9B" w:rsidRPr="000D04C8" w:rsidRDefault="00564B9B"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vMerge w:val="restart"/>
            <w:tcBorders>
              <w:top w:val="single" w:sz="8" w:space="0" w:color="BFBFBF" w:themeColor="background1" w:themeShade="BF"/>
            </w:tcBorders>
            <w:shd w:val="clear" w:color="auto" w:fill="FFFFFF" w:themeFill="background1"/>
            <w:hideMark/>
          </w:tcPr>
          <w:p w14:paraId="57BD599E" w14:textId="7D1FC0B4"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members and partner org</w:t>
            </w:r>
            <w:r w:rsidR="00607F69" w:rsidRPr="000D04C8">
              <w:rPr>
                <w:rFonts w:ascii="Corbel" w:eastAsia="Times New Roman" w:hAnsi="Corbel"/>
                <w:color w:val="000000" w:themeColor="text1"/>
                <w:sz w:val="16"/>
                <w:szCs w:val="16"/>
                <w:lang w:val="en-CA" w:eastAsia="en-CA"/>
              </w:rPr>
              <w:t>s.</w:t>
            </w:r>
          </w:p>
        </w:tc>
        <w:tc>
          <w:tcPr>
            <w:tcW w:w="1276" w:type="dxa"/>
            <w:vMerge w:val="restart"/>
            <w:tcBorders>
              <w:top w:val="single" w:sz="8" w:space="0" w:color="BFBFBF" w:themeColor="background1" w:themeShade="BF"/>
            </w:tcBorders>
            <w:shd w:val="clear" w:color="auto" w:fill="FFFFFF" w:themeFill="background1"/>
            <w:hideMark/>
          </w:tcPr>
          <w:p w14:paraId="1623DABE" w14:textId="75363294"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Online survey of</w:t>
            </w:r>
            <w:r w:rsidR="00607F69" w:rsidRPr="000D04C8">
              <w:rPr>
                <w:rFonts w:ascii="Corbel" w:eastAsia="Times New Roman" w:hAnsi="Corbel"/>
                <w:color w:val="000000" w:themeColor="text1"/>
                <w:sz w:val="16"/>
                <w:szCs w:val="16"/>
                <w:lang w:val="en-CA" w:eastAsia="en-CA"/>
              </w:rPr>
              <w:t xml:space="preserve"> </w:t>
            </w:r>
            <w:proofErr w:type="spellStart"/>
            <w:r w:rsidR="00607F69" w:rsidRPr="000D04C8">
              <w:rPr>
                <w:rFonts w:ascii="Corbel" w:eastAsia="Times New Roman" w:hAnsi="Corbel"/>
                <w:color w:val="000000" w:themeColor="text1"/>
                <w:sz w:val="16"/>
                <w:szCs w:val="16"/>
                <w:lang w:val="en-CA" w:eastAsia="en-CA"/>
              </w:rPr>
              <w:t>SuSanA</w:t>
            </w:r>
            <w:proofErr w:type="spellEnd"/>
            <w:r w:rsidR="00607F69" w:rsidRPr="000D04C8">
              <w:rPr>
                <w:rFonts w:ascii="Corbel" w:eastAsia="Times New Roman" w:hAnsi="Corbel"/>
                <w:color w:val="000000" w:themeColor="text1"/>
                <w:sz w:val="16"/>
                <w:szCs w:val="16"/>
                <w:lang w:val="en-CA" w:eastAsia="en-CA"/>
              </w:rPr>
              <w:t xml:space="preserve"> members and partner orgs.</w:t>
            </w:r>
          </w:p>
        </w:tc>
        <w:tc>
          <w:tcPr>
            <w:tcW w:w="709" w:type="dxa"/>
            <w:vMerge w:val="restart"/>
            <w:tcBorders>
              <w:top w:val="single" w:sz="8" w:space="0" w:color="BFBFBF" w:themeColor="background1" w:themeShade="BF"/>
            </w:tcBorders>
            <w:shd w:val="clear" w:color="auto" w:fill="FFFFFF" w:themeFill="background1"/>
            <w:hideMark/>
          </w:tcPr>
          <w:p w14:paraId="788B646A" w14:textId="27C6C937" w:rsidR="00564B9B" w:rsidRPr="000D04C8" w:rsidRDefault="00262DBF" w:rsidP="00082EBE">
            <w:pPr>
              <w:tabs>
                <w:tab w:val="left" w:pos="1843"/>
              </w:tabs>
              <w:spacing w:after="120"/>
              <w:rPr>
                <w:rFonts w:ascii="Corbel" w:eastAsia="Times New Roman" w:hAnsi="Corbel"/>
                <w:color w:val="000000" w:themeColor="text1"/>
                <w:sz w:val="16"/>
                <w:szCs w:val="16"/>
                <w:lang w:val="en-CA" w:eastAsia="en-CA"/>
              </w:rPr>
            </w:pPr>
            <w:r>
              <w:rPr>
                <w:rFonts w:ascii="Corbel" w:eastAsia="Times New Roman" w:hAnsi="Corbel"/>
                <w:color w:val="000000" w:themeColor="text1"/>
                <w:sz w:val="16"/>
                <w:szCs w:val="16"/>
                <w:lang w:val="en-CA" w:eastAsia="en-CA"/>
              </w:rPr>
              <w:t>Annual</w:t>
            </w:r>
          </w:p>
        </w:tc>
        <w:tc>
          <w:tcPr>
            <w:tcW w:w="709" w:type="dxa"/>
            <w:vMerge w:val="restart"/>
            <w:tcBorders>
              <w:top w:val="single" w:sz="8" w:space="0" w:color="BFBFBF" w:themeColor="background1" w:themeShade="BF"/>
            </w:tcBorders>
            <w:shd w:val="clear" w:color="auto" w:fill="FFFFFF" w:themeFill="background1"/>
            <w:hideMark/>
          </w:tcPr>
          <w:p w14:paraId="16983BF5" w14:textId="5C743086" w:rsidR="00564B9B"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vMerge w:val="restart"/>
            <w:tcBorders>
              <w:top w:val="single" w:sz="8" w:space="0" w:color="BFBFBF" w:themeColor="background1" w:themeShade="BF"/>
            </w:tcBorders>
            <w:shd w:val="clear" w:color="auto" w:fill="FFFFFF" w:themeFill="background1"/>
            <w:hideMark/>
          </w:tcPr>
          <w:p w14:paraId="6940ECCF" w14:textId="7E85F9BE" w:rsidR="00564B9B" w:rsidRPr="000D04C8" w:rsidRDefault="00564B9B" w:rsidP="00465425">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xml:space="preserve">KPI 6 OBJECTIVE: To monitor contribution of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collaboration activities </w:t>
            </w:r>
            <w:r w:rsidR="00465425">
              <w:rPr>
                <w:rFonts w:ascii="Corbel" w:eastAsia="Times New Roman" w:hAnsi="Corbel"/>
                <w:color w:val="000000" w:themeColor="text1"/>
                <w:sz w:val="16"/>
                <w:szCs w:val="16"/>
                <w:lang w:val="en-CA" w:eastAsia="en-CA"/>
              </w:rPr>
              <w:t>within the sanitation sector.</w:t>
            </w:r>
            <w:r w:rsidR="00465425">
              <w:rPr>
                <w:rFonts w:ascii="Corbel" w:eastAsia="Times New Roman" w:hAnsi="Corbel"/>
                <w:color w:val="000000" w:themeColor="text1"/>
                <w:sz w:val="16"/>
                <w:szCs w:val="16"/>
                <w:lang w:val="en-CA" w:eastAsia="en-CA"/>
              </w:rPr>
              <w:br/>
            </w:r>
            <w:r w:rsidRPr="000D04C8">
              <w:rPr>
                <w:rFonts w:ascii="Corbel" w:eastAsia="Times New Roman" w:hAnsi="Corbel"/>
                <w:b/>
                <w:color w:val="000000" w:themeColor="text1"/>
                <w:sz w:val="16"/>
                <w:szCs w:val="16"/>
                <w:lang w:val="en-CA" w:eastAsia="en-CA"/>
              </w:rPr>
              <w:t>Market Survey—Q</w:t>
            </w:r>
            <w:r w:rsidR="00465425">
              <w:rPr>
                <w:rFonts w:ascii="Corbel" w:eastAsia="Times New Roman" w:hAnsi="Corbel"/>
                <w:color w:val="000000" w:themeColor="text1"/>
                <w:sz w:val="16"/>
                <w:szCs w:val="16"/>
                <w:lang w:val="en-CA" w:eastAsia="en-CA"/>
              </w:rPr>
              <w:t>: See Table 3</w:t>
            </w:r>
          </w:p>
        </w:tc>
      </w:tr>
      <w:tr w:rsidR="008E1951" w:rsidRPr="000D04C8" w14:paraId="2E4C1265" w14:textId="77777777" w:rsidTr="00872AD6">
        <w:trPr>
          <w:trHeight w:val="3974"/>
          <w:jc w:val="center"/>
        </w:trPr>
        <w:tc>
          <w:tcPr>
            <w:tcW w:w="701" w:type="dxa"/>
            <w:vMerge/>
            <w:tcBorders>
              <w:right w:val="single" w:sz="18" w:space="0" w:color="000000" w:themeColor="text1"/>
            </w:tcBorders>
            <w:shd w:val="clear" w:color="auto" w:fill="B4C6E7" w:themeFill="accent5" w:themeFillTint="66"/>
            <w:hideMark/>
          </w:tcPr>
          <w:p w14:paraId="270AD53E" w14:textId="77777777" w:rsidR="00564B9B" w:rsidRPr="000D04C8" w:rsidRDefault="00564B9B"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vMerge/>
            <w:tcBorders>
              <w:left w:val="single" w:sz="18" w:space="0" w:color="000000" w:themeColor="text1"/>
              <w:bottom w:val="single" w:sz="8" w:space="0" w:color="AEAAAA" w:themeColor="background2" w:themeShade="BF"/>
            </w:tcBorders>
            <w:shd w:val="clear" w:color="auto" w:fill="FFFFFF" w:themeFill="background1"/>
            <w:hideMark/>
          </w:tcPr>
          <w:p w14:paraId="65A36764" w14:textId="77777777" w:rsidR="00564B9B" w:rsidRPr="000D04C8" w:rsidRDefault="00564B9B" w:rsidP="00082EBE">
            <w:pPr>
              <w:tabs>
                <w:tab w:val="left" w:pos="1843"/>
              </w:tabs>
              <w:spacing w:after="120"/>
              <w:rPr>
                <w:rFonts w:ascii="Corbel" w:eastAsia="Times New Roman" w:hAnsi="Corbel"/>
                <w:b/>
                <w:bCs/>
                <w:color w:val="000000" w:themeColor="text1"/>
                <w:sz w:val="16"/>
                <w:szCs w:val="16"/>
                <w:lang w:val="en-CA" w:eastAsia="en-CA"/>
              </w:rPr>
            </w:pPr>
          </w:p>
        </w:tc>
        <w:tc>
          <w:tcPr>
            <w:tcW w:w="1843" w:type="dxa"/>
            <w:vMerge/>
            <w:tcBorders>
              <w:bottom w:val="single" w:sz="8" w:space="0" w:color="AEAAAA" w:themeColor="background2" w:themeShade="BF"/>
            </w:tcBorders>
            <w:shd w:val="clear" w:color="auto" w:fill="FFFFFF" w:themeFill="background1"/>
            <w:hideMark/>
          </w:tcPr>
          <w:p w14:paraId="48C24630"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2126" w:type="dxa"/>
            <w:tcBorders>
              <w:top w:val="single" w:sz="18" w:space="0" w:color="auto"/>
              <w:bottom w:val="single" w:sz="8" w:space="0" w:color="BFBFBF" w:themeColor="background1" w:themeShade="BF"/>
            </w:tcBorders>
            <w:shd w:val="clear" w:color="auto" w:fill="FFFFFF" w:themeFill="background1"/>
            <w:hideMark/>
          </w:tcPr>
          <w:p w14:paraId="600B77A0"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u w:val="single"/>
                <w:lang w:val="en-CA" w:eastAsia="en-CA"/>
              </w:rPr>
              <w:t>Number</w:t>
            </w:r>
            <w:r w:rsidRPr="000D04C8">
              <w:rPr>
                <w:rFonts w:ascii="Corbel" w:eastAsia="Times New Roman" w:hAnsi="Corbel"/>
                <w:color w:val="000000" w:themeColor="text1"/>
                <w:sz w:val="16"/>
                <w:szCs w:val="16"/>
                <w:lang w:val="en-CA" w:eastAsia="en-CA"/>
              </w:rPr>
              <w:t xml:space="preserve"> of </w:t>
            </w:r>
            <w:r w:rsidRPr="000D04C8">
              <w:rPr>
                <w:rFonts w:ascii="Corbel" w:eastAsia="Times New Roman" w:hAnsi="Corbel"/>
                <w:b/>
                <w:bCs/>
                <w:i/>
                <w:iCs/>
                <w:color w:val="000000" w:themeColor="text1"/>
                <w:sz w:val="16"/>
                <w:szCs w:val="16"/>
                <w:lang w:val="en-CA" w:eastAsia="en-CA"/>
              </w:rPr>
              <w:t>collaborations reported</w:t>
            </w:r>
            <w:r w:rsidRPr="000D04C8">
              <w:rPr>
                <w:rFonts w:ascii="Corbel" w:eastAsia="Times New Roman" w:hAnsi="Corbel"/>
                <w:color w:val="000000" w:themeColor="text1"/>
                <w:sz w:val="16"/>
                <w:szCs w:val="16"/>
                <w:lang w:val="en-CA" w:eastAsia="en-CA"/>
              </w:rPr>
              <w:t xml:space="preserve"> by members or organisations that have resulted from their membership or participation in </w:t>
            </w:r>
            <w:proofErr w:type="spellStart"/>
            <w:r w:rsidRPr="000D04C8">
              <w:rPr>
                <w:rFonts w:ascii="Corbel" w:eastAsia="Times New Roman" w:hAnsi="Corbel"/>
                <w:color w:val="000000" w:themeColor="text1"/>
                <w:sz w:val="16"/>
                <w:szCs w:val="16"/>
                <w:lang w:val="en-CA" w:eastAsia="en-CA"/>
              </w:rPr>
              <w:t>SuSanA</w:t>
            </w:r>
            <w:proofErr w:type="spellEnd"/>
          </w:p>
        </w:tc>
        <w:tc>
          <w:tcPr>
            <w:tcW w:w="709" w:type="dxa"/>
            <w:vMerge/>
            <w:shd w:val="clear" w:color="auto" w:fill="FFFFFF" w:themeFill="background1"/>
            <w:hideMark/>
          </w:tcPr>
          <w:p w14:paraId="32F92D50" w14:textId="77777777" w:rsidR="00564B9B" w:rsidRPr="000D04C8" w:rsidRDefault="00564B9B" w:rsidP="00082EBE">
            <w:pPr>
              <w:tabs>
                <w:tab w:val="left" w:pos="1843"/>
              </w:tabs>
              <w:spacing w:after="120"/>
              <w:jc w:val="center"/>
              <w:rPr>
                <w:rFonts w:ascii="Corbel" w:eastAsia="Times New Roman" w:hAnsi="Corbel"/>
                <w:color w:val="000000" w:themeColor="text1"/>
                <w:sz w:val="16"/>
                <w:szCs w:val="16"/>
                <w:lang w:val="en-CA" w:eastAsia="en-CA"/>
              </w:rPr>
            </w:pPr>
          </w:p>
        </w:tc>
        <w:tc>
          <w:tcPr>
            <w:tcW w:w="709" w:type="dxa"/>
            <w:vMerge/>
            <w:shd w:val="clear" w:color="auto" w:fill="FFFFFF" w:themeFill="background1"/>
            <w:hideMark/>
          </w:tcPr>
          <w:p w14:paraId="1C4C1707" w14:textId="77777777" w:rsidR="00564B9B" w:rsidRPr="000D04C8" w:rsidRDefault="00564B9B" w:rsidP="00082EBE">
            <w:pPr>
              <w:tabs>
                <w:tab w:val="left" w:pos="1843"/>
              </w:tabs>
              <w:spacing w:after="120"/>
              <w:jc w:val="center"/>
              <w:rPr>
                <w:rFonts w:ascii="Corbel" w:eastAsia="Times New Roman" w:hAnsi="Corbel"/>
                <w:color w:val="000000" w:themeColor="text1"/>
                <w:sz w:val="16"/>
                <w:szCs w:val="16"/>
                <w:lang w:val="en-CA" w:eastAsia="en-CA"/>
              </w:rPr>
            </w:pPr>
          </w:p>
        </w:tc>
        <w:tc>
          <w:tcPr>
            <w:tcW w:w="1275" w:type="dxa"/>
            <w:vMerge/>
            <w:shd w:val="clear" w:color="auto" w:fill="FFFFFF" w:themeFill="background1"/>
            <w:hideMark/>
          </w:tcPr>
          <w:p w14:paraId="2E1C2D87"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1276" w:type="dxa"/>
            <w:vMerge/>
            <w:shd w:val="clear" w:color="auto" w:fill="FFFFFF" w:themeFill="background1"/>
            <w:hideMark/>
          </w:tcPr>
          <w:p w14:paraId="0A0B608C"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709" w:type="dxa"/>
            <w:vMerge/>
            <w:shd w:val="clear" w:color="auto" w:fill="FFFFFF" w:themeFill="background1"/>
            <w:hideMark/>
          </w:tcPr>
          <w:p w14:paraId="71839FCA"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709" w:type="dxa"/>
            <w:vMerge/>
            <w:shd w:val="clear" w:color="auto" w:fill="FFFFFF" w:themeFill="background1"/>
            <w:hideMark/>
          </w:tcPr>
          <w:p w14:paraId="61960CC8" w14:textId="77777777" w:rsidR="00564B9B" w:rsidRPr="000D04C8" w:rsidRDefault="00564B9B" w:rsidP="00082EBE">
            <w:pPr>
              <w:tabs>
                <w:tab w:val="left" w:pos="1843"/>
              </w:tabs>
              <w:spacing w:after="120"/>
              <w:jc w:val="center"/>
              <w:rPr>
                <w:rFonts w:ascii="Corbel" w:eastAsia="Times New Roman" w:hAnsi="Corbel"/>
                <w:color w:val="000000" w:themeColor="text1"/>
                <w:sz w:val="16"/>
                <w:szCs w:val="16"/>
                <w:lang w:val="en-CA" w:eastAsia="en-CA"/>
              </w:rPr>
            </w:pPr>
          </w:p>
        </w:tc>
        <w:tc>
          <w:tcPr>
            <w:tcW w:w="3969" w:type="dxa"/>
            <w:vMerge/>
            <w:shd w:val="clear" w:color="auto" w:fill="FFFFFF" w:themeFill="background1"/>
            <w:hideMark/>
          </w:tcPr>
          <w:p w14:paraId="54752CFF"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r>
      <w:tr w:rsidR="008E1951" w:rsidRPr="000D04C8" w14:paraId="248B6F4B" w14:textId="77777777" w:rsidTr="00872AD6">
        <w:trPr>
          <w:trHeight w:val="561"/>
          <w:jc w:val="center"/>
        </w:trPr>
        <w:tc>
          <w:tcPr>
            <w:tcW w:w="701" w:type="dxa"/>
            <w:vMerge/>
            <w:tcBorders>
              <w:right w:val="single" w:sz="18" w:space="0" w:color="000000" w:themeColor="text1"/>
            </w:tcBorders>
            <w:shd w:val="clear" w:color="auto" w:fill="B4C6E7" w:themeFill="accent5" w:themeFillTint="66"/>
            <w:hideMark/>
          </w:tcPr>
          <w:p w14:paraId="376A8BC7" w14:textId="77777777" w:rsidR="00564B9B" w:rsidRPr="000D04C8" w:rsidRDefault="00564B9B"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vMerge/>
            <w:tcBorders>
              <w:left w:val="single" w:sz="18" w:space="0" w:color="000000" w:themeColor="text1"/>
              <w:bottom w:val="single" w:sz="8" w:space="0" w:color="AEAAAA" w:themeColor="background2" w:themeShade="BF"/>
            </w:tcBorders>
            <w:shd w:val="clear" w:color="auto" w:fill="FFFFFF" w:themeFill="background1"/>
            <w:hideMark/>
          </w:tcPr>
          <w:p w14:paraId="0D811807" w14:textId="77777777" w:rsidR="00564B9B" w:rsidRPr="000D04C8" w:rsidRDefault="00564B9B" w:rsidP="00082EBE">
            <w:pPr>
              <w:tabs>
                <w:tab w:val="left" w:pos="1843"/>
              </w:tabs>
              <w:spacing w:after="120"/>
              <w:rPr>
                <w:rFonts w:ascii="Corbel" w:eastAsia="Times New Roman" w:hAnsi="Corbel"/>
                <w:b/>
                <w:bCs/>
                <w:color w:val="000000" w:themeColor="text1"/>
                <w:sz w:val="16"/>
                <w:szCs w:val="16"/>
                <w:lang w:val="en-CA" w:eastAsia="en-CA"/>
              </w:rPr>
            </w:pPr>
          </w:p>
        </w:tc>
        <w:tc>
          <w:tcPr>
            <w:tcW w:w="1843" w:type="dxa"/>
            <w:vMerge/>
            <w:tcBorders>
              <w:bottom w:val="single" w:sz="8" w:space="0" w:color="AEAAAA" w:themeColor="background2" w:themeShade="BF"/>
            </w:tcBorders>
            <w:shd w:val="clear" w:color="auto" w:fill="FFFFFF" w:themeFill="background1"/>
            <w:hideMark/>
          </w:tcPr>
          <w:p w14:paraId="2C838A01"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2126" w:type="dxa"/>
            <w:tcBorders>
              <w:top w:val="single" w:sz="8" w:space="0" w:color="BFBFBF" w:themeColor="background1" w:themeShade="BF"/>
              <w:bottom w:val="single" w:sz="18" w:space="0" w:color="auto"/>
            </w:tcBorders>
            <w:shd w:val="clear" w:color="auto" w:fill="FFFFFF" w:themeFill="background1"/>
            <w:noWrap/>
            <w:vAlign w:val="center"/>
            <w:hideMark/>
          </w:tcPr>
          <w:p w14:paraId="76BCBE76" w14:textId="07C468C8" w:rsidR="00F80021" w:rsidRDefault="00F44FFC" w:rsidP="005F06BF">
            <w:pPr>
              <w:tabs>
                <w:tab w:val="left" w:pos="1843"/>
              </w:tabs>
              <w:jc w:val="center"/>
              <w:rPr>
                <w:rFonts w:ascii="Corbel" w:eastAsia="Times New Roman" w:hAnsi="Corbel"/>
                <w:b/>
                <w:color w:val="000000" w:themeColor="text1"/>
                <w:sz w:val="20"/>
                <w:szCs w:val="16"/>
                <w:lang w:val="en-CA" w:eastAsia="en-CA"/>
              </w:rPr>
            </w:pPr>
            <w:r>
              <w:rPr>
                <w:noProof/>
                <w:lang w:eastAsia="en-CA"/>
              </w:rPr>
              <w:drawing>
                <wp:inline distT="0" distB="0" distL="0" distR="0" wp14:anchorId="14F47F4D" wp14:editId="02C45AC2">
                  <wp:extent cx="180000" cy="180000"/>
                  <wp:effectExtent l="0" t="0" r="0" b="0"/>
                  <wp:docPr id="314" name="Bild 1"/>
                  <wp:cNvGraphicFramePr/>
                  <a:graphic xmlns:a="http://schemas.openxmlformats.org/drawingml/2006/main">
                    <a:graphicData uri="http://schemas.openxmlformats.org/drawingml/2006/picture">
                      <pic:pic xmlns:pic="http://schemas.openxmlformats.org/drawingml/2006/picture">
                        <pic:nvPicPr>
                          <pic:cNvPr id="12" name="Bild 1"/>
                          <pic:cNvPicPr/>
                        </pic:nvPicPr>
                        <pic:blipFill>
                          <a:blip r:embed="rId15" cstate="email">
                            <a:extLst>
                              <a:ext uri="{28A0092B-C50C-407E-A947-70E740481C1C}">
                                <a14:useLocalDpi xmlns:a14="http://schemas.microsoft.com/office/drawing/2010/main"/>
                              </a:ext>
                            </a:extLst>
                          </a:blip>
                          <a:stretch>
                            <a:fillRect/>
                          </a:stretch>
                        </pic:blipFill>
                        <pic:spPr>
                          <a:xfrm>
                            <a:off x="0" y="0"/>
                            <a:ext cx="180000" cy="180000"/>
                          </a:xfrm>
                          <a:prstGeom prst="rect">
                            <a:avLst/>
                          </a:prstGeom>
                        </pic:spPr>
                      </pic:pic>
                    </a:graphicData>
                  </a:graphic>
                </wp:inline>
              </w:drawing>
            </w:r>
          </w:p>
          <w:p w14:paraId="0EDD3658" w14:textId="618CEF14" w:rsidR="00564B9B" w:rsidRPr="000D04C8" w:rsidRDefault="00564B9B" w:rsidP="005F06BF">
            <w:pPr>
              <w:tabs>
                <w:tab w:val="left" w:pos="1843"/>
              </w:tabs>
              <w:jc w:val="center"/>
              <w:rPr>
                <w:rFonts w:ascii="Corbel" w:eastAsia="Times New Roman" w:hAnsi="Corbel"/>
                <w:b/>
                <w:color w:val="000000" w:themeColor="text1"/>
                <w:sz w:val="16"/>
                <w:szCs w:val="16"/>
                <w:lang w:val="en-CA" w:eastAsia="en-CA"/>
              </w:rPr>
            </w:pPr>
            <w:r w:rsidRPr="000D04C8">
              <w:rPr>
                <w:rFonts w:ascii="Corbel" w:eastAsia="Times New Roman" w:hAnsi="Corbel"/>
                <w:b/>
                <w:color w:val="000000" w:themeColor="text1"/>
                <w:sz w:val="20"/>
                <w:szCs w:val="16"/>
                <w:lang w:val="en-CA" w:eastAsia="en-CA"/>
              </w:rPr>
              <w:t>KPI 7</w:t>
            </w:r>
          </w:p>
        </w:tc>
        <w:tc>
          <w:tcPr>
            <w:tcW w:w="709" w:type="dxa"/>
            <w:vMerge w:val="restart"/>
            <w:shd w:val="clear" w:color="auto" w:fill="FFFFFF" w:themeFill="background1"/>
            <w:noWrap/>
            <w:hideMark/>
          </w:tcPr>
          <w:p w14:paraId="577A772E" w14:textId="77777777" w:rsidR="00564B9B" w:rsidRPr="000D04C8" w:rsidRDefault="00564B9B"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vMerge w:val="restart"/>
            <w:shd w:val="clear" w:color="auto" w:fill="FFFFFF" w:themeFill="background1"/>
            <w:noWrap/>
            <w:hideMark/>
          </w:tcPr>
          <w:p w14:paraId="103AF5CF" w14:textId="77777777" w:rsidR="00564B9B" w:rsidRPr="000D04C8" w:rsidRDefault="00564B9B"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vMerge w:val="restart"/>
            <w:shd w:val="clear" w:color="auto" w:fill="FFFFFF" w:themeFill="background1"/>
            <w:hideMark/>
          </w:tcPr>
          <w:p w14:paraId="40F4AE5C"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Financial records</w:t>
            </w:r>
          </w:p>
        </w:tc>
        <w:tc>
          <w:tcPr>
            <w:tcW w:w="1276" w:type="dxa"/>
            <w:vMerge w:val="restart"/>
            <w:shd w:val="clear" w:color="auto" w:fill="FFFFFF" w:themeFill="background1"/>
            <w:hideMark/>
          </w:tcPr>
          <w:p w14:paraId="05D1E70D"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Record review</w:t>
            </w:r>
          </w:p>
        </w:tc>
        <w:tc>
          <w:tcPr>
            <w:tcW w:w="709" w:type="dxa"/>
            <w:vMerge w:val="restart"/>
            <w:shd w:val="clear" w:color="auto" w:fill="FFFFFF" w:themeFill="background1"/>
            <w:hideMark/>
          </w:tcPr>
          <w:p w14:paraId="60999937" w14:textId="02416FB0"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Annual</w:t>
            </w:r>
          </w:p>
        </w:tc>
        <w:tc>
          <w:tcPr>
            <w:tcW w:w="709" w:type="dxa"/>
            <w:vMerge w:val="restart"/>
            <w:tcBorders>
              <w:bottom w:val="single" w:sz="8" w:space="0" w:color="AEAAAA" w:themeColor="background2" w:themeShade="BF"/>
            </w:tcBorders>
            <w:shd w:val="clear" w:color="auto" w:fill="FFFFFF" w:themeFill="background1"/>
            <w:hideMark/>
          </w:tcPr>
          <w:p w14:paraId="7F97B55C" w14:textId="09F21BFD" w:rsidR="00564B9B"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vMerge w:val="restart"/>
            <w:tcBorders>
              <w:bottom w:val="single" w:sz="8" w:space="0" w:color="AEAAAA" w:themeColor="background2" w:themeShade="BF"/>
            </w:tcBorders>
            <w:shd w:val="clear" w:color="auto" w:fill="FFFFFF" w:themeFill="background1"/>
            <w:hideMark/>
          </w:tcPr>
          <w:p w14:paraId="7A157737" w14:textId="03F42C04"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b/>
                <w:color w:val="000000" w:themeColor="text1"/>
                <w:sz w:val="16"/>
                <w:szCs w:val="16"/>
                <w:lang w:val="en-CA" w:eastAsia="en-CA"/>
              </w:rPr>
              <w:t>KPI 7 OBJECTIVE</w:t>
            </w:r>
            <w:r w:rsidRPr="000D04C8">
              <w:rPr>
                <w:rFonts w:ascii="Corbel" w:eastAsia="Times New Roman" w:hAnsi="Corbel"/>
                <w:color w:val="000000" w:themeColor="text1"/>
                <w:sz w:val="16"/>
                <w:szCs w:val="16"/>
                <w:lang w:val="en-CA" w:eastAsia="en-CA"/>
              </w:rPr>
              <w:t xml:space="preserve">: To track the ability of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to attract active partners and members who contribute time and knowledge</w:t>
            </w:r>
            <w:r w:rsidRPr="000D04C8">
              <w:rPr>
                <w:rFonts w:ascii="Corbel" w:eastAsia="Times New Roman" w:hAnsi="Corbel"/>
                <w:color w:val="000000" w:themeColor="text1"/>
                <w:sz w:val="16"/>
                <w:szCs w:val="16"/>
                <w:lang w:val="en-CA" w:eastAsia="en-CA"/>
              </w:rPr>
              <w:br/>
            </w:r>
            <w:r w:rsidRPr="000D04C8">
              <w:rPr>
                <w:rFonts w:ascii="Corbel" w:eastAsia="Times New Roman" w:hAnsi="Corbel"/>
                <w:color w:val="000000" w:themeColor="text1"/>
                <w:sz w:val="16"/>
                <w:szCs w:val="16"/>
                <w:lang w:val="en-CA" w:eastAsia="en-CA"/>
              </w:rPr>
              <w:br/>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as </w:t>
            </w:r>
            <w:proofErr w:type="gramStart"/>
            <w:r w:rsidRPr="000D04C8">
              <w:rPr>
                <w:rFonts w:ascii="Corbel" w:eastAsia="Times New Roman" w:hAnsi="Corbel"/>
                <w:color w:val="000000" w:themeColor="text1"/>
                <w:sz w:val="16"/>
                <w:szCs w:val="16"/>
                <w:lang w:val="en-CA" w:eastAsia="en-CA"/>
              </w:rPr>
              <w:t>a loose network functions</w:t>
            </w:r>
            <w:proofErr w:type="gramEnd"/>
            <w:r w:rsidRPr="000D04C8">
              <w:rPr>
                <w:rFonts w:ascii="Corbel" w:eastAsia="Times New Roman" w:hAnsi="Corbel"/>
                <w:color w:val="000000" w:themeColor="text1"/>
                <w:sz w:val="16"/>
                <w:szCs w:val="16"/>
                <w:lang w:val="en-CA" w:eastAsia="en-CA"/>
              </w:rPr>
              <w:t xml:space="preserve"> with the help of voluntary contributions from able partners and individual members. Partners and members contribute on a voluntary basis only if it is beneficial to their work and targets.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has and will continue to grow by involving more enthusiastic contributors. In-kind contributions also include time and effort provided by core group members, WG leads and forum contributors in enhancing the platform apart from monetary funds.</w:t>
            </w:r>
            <w:r w:rsidRPr="000D04C8">
              <w:rPr>
                <w:rFonts w:ascii="Corbel" w:eastAsia="Times New Roman" w:hAnsi="Corbel"/>
                <w:color w:val="000000" w:themeColor="text1"/>
                <w:sz w:val="16"/>
                <w:szCs w:val="16"/>
                <w:lang w:val="en-CA" w:eastAsia="en-CA"/>
              </w:rPr>
              <w:br/>
            </w:r>
            <w:r w:rsidRPr="000D04C8">
              <w:rPr>
                <w:rFonts w:ascii="Corbel" w:eastAsia="Times New Roman" w:hAnsi="Corbel"/>
                <w:color w:val="000000" w:themeColor="text1"/>
                <w:sz w:val="16"/>
                <w:szCs w:val="16"/>
                <w:lang w:val="en-CA" w:eastAsia="en-CA"/>
              </w:rPr>
              <w:br/>
            </w:r>
            <w:r w:rsidR="004D7938" w:rsidRPr="004D7938">
              <w:rPr>
                <w:rFonts w:ascii="Corbel" w:eastAsia="Times New Roman" w:hAnsi="Corbel"/>
                <w:color w:val="000000" w:themeColor="text1"/>
                <w:sz w:val="16"/>
                <w:szCs w:val="16"/>
                <w:lang w:val="en-CA" w:eastAsia="en-CA"/>
              </w:rPr>
              <w:t xml:space="preserve">Note: This method of collection requires </w:t>
            </w:r>
            <w:proofErr w:type="gramStart"/>
            <w:r w:rsidR="004D7938" w:rsidRPr="004D7938">
              <w:rPr>
                <w:rFonts w:ascii="Corbel" w:eastAsia="Times New Roman" w:hAnsi="Corbel"/>
                <w:color w:val="000000" w:themeColor="text1"/>
                <w:sz w:val="16"/>
                <w:szCs w:val="16"/>
                <w:lang w:val="en-CA" w:eastAsia="en-CA"/>
              </w:rPr>
              <w:t>an existing records of the hours</w:t>
            </w:r>
            <w:proofErr w:type="gramEnd"/>
            <w:r w:rsidR="004D7938" w:rsidRPr="004D7938">
              <w:rPr>
                <w:rFonts w:ascii="Corbel" w:eastAsia="Times New Roman" w:hAnsi="Corbel"/>
                <w:color w:val="000000" w:themeColor="text1"/>
                <w:sz w:val="16"/>
                <w:szCs w:val="16"/>
                <w:lang w:val="en-CA" w:eastAsia="en-CA"/>
              </w:rPr>
              <w:t xml:space="preserve"> that are volunteered by members. </w:t>
            </w:r>
          </w:p>
        </w:tc>
      </w:tr>
      <w:tr w:rsidR="008E1951" w:rsidRPr="000D04C8" w14:paraId="6497D1DE" w14:textId="77777777" w:rsidTr="00F635C6">
        <w:trPr>
          <w:trHeight w:val="2151"/>
          <w:jc w:val="center"/>
        </w:trPr>
        <w:tc>
          <w:tcPr>
            <w:tcW w:w="701" w:type="dxa"/>
            <w:vMerge/>
            <w:tcBorders>
              <w:bottom w:val="single" w:sz="6" w:space="0" w:color="BFBFBF" w:themeColor="background1" w:themeShade="BF"/>
              <w:right w:val="single" w:sz="18" w:space="0" w:color="000000" w:themeColor="text1"/>
            </w:tcBorders>
            <w:shd w:val="clear" w:color="auto" w:fill="B4C6E7" w:themeFill="accent5" w:themeFillTint="66"/>
            <w:hideMark/>
          </w:tcPr>
          <w:p w14:paraId="143962E5" w14:textId="77777777" w:rsidR="00564B9B" w:rsidRPr="000D04C8" w:rsidRDefault="00564B9B"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vMerge/>
            <w:tcBorders>
              <w:top w:val="single" w:sz="6" w:space="0" w:color="BFBFBF" w:themeColor="background1" w:themeShade="BF"/>
              <w:left w:val="single" w:sz="18" w:space="0" w:color="000000" w:themeColor="text1"/>
              <w:bottom w:val="single" w:sz="8" w:space="0" w:color="AEAAAA" w:themeColor="background2" w:themeShade="BF"/>
            </w:tcBorders>
            <w:shd w:val="clear" w:color="auto" w:fill="FFFFFF" w:themeFill="background1"/>
            <w:hideMark/>
          </w:tcPr>
          <w:p w14:paraId="7893AC14" w14:textId="77777777" w:rsidR="00564B9B" w:rsidRPr="000D04C8" w:rsidRDefault="00564B9B" w:rsidP="00082EBE">
            <w:pPr>
              <w:tabs>
                <w:tab w:val="left" w:pos="1843"/>
              </w:tabs>
              <w:spacing w:after="120"/>
              <w:rPr>
                <w:rFonts w:ascii="Corbel" w:eastAsia="Times New Roman" w:hAnsi="Corbel"/>
                <w:b/>
                <w:bCs/>
                <w:color w:val="000000" w:themeColor="text1"/>
                <w:sz w:val="16"/>
                <w:szCs w:val="16"/>
                <w:lang w:val="en-CA" w:eastAsia="en-CA"/>
              </w:rPr>
            </w:pPr>
          </w:p>
        </w:tc>
        <w:tc>
          <w:tcPr>
            <w:tcW w:w="1843" w:type="dxa"/>
            <w:vMerge/>
            <w:tcBorders>
              <w:top w:val="single" w:sz="6" w:space="0" w:color="BFBFBF" w:themeColor="background1" w:themeShade="BF"/>
              <w:bottom w:val="single" w:sz="8" w:space="0" w:color="AEAAAA" w:themeColor="background2" w:themeShade="BF"/>
            </w:tcBorders>
            <w:shd w:val="clear" w:color="auto" w:fill="FFFFFF" w:themeFill="background1"/>
            <w:hideMark/>
          </w:tcPr>
          <w:p w14:paraId="543D60A5"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2126" w:type="dxa"/>
            <w:tcBorders>
              <w:top w:val="single" w:sz="18" w:space="0" w:color="auto"/>
              <w:bottom w:val="single" w:sz="8" w:space="0" w:color="AEAAAA" w:themeColor="background2" w:themeShade="BF"/>
            </w:tcBorders>
            <w:shd w:val="clear" w:color="auto" w:fill="FFFFFF" w:themeFill="background1"/>
            <w:hideMark/>
          </w:tcPr>
          <w:p w14:paraId="51B16AA3" w14:textId="02FE99A6" w:rsidR="00564B9B" w:rsidRPr="000D04C8" w:rsidRDefault="00564B9B" w:rsidP="00082EBE">
            <w:pPr>
              <w:tabs>
                <w:tab w:val="left" w:pos="1843"/>
              </w:tabs>
              <w:spacing w:after="120"/>
              <w:rPr>
                <w:rFonts w:ascii="Corbel" w:eastAsia="Times New Roman" w:hAnsi="Corbel"/>
                <w:color w:val="000000" w:themeColor="text1"/>
                <w:sz w:val="16"/>
                <w:szCs w:val="16"/>
                <w:u w:val="single"/>
                <w:lang w:val="en-CA" w:eastAsia="en-CA"/>
              </w:rPr>
            </w:pPr>
            <w:r w:rsidRPr="000D04C8">
              <w:rPr>
                <w:rFonts w:ascii="Corbel" w:eastAsia="Times New Roman" w:hAnsi="Corbel"/>
                <w:color w:val="000000" w:themeColor="text1"/>
                <w:sz w:val="16"/>
                <w:szCs w:val="16"/>
                <w:u w:val="single"/>
                <w:lang w:val="en-CA" w:eastAsia="en-CA"/>
              </w:rPr>
              <w:t>Number</w:t>
            </w:r>
            <w:r w:rsidRPr="000D04C8">
              <w:rPr>
                <w:rFonts w:ascii="Corbel" w:eastAsia="Times New Roman" w:hAnsi="Corbel"/>
                <w:color w:val="000000" w:themeColor="text1"/>
                <w:sz w:val="16"/>
                <w:szCs w:val="16"/>
                <w:lang w:val="en-CA" w:eastAsia="en-CA"/>
              </w:rPr>
              <w:t xml:space="preserve"> of </w:t>
            </w:r>
            <w:r w:rsidRPr="000D04C8">
              <w:rPr>
                <w:rFonts w:ascii="Corbel" w:eastAsia="Times New Roman" w:hAnsi="Corbel"/>
                <w:b/>
                <w:bCs/>
                <w:i/>
                <w:iCs/>
                <w:color w:val="000000" w:themeColor="text1"/>
                <w:sz w:val="16"/>
                <w:szCs w:val="16"/>
                <w:lang w:val="en-CA" w:eastAsia="en-CA"/>
              </w:rPr>
              <w:t>volunteered hours</w:t>
            </w:r>
            <w:r w:rsidRPr="000D04C8">
              <w:rPr>
                <w:rFonts w:ascii="Corbel" w:eastAsia="Times New Roman" w:hAnsi="Corbel"/>
                <w:color w:val="000000" w:themeColor="text1"/>
                <w:sz w:val="16"/>
                <w:szCs w:val="16"/>
                <w:lang w:val="en-CA" w:eastAsia="en-CA"/>
              </w:rPr>
              <w:t xml:space="preserve"> (in-kind contributions) by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individual members and partner organizations to keep the network thriving  </w:t>
            </w:r>
          </w:p>
        </w:tc>
        <w:tc>
          <w:tcPr>
            <w:tcW w:w="709" w:type="dxa"/>
            <w:vMerge/>
            <w:tcBorders>
              <w:bottom w:val="single" w:sz="8" w:space="0" w:color="AEAAAA" w:themeColor="background2" w:themeShade="BF"/>
            </w:tcBorders>
            <w:shd w:val="clear" w:color="auto" w:fill="FFFFFF" w:themeFill="background1"/>
            <w:hideMark/>
          </w:tcPr>
          <w:p w14:paraId="1E54E11C"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709" w:type="dxa"/>
            <w:vMerge/>
            <w:tcBorders>
              <w:bottom w:val="single" w:sz="8" w:space="0" w:color="AEAAAA" w:themeColor="background2" w:themeShade="BF"/>
            </w:tcBorders>
            <w:shd w:val="clear" w:color="auto" w:fill="FFFFFF" w:themeFill="background1"/>
            <w:hideMark/>
          </w:tcPr>
          <w:p w14:paraId="394CA63F"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1275" w:type="dxa"/>
            <w:vMerge/>
            <w:tcBorders>
              <w:bottom w:val="single" w:sz="8" w:space="0" w:color="AEAAAA" w:themeColor="background2" w:themeShade="BF"/>
            </w:tcBorders>
            <w:shd w:val="clear" w:color="auto" w:fill="FFFFFF" w:themeFill="background1"/>
            <w:hideMark/>
          </w:tcPr>
          <w:p w14:paraId="4C9285C5"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1276" w:type="dxa"/>
            <w:vMerge/>
            <w:tcBorders>
              <w:bottom w:val="single" w:sz="8" w:space="0" w:color="AEAAAA" w:themeColor="background2" w:themeShade="BF"/>
            </w:tcBorders>
            <w:shd w:val="clear" w:color="auto" w:fill="FFFFFF" w:themeFill="background1"/>
            <w:hideMark/>
          </w:tcPr>
          <w:p w14:paraId="2C22A9F7"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709" w:type="dxa"/>
            <w:vMerge/>
            <w:tcBorders>
              <w:bottom w:val="single" w:sz="8" w:space="0" w:color="AEAAAA" w:themeColor="background2" w:themeShade="BF"/>
            </w:tcBorders>
            <w:shd w:val="clear" w:color="auto" w:fill="FFFFFF" w:themeFill="background1"/>
            <w:hideMark/>
          </w:tcPr>
          <w:p w14:paraId="48DF2293"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709" w:type="dxa"/>
            <w:vMerge/>
            <w:tcBorders>
              <w:top w:val="single" w:sz="8" w:space="0" w:color="AEAAAA" w:themeColor="background2" w:themeShade="BF"/>
              <w:bottom w:val="single" w:sz="8" w:space="0" w:color="AEAAAA" w:themeColor="background2" w:themeShade="BF"/>
            </w:tcBorders>
            <w:shd w:val="clear" w:color="auto" w:fill="FFFFFF" w:themeFill="background1"/>
            <w:hideMark/>
          </w:tcPr>
          <w:p w14:paraId="333E43EF" w14:textId="77777777" w:rsidR="00564B9B" w:rsidRPr="000D04C8" w:rsidRDefault="00564B9B" w:rsidP="00082EBE">
            <w:pPr>
              <w:tabs>
                <w:tab w:val="left" w:pos="1843"/>
              </w:tabs>
              <w:spacing w:after="120"/>
              <w:jc w:val="center"/>
              <w:rPr>
                <w:rFonts w:ascii="Corbel" w:eastAsia="Times New Roman" w:hAnsi="Corbel"/>
                <w:color w:val="000000" w:themeColor="text1"/>
                <w:sz w:val="16"/>
                <w:szCs w:val="16"/>
                <w:lang w:val="en-CA" w:eastAsia="en-CA"/>
              </w:rPr>
            </w:pPr>
          </w:p>
        </w:tc>
        <w:tc>
          <w:tcPr>
            <w:tcW w:w="3969" w:type="dxa"/>
            <w:vMerge/>
            <w:tcBorders>
              <w:top w:val="single" w:sz="8" w:space="0" w:color="AEAAAA" w:themeColor="background2" w:themeShade="BF"/>
              <w:bottom w:val="single" w:sz="8" w:space="0" w:color="AEAAAA" w:themeColor="background2" w:themeShade="BF"/>
            </w:tcBorders>
            <w:shd w:val="clear" w:color="auto" w:fill="FFFFFF" w:themeFill="background1"/>
            <w:hideMark/>
          </w:tcPr>
          <w:p w14:paraId="76C0FC31"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r>
      <w:tr w:rsidR="0089781E" w:rsidRPr="000D04C8" w14:paraId="67E7438F" w14:textId="77777777" w:rsidTr="00C96B58">
        <w:trPr>
          <w:trHeight w:val="68"/>
          <w:jc w:val="center"/>
        </w:trPr>
        <w:tc>
          <w:tcPr>
            <w:tcW w:w="14593" w:type="dxa"/>
            <w:gridSpan w:val="11"/>
            <w:tcBorders>
              <w:top w:val="single" w:sz="8" w:space="0" w:color="auto"/>
              <w:left w:val="single" w:sz="8" w:space="0" w:color="auto"/>
              <w:bottom w:val="nil"/>
              <w:right w:val="single" w:sz="8" w:space="0" w:color="auto"/>
            </w:tcBorders>
            <w:shd w:val="clear" w:color="auto" w:fill="000000" w:themeFill="text1"/>
            <w:textDirection w:val="btLr"/>
          </w:tcPr>
          <w:p w14:paraId="33E15E31" w14:textId="77777777" w:rsidR="0089781E" w:rsidRPr="000D04C8" w:rsidRDefault="0089781E" w:rsidP="00082EBE">
            <w:pPr>
              <w:tabs>
                <w:tab w:val="left" w:pos="1843"/>
              </w:tabs>
              <w:spacing w:after="120"/>
              <w:rPr>
                <w:rFonts w:ascii="Corbel" w:eastAsia="Times New Roman" w:hAnsi="Corbel"/>
                <w:b/>
                <w:color w:val="000000" w:themeColor="text1"/>
                <w:sz w:val="16"/>
                <w:szCs w:val="16"/>
                <w:lang w:eastAsia="en-CA"/>
              </w:rPr>
            </w:pPr>
          </w:p>
        </w:tc>
      </w:tr>
      <w:tr w:rsidR="008E1951" w:rsidRPr="000D04C8" w14:paraId="6812C3A9" w14:textId="77777777" w:rsidTr="00F635C6">
        <w:trPr>
          <w:trHeight w:val="611"/>
          <w:jc w:val="center"/>
        </w:trPr>
        <w:tc>
          <w:tcPr>
            <w:tcW w:w="701" w:type="dxa"/>
            <w:vMerge w:val="restart"/>
            <w:tcBorders>
              <w:top w:val="nil"/>
              <w:bottom w:val="single" w:sz="8" w:space="0" w:color="BFBFBF" w:themeColor="background1" w:themeShade="BF"/>
              <w:right w:val="single" w:sz="18" w:space="0" w:color="000000" w:themeColor="text1"/>
            </w:tcBorders>
            <w:shd w:val="clear" w:color="auto" w:fill="E3959B"/>
            <w:textDirection w:val="btLr"/>
            <w:hideMark/>
          </w:tcPr>
          <w:p w14:paraId="2F5B2B69" w14:textId="43164B98" w:rsidR="00564B9B" w:rsidRPr="000D04C8" w:rsidRDefault="002D321D" w:rsidP="00082EBE">
            <w:pPr>
              <w:tabs>
                <w:tab w:val="left" w:pos="1843"/>
              </w:tabs>
              <w:spacing w:after="120"/>
              <w:ind w:left="113" w:right="113"/>
              <w:jc w:val="center"/>
              <w:rPr>
                <w:rFonts w:ascii="Corbel" w:eastAsia="Times New Roman" w:hAnsi="Corbel"/>
                <w:b/>
                <w:bCs/>
                <w:color w:val="000000" w:themeColor="text1"/>
                <w:sz w:val="16"/>
                <w:szCs w:val="16"/>
                <w:lang w:val="en-CA" w:eastAsia="en-CA"/>
              </w:rPr>
            </w:pPr>
            <w:r w:rsidRPr="006B70FD">
              <w:rPr>
                <w:rFonts w:ascii="Corbel" w:eastAsia="Times New Roman" w:hAnsi="Corbel"/>
                <w:b/>
                <w:bCs/>
                <w:color w:val="000000" w:themeColor="text1"/>
                <w:sz w:val="18"/>
                <w:szCs w:val="16"/>
                <w:lang w:val="en-CA" w:eastAsia="en-CA"/>
              </w:rPr>
              <w:t xml:space="preserve">Transfer to / access by </w:t>
            </w:r>
            <w:proofErr w:type="spellStart"/>
            <w:r w:rsidRPr="006B70FD">
              <w:rPr>
                <w:rFonts w:ascii="Corbel" w:eastAsia="Times New Roman" w:hAnsi="Corbel"/>
                <w:b/>
                <w:bCs/>
                <w:color w:val="000000" w:themeColor="text1"/>
                <w:sz w:val="18"/>
                <w:szCs w:val="16"/>
                <w:lang w:val="en-CA" w:eastAsia="en-CA"/>
              </w:rPr>
              <w:t>SuSanA</w:t>
            </w:r>
            <w:proofErr w:type="spellEnd"/>
            <w:r w:rsidRPr="006B70FD">
              <w:rPr>
                <w:rFonts w:ascii="Corbel" w:eastAsia="Times New Roman" w:hAnsi="Corbel"/>
                <w:b/>
                <w:bCs/>
                <w:color w:val="000000" w:themeColor="text1"/>
                <w:sz w:val="18"/>
                <w:szCs w:val="16"/>
                <w:lang w:val="en-CA" w:eastAsia="en-CA"/>
              </w:rPr>
              <w:t xml:space="preserve"> members &amp; non-members</w:t>
            </w:r>
            <w:r w:rsidRPr="006B70FD">
              <w:rPr>
                <w:rFonts w:ascii="Corbel" w:eastAsia="Times New Roman" w:hAnsi="Corbel"/>
                <w:b/>
                <w:bCs/>
                <w:color w:val="000000" w:themeColor="text1"/>
                <w:sz w:val="18"/>
                <w:szCs w:val="16"/>
                <w:lang w:val="en-CA" w:eastAsia="en-CA"/>
              </w:rPr>
              <w:br/>
            </w:r>
            <w:r w:rsidRPr="000D04C8">
              <w:rPr>
                <w:rFonts w:ascii="Corbel" w:eastAsia="Times New Roman" w:hAnsi="Corbel"/>
                <w:color w:val="000000" w:themeColor="text1"/>
                <w:sz w:val="16"/>
                <w:szCs w:val="16"/>
                <w:lang w:val="en-CA" w:eastAsia="en-CA"/>
              </w:rPr>
              <w:t>(Immediate Outcomes)</w:t>
            </w:r>
          </w:p>
        </w:tc>
        <w:tc>
          <w:tcPr>
            <w:tcW w:w="567" w:type="dxa"/>
            <w:vMerge w:val="restart"/>
            <w:tcBorders>
              <w:top w:val="single" w:sz="8" w:space="0" w:color="BFBFBF" w:themeColor="background1" w:themeShade="BF"/>
              <w:left w:val="single" w:sz="18" w:space="0" w:color="000000" w:themeColor="text1"/>
            </w:tcBorders>
            <w:shd w:val="clear" w:color="auto" w:fill="FFFFFF" w:themeFill="background1"/>
            <w:hideMark/>
          </w:tcPr>
          <w:p w14:paraId="579D14FD" w14:textId="3030BA00" w:rsidR="00564B9B" w:rsidRPr="000D04C8" w:rsidRDefault="00DE6ACA" w:rsidP="00082EBE">
            <w:pPr>
              <w:tabs>
                <w:tab w:val="left" w:pos="1843"/>
              </w:tabs>
              <w:spacing w:after="120"/>
              <w:rPr>
                <w:rFonts w:ascii="Corbel" w:eastAsia="Times New Roman" w:hAnsi="Corbel"/>
                <w:b/>
                <w:bCs/>
                <w:color w:val="000000" w:themeColor="text1"/>
                <w:sz w:val="16"/>
                <w:szCs w:val="16"/>
                <w:lang w:val="en-CA" w:eastAsia="en-CA"/>
              </w:rPr>
            </w:pPr>
            <w:r w:rsidRPr="000D04C8">
              <w:rPr>
                <w:rFonts w:ascii="Corbel" w:eastAsia="Times New Roman" w:hAnsi="Corbel"/>
                <w:b/>
                <w:bCs/>
                <w:color w:val="000000" w:themeColor="text1"/>
                <w:sz w:val="16"/>
                <w:szCs w:val="16"/>
                <w:lang w:val="en-CA" w:eastAsia="en-CA"/>
              </w:rPr>
              <w:t>1.1.1</w:t>
            </w:r>
          </w:p>
        </w:tc>
        <w:tc>
          <w:tcPr>
            <w:tcW w:w="1843" w:type="dxa"/>
            <w:vMerge w:val="restart"/>
            <w:tcBorders>
              <w:top w:val="single" w:sz="8" w:space="0" w:color="BFBFBF" w:themeColor="background1" w:themeShade="BF"/>
              <w:right w:val="single" w:sz="4" w:space="0" w:color="BFBFBF" w:themeColor="background1" w:themeShade="BF"/>
            </w:tcBorders>
            <w:shd w:val="clear" w:color="auto" w:fill="FFFFFF" w:themeFill="background1"/>
            <w:hideMark/>
          </w:tcPr>
          <w:p w14:paraId="403B1071"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xml:space="preserve">Non-members join </w:t>
            </w:r>
            <w:proofErr w:type="spellStart"/>
            <w:r w:rsidRPr="000D04C8">
              <w:rPr>
                <w:rFonts w:ascii="Corbel" w:eastAsia="Times New Roman" w:hAnsi="Corbel"/>
                <w:color w:val="000000" w:themeColor="text1"/>
                <w:sz w:val="16"/>
                <w:szCs w:val="16"/>
                <w:lang w:val="en-CA" w:eastAsia="en-CA"/>
              </w:rPr>
              <w:t>SuSanA</w:t>
            </w:r>
            <w:proofErr w:type="spellEnd"/>
          </w:p>
        </w:tc>
        <w:tc>
          <w:tcPr>
            <w:tcW w:w="2126" w:type="dxa"/>
            <w:tcBorders>
              <w:top w:val="single" w:sz="8" w:space="0" w:color="BFBFBF" w:themeColor="background1" w:themeShade="BF"/>
              <w:left w:val="single" w:sz="4" w:space="0" w:color="BFBFBF" w:themeColor="background1" w:themeShade="BF"/>
              <w:bottom w:val="single" w:sz="18" w:space="0" w:color="auto"/>
              <w:right w:val="single" w:sz="4" w:space="0" w:color="BFBFBF" w:themeColor="background1" w:themeShade="BF"/>
            </w:tcBorders>
            <w:shd w:val="clear" w:color="auto" w:fill="FFFFFF" w:themeFill="background1"/>
            <w:noWrap/>
            <w:vAlign w:val="center"/>
            <w:hideMark/>
          </w:tcPr>
          <w:p w14:paraId="538FF45C" w14:textId="669CFC71" w:rsidR="00F80021" w:rsidRDefault="000208C2" w:rsidP="00082EBE">
            <w:pPr>
              <w:tabs>
                <w:tab w:val="left" w:pos="1843"/>
              </w:tabs>
              <w:jc w:val="center"/>
              <w:rPr>
                <w:rFonts w:ascii="Corbel" w:eastAsia="Times New Roman" w:hAnsi="Corbel"/>
                <w:b/>
                <w:color w:val="000000" w:themeColor="text1"/>
                <w:sz w:val="20"/>
                <w:szCs w:val="16"/>
                <w:lang w:val="en-CA" w:eastAsia="en-CA"/>
              </w:rPr>
            </w:pPr>
            <w:r w:rsidRPr="00F44FFC">
              <w:rPr>
                <w:rFonts w:ascii="Corbel" w:eastAsia="Times New Roman" w:hAnsi="Corbel"/>
                <w:b/>
                <w:noProof/>
                <w:color w:val="000000" w:themeColor="text1"/>
                <w:sz w:val="20"/>
                <w:szCs w:val="16"/>
                <w:lang w:eastAsia="en-CA"/>
              </w:rPr>
              <w:drawing>
                <wp:anchor distT="0" distB="0" distL="114300" distR="114300" simplePos="0" relativeHeight="251675648" behindDoc="0" locked="0" layoutInCell="1" allowOverlap="1" wp14:anchorId="2481DB91" wp14:editId="134116C4">
                  <wp:simplePos x="0" y="0"/>
                  <wp:positionH relativeFrom="column">
                    <wp:posOffset>655320</wp:posOffset>
                  </wp:positionH>
                  <wp:positionV relativeFrom="paragraph">
                    <wp:posOffset>-23495</wp:posOffset>
                  </wp:positionV>
                  <wp:extent cx="179705" cy="179705"/>
                  <wp:effectExtent l="0" t="0" r="0" b="0"/>
                  <wp:wrapNone/>
                  <wp:docPr id="316" name="Bild 1"/>
                  <wp:cNvGraphicFramePr/>
                  <a:graphic xmlns:a="http://schemas.openxmlformats.org/drawingml/2006/main">
                    <a:graphicData uri="http://schemas.openxmlformats.org/drawingml/2006/picture">
                      <pic:pic xmlns:pic="http://schemas.openxmlformats.org/drawingml/2006/picture">
                        <pic:nvPicPr>
                          <pic:cNvPr id="7" name="Bild 1"/>
                          <pic:cNvPicPr/>
                        </pic:nvPicPr>
                        <pic:blipFill rotWithShape="1">
                          <a:blip r:embed="rId14" cstate="email">
                            <a:alphaModFix amt="82000"/>
                            <a:extLst>
                              <a:ext uri="{28A0092B-C50C-407E-A947-70E740481C1C}">
                                <a14:useLocalDpi xmlns:a14="http://schemas.microsoft.com/office/drawing/2010/main"/>
                              </a:ext>
                            </a:extLst>
                          </a:blip>
                          <a:srcRect/>
                          <a:stretch/>
                        </pic:blipFill>
                        <pic:spPr bwMode="auto">
                          <a:xfrm>
                            <a:off x="0" y="0"/>
                            <a:ext cx="179705" cy="179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44FFC">
              <w:rPr>
                <w:rFonts w:ascii="Corbel" w:eastAsia="Times New Roman" w:hAnsi="Corbel"/>
                <w:b/>
                <w:noProof/>
                <w:color w:val="000000" w:themeColor="text1"/>
                <w:sz w:val="20"/>
                <w:szCs w:val="16"/>
                <w:lang w:eastAsia="en-CA"/>
              </w:rPr>
              <w:drawing>
                <wp:anchor distT="0" distB="0" distL="114300" distR="114300" simplePos="0" relativeHeight="251674624" behindDoc="0" locked="0" layoutInCell="1" allowOverlap="1" wp14:anchorId="13B7315B" wp14:editId="2F8D6D8B">
                  <wp:simplePos x="0" y="0"/>
                  <wp:positionH relativeFrom="column">
                    <wp:posOffset>455295</wp:posOffset>
                  </wp:positionH>
                  <wp:positionV relativeFrom="paragraph">
                    <wp:posOffset>-27305</wp:posOffset>
                  </wp:positionV>
                  <wp:extent cx="179705" cy="179705"/>
                  <wp:effectExtent l="0" t="0" r="0" b="0"/>
                  <wp:wrapNone/>
                  <wp:docPr id="315" name="Bild 1"/>
                  <wp:cNvGraphicFramePr/>
                  <a:graphic xmlns:a="http://schemas.openxmlformats.org/drawingml/2006/main">
                    <a:graphicData uri="http://schemas.openxmlformats.org/drawingml/2006/picture">
                      <pic:pic xmlns:pic="http://schemas.openxmlformats.org/drawingml/2006/picture">
                        <pic:nvPicPr>
                          <pic:cNvPr id="5" name="Bild 1"/>
                          <pic:cNvPicPr/>
                        </pic:nvPicPr>
                        <pic:blipFill>
                          <a:blip r:embed="rId13" cstate="email">
                            <a:alphaModFix amt="52000"/>
                            <a:extLst>
                              <a:ext uri="{28A0092B-C50C-407E-A947-70E740481C1C}">
                                <a14:useLocalDpi xmlns:a14="http://schemas.microsoft.com/office/drawing/2010/main"/>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p>
          <w:p w14:paraId="29857941" w14:textId="41E399CC" w:rsidR="00564B9B" w:rsidRPr="000D04C8" w:rsidRDefault="00564B9B" w:rsidP="00082EBE">
            <w:pPr>
              <w:tabs>
                <w:tab w:val="left" w:pos="1843"/>
              </w:tabs>
              <w:jc w:val="center"/>
              <w:rPr>
                <w:rFonts w:ascii="Corbel" w:eastAsia="Times New Roman" w:hAnsi="Corbel"/>
                <w:b/>
                <w:color w:val="000000" w:themeColor="text1"/>
                <w:sz w:val="16"/>
                <w:szCs w:val="16"/>
                <w:lang w:val="en-CA" w:eastAsia="en-CA"/>
              </w:rPr>
            </w:pPr>
            <w:r w:rsidRPr="000D04C8">
              <w:rPr>
                <w:rFonts w:ascii="Corbel" w:eastAsia="Times New Roman" w:hAnsi="Corbel"/>
                <w:b/>
                <w:color w:val="000000" w:themeColor="text1"/>
                <w:sz w:val="20"/>
                <w:szCs w:val="16"/>
                <w:lang w:val="en-CA" w:eastAsia="en-CA"/>
              </w:rPr>
              <w:t>KPI 2 a/b</w:t>
            </w:r>
          </w:p>
        </w:tc>
        <w:tc>
          <w:tcPr>
            <w:tcW w:w="709" w:type="dxa"/>
            <w:vMerge w:val="restart"/>
            <w:tcBorders>
              <w:top w:val="single" w:sz="8" w:space="0" w:color="BFBFBF" w:themeColor="background1" w:themeShade="BF"/>
              <w:left w:val="single" w:sz="4" w:space="0" w:color="BFBFBF" w:themeColor="background1" w:themeShade="BF"/>
            </w:tcBorders>
            <w:shd w:val="clear" w:color="auto" w:fill="FFFFFF" w:themeFill="background1"/>
            <w:noWrap/>
            <w:hideMark/>
          </w:tcPr>
          <w:p w14:paraId="008972E8"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vMerge w:val="restart"/>
            <w:tcBorders>
              <w:top w:val="single" w:sz="8" w:space="0" w:color="BFBFBF" w:themeColor="background1" w:themeShade="BF"/>
            </w:tcBorders>
            <w:shd w:val="clear" w:color="auto" w:fill="FFFFFF" w:themeFill="background1"/>
            <w:noWrap/>
            <w:hideMark/>
          </w:tcPr>
          <w:p w14:paraId="3409DBEA"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vMerge w:val="restart"/>
            <w:tcBorders>
              <w:top w:val="single" w:sz="8" w:space="0" w:color="BFBFBF" w:themeColor="background1" w:themeShade="BF"/>
            </w:tcBorders>
            <w:shd w:val="clear" w:color="auto" w:fill="FFFFFF" w:themeFill="background1"/>
            <w:hideMark/>
          </w:tcPr>
          <w:p w14:paraId="79466B3C"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Membership records</w:t>
            </w:r>
          </w:p>
        </w:tc>
        <w:tc>
          <w:tcPr>
            <w:tcW w:w="1276" w:type="dxa"/>
            <w:vMerge w:val="restart"/>
            <w:tcBorders>
              <w:top w:val="single" w:sz="8" w:space="0" w:color="BFBFBF" w:themeColor="background1" w:themeShade="BF"/>
            </w:tcBorders>
            <w:shd w:val="clear" w:color="auto" w:fill="FFFFFF" w:themeFill="background1"/>
            <w:hideMark/>
          </w:tcPr>
          <w:p w14:paraId="1D8CD03A"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Record review</w:t>
            </w:r>
          </w:p>
        </w:tc>
        <w:tc>
          <w:tcPr>
            <w:tcW w:w="709" w:type="dxa"/>
            <w:vMerge w:val="restart"/>
            <w:tcBorders>
              <w:top w:val="single" w:sz="8" w:space="0" w:color="BFBFBF" w:themeColor="background1" w:themeShade="BF"/>
            </w:tcBorders>
            <w:shd w:val="clear" w:color="auto" w:fill="FFFFFF" w:themeFill="background1"/>
            <w:hideMark/>
          </w:tcPr>
          <w:p w14:paraId="3E1D00D6" w14:textId="5F311785" w:rsidR="00564B9B" w:rsidRPr="000D04C8" w:rsidRDefault="00262DBF"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Annual</w:t>
            </w:r>
          </w:p>
        </w:tc>
        <w:tc>
          <w:tcPr>
            <w:tcW w:w="709" w:type="dxa"/>
            <w:vMerge w:val="restart"/>
            <w:tcBorders>
              <w:top w:val="single" w:sz="8" w:space="0" w:color="BFBFBF" w:themeColor="background1" w:themeShade="BF"/>
            </w:tcBorders>
            <w:shd w:val="clear" w:color="auto" w:fill="FFFFFF" w:themeFill="background1"/>
            <w:hideMark/>
          </w:tcPr>
          <w:p w14:paraId="79B5DB52" w14:textId="31882700" w:rsidR="00564B9B"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vMerge w:val="restart"/>
            <w:tcBorders>
              <w:top w:val="single" w:sz="8" w:space="0" w:color="BFBFBF" w:themeColor="background1" w:themeShade="BF"/>
            </w:tcBorders>
            <w:shd w:val="clear" w:color="auto" w:fill="FFFFFF" w:themeFill="background1"/>
            <w:hideMark/>
          </w:tcPr>
          <w:p w14:paraId="50ABC0DD"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b/>
                <w:color w:val="000000" w:themeColor="text1"/>
                <w:sz w:val="16"/>
                <w:szCs w:val="16"/>
                <w:lang w:val="en-CA" w:eastAsia="en-CA"/>
              </w:rPr>
              <w:t>KPI2 OBJECTIVE:</w:t>
            </w:r>
            <w:r w:rsidRPr="000D04C8">
              <w:rPr>
                <w:rFonts w:ascii="Corbel" w:eastAsia="Times New Roman" w:hAnsi="Corbel"/>
                <w:color w:val="000000" w:themeColor="text1"/>
                <w:sz w:val="16"/>
                <w:szCs w:val="16"/>
                <w:lang w:val="en-CA" w:eastAsia="en-CA"/>
              </w:rPr>
              <w:t xml:space="preserve"> To measure growth in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membership</w:t>
            </w:r>
            <w:r w:rsidRPr="000D04C8">
              <w:rPr>
                <w:rFonts w:ascii="Corbel" w:eastAsia="Times New Roman" w:hAnsi="Corbel"/>
                <w:color w:val="000000" w:themeColor="text1"/>
                <w:sz w:val="16"/>
                <w:szCs w:val="16"/>
                <w:lang w:val="en-CA" w:eastAsia="en-CA"/>
              </w:rPr>
              <w:br/>
            </w:r>
            <w:r w:rsidRPr="000D04C8">
              <w:rPr>
                <w:rFonts w:ascii="Corbel" w:eastAsia="Times New Roman" w:hAnsi="Corbel"/>
                <w:color w:val="000000" w:themeColor="text1"/>
                <w:sz w:val="16"/>
                <w:szCs w:val="16"/>
                <w:lang w:val="en-CA" w:eastAsia="en-CA"/>
              </w:rPr>
              <w:br/>
              <w:t xml:space="preserve">New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members over one calendar year</w:t>
            </w:r>
          </w:p>
        </w:tc>
      </w:tr>
      <w:tr w:rsidR="008E1951" w:rsidRPr="000D04C8" w14:paraId="4B0BF0E0" w14:textId="77777777" w:rsidTr="00F635C6">
        <w:trPr>
          <w:trHeight w:val="899"/>
          <w:jc w:val="center"/>
        </w:trPr>
        <w:tc>
          <w:tcPr>
            <w:tcW w:w="701" w:type="dxa"/>
            <w:vMerge/>
            <w:tcBorders>
              <w:top w:val="single" w:sz="8" w:space="0" w:color="BFBFBF" w:themeColor="background1" w:themeShade="BF"/>
              <w:bottom w:val="single" w:sz="8" w:space="0" w:color="BFBFBF" w:themeColor="background1" w:themeShade="BF"/>
              <w:right w:val="single" w:sz="18" w:space="0" w:color="000000" w:themeColor="text1"/>
            </w:tcBorders>
            <w:shd w:val="clear" w:color="auto" w:fill="E3959B"/>
            <w:hideMark/>
          </w:tcPr>
          <w:p w14:paraId="32E92162" w14:textId="77777777" w:rsidR="00564B9B" w:rsidRPr="000D04C8" w:rsidRDefault="00564B9B"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vMerge/>
            <w:tcBorders>
              <w:left w:val="single" w:sz="18" w:space="0" w:color="000000" w:themeColor="text1"/>
            </w:tcBorders>
            <w:shd w:val="clear" w:color="auto" w:fill="FFFFFF" w:themeFill="background1"/>
            <w:hideMark/>
          </w:tcPr>
          <w:p w14:paraId="34B27129" w14:textId="77777777" w:rsidR="00564B9B" w:rsidRPr="000D04C8" w:rsidRDefault="00564B9B" w:rsidP="00082EBE">
            <w:pPr>
              <w:tabs>
                <w:tab w:val="left" w:pos="1843"/>
              </w:tabs>
              <w:spacing w:after="120"/>
              <w:rPr>
                <w:rFonts w:ascii="Corbel" w:eastAsia="Times New Roman" w:hAnsi="Corbel"/>
                <w:b/>
                <w:bCs/>
                <w:color w:val="000000" w:themeColor="text1"/>
                <w:sz w:val="16"/>
                <w:szCs w:val="16"/>
                <w:lang w:val="en-CA" w:eastAsia="en-CA"/>
              </w:rPr>
            </w:pPr>
          </w:p>
        </w:tc>
        <w:tc>
          <w:tcPr>
            <w:tcW w:w="1843" w:type="dxa"/>
            <w:vMerge/>
            <w:shd w:val="clear" w:color="auto" w:fill="FFFFFF" w:themeFill="background1"/>
            <w:hideMark/>
          </w:tcPr>
          <w:p w14:paraId="3CAC1374"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2126" w:type="dxa"/>
            <w:tcBorders>
              <w:top w:val="single" w:sz="18" w:space="0" w:color="auto"/>
            </w:tcBorders>
            <w:shd w:val="clear" w:color="auto" w:fill="FFFFFF" w:themeFill="background1"/>
            <w:hideMark/>
          </w:tcPr>
          <w:p w14:paraId="30730FA6"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u w:val="single"/>
                <w:lang w:val="en-CA" w:eastAsia="en-CA"/>
              </w:rPr>
              <w:t>Number</w:t>
            </w:r>
            <w:r w:rsidRPr="000D04C8">
              <w:rPr>
                <w:rFonts w:ascii="Corbel" w:eastAsia="Times New Roman" w:hAnsi="Corbel"/>
                <w:color w:val="000000" w:themeColor="text1"/>
                <w:sz w:val="16"/>
                <w:szCs w:val="16"/>
                <w:lang w:val="en-CA" w:eastAsia="en-CA"/>
              </w:rPr>
              <w:t xml:space="preserve"> of </w:t>
            </w:r>
            <w:r w:rsidRPr="000D04C8">
              <w:rPr>
                <w:rFonts w:ascii="Corbel" w:eastAsia="Times New Roman" w:hAnsi="Corbel"/>
                <w:b/>
                <w:bCs/>
                <w:i/>
                <w:iCs/>
                <w:color w:val="000000" w:themeColor="text1"/>
                <w:sz w:val="16"/>
                <w:szCs w:val="16"/>
                <w:lang w:val="en-CA" w:eastAsia="en-CA"/>
              </w:rPr>
              <w:t xml:space="preserve">new </w:t>
            </w:r>
            <w:proofErr w:type="spellStart"/>
            <w:r w:rsidRPr="000D04C8">
              <w:rPr>
                <w:rFonts w:ascii="Corbel" w:eastAsia="Times New Roman" w:hAnsi="Corbel"/>
                <w:b/>
                <w:bCs/>
                <w:i/>
                <w:iCs/>
                <w:color w:val="000000" w:themeColor="text1"/>
                <w:sz w:val="16"/>
                <w:szCs w:val="16"/>
                <w:lang w:val="en-CA" w:eastAsia="en-CA"/>
              </w:rPr>
              <w:t>SuSanA</w:t>
            </w:r>
            <w:proofErr w:type="spellEnd"/>
            <w:r w:rsidRPr="000D04C8">
              <w:rPr>
                <w:rFonts w:ascii="Corbel" w:eastAsia="Times New Roman" w:hAnsi="Corbel"/>
                <w:b/>
                <w:bCs/>
                <w:i/>
                <w:iCs/>
                <w:color w:val="000000" w:themeColor="text1"/>
                <w:sz w:val="16"/>
                <w:szCs w:val="16"/>
                <w:lang w:val="en-CA" w:eastAsia="en-CA"/>
              </w:rPr>
              <w:t xml:space="preserve"> members</w:t>
            </w:r>
            <w:r w:rsidRPr="000D04C8">
              <w:rPr>
                <w:rFonts w:ascii="Corbel" w:eastAsia="Times New Roman" w:hAnsi="Corbel"/>
                <w:color w:val="000000" w:themeColor="text1"/>
                <w:sz w:val="16"/>
                <w:szCs w:val="16"/>
                <w:lang w:val="en-CA" w:eastAsia="en-CA"/>
              </w:rPr>
              <w:t xml:space="preserve"> associated with national level government/ large implementing agencies and grassroots organizations</w:t>
            </w:r>
          </w:p>
        </w:tc>
        <w:tc>
          <w:tcPr>
            <w:tcW w:w="709" w:type="dxa"/>
            <w:vMerge/>
            <w:shd w:val="clear" w:color="auto" w:fill="FFFFFF" w:themeFill="background1"/>
            <w:hideMark/>
          </w:tcPr>
          <w:p w14:paraId="492C2A39"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709" w:type="dxa"/>
            <w:vMerge/>
            <w:shd w:val="clear" w:color="auto" w:fill="FFFFFF" w:themeFill="background1"/>
            <w:hideMark/>
          </w:tcPr>
          <w:p w14:paraId="3E5C9B28"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1275" w:type="dxa"/>
            <w:vMerge/>
            <w:shd w:val="clear" w:color="auto" w:fill="FFFFFF" w:themeFill="background1"/>
            <w:hideMark/>
          </w:tcPr>
          <w:p w14:paraId="01B92E31"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1276" w:type="dxa"/>
            <w:vMerge/>
            <w:shd w:val="clear" w:color="auto" w:fill="FFFFFF" w:themeFill="background1"/>
            <w:hideMark/>
          </w:tcPr>
          <w:p w14:paraId="382DCD6A"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709" w:type="dxa"/>
            <w:vMerge/>
            <w:shd w:val="clear" w:color="auto" w:fill="FFFFFF" w:themeFill="background1"/>
            <w:hideMark/>
          </w:tcPr>
          <w:p w14:paraId="502E3D84"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709" w:type="dxa"/>
            <w:vMerge/>
            <w:shd w:val="clear" w:color="auto" w:fill="FFFFFF" w:themeFill="background1"/>
            <w:hideMark/>
          </w:tcPr>
          <w:p w14:paraId="18FAD1EA"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3969" w:type="dxa"/>
            <w:vMerge/>
            <w:shd w:val="clear" w:color="auto" w:fill="FFFFFF" w:themeFill="background1"/>
            <w:hideMark/>
          </w:tcPr>
          <w:p w14:paraId="6953B321"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r>
      <w:tr w:rsidR="008E1951" w:rsidRPr="000D04C8" w14:paraId="56A7EA75" w14:textId="77777777" w:rsidTr="00F635C6">
        <w:trPr>
          <w:trHeight w:val="566"/>
          <w:jc w:val="center"/>
        </w:trPr>
        <w:tc>
          <w:tcPr>
            <w:tcW w:w="701" w:type="dxa"/>
            <w:vMerge/>
            <w:tcBorders>
              <w:top w:val="single" w:sz="8" w:space="0" w:color="BFBFBF" w:themeColor="background1" w:themeShade="BF"/>
              <w:bottom w:val="single" w:sz="8" w:space="0" w:color="BFBFBF" w:themeColor="background1" w:themeShade="BF"/>
              <w:right w:val="single" w:sz="18" w:space="0" w:color="000000" w:themeColor="text1"/>
            </w:tcBorders>
            <w:shd w:val="clear" w:color="auto" w:fill="E3959B"/>
            <w:hideMark/>
          </w:tcPr>
          <w:p w14:paraId="24248CD4" w14:textId="77777777" w:rsidR="00564B9B" w:rsidRPr="000D04C8" w:rsidRDefault="00564B9B"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tcBorders>
              <w:left w:val="single" w:sz="18" w:space="0" w:color="000000" w:themeColor="text1"/>
            </w:tcBorders>
            <w:shd w:val="clear" w:color="auto" w:fill="FFFFFF" w:themeFill="background1"/>
            <w:hideMark/>
          </w:tcPr>
          <w:p w14:paraId="293B777C" w14:textId="604EC83C" w:rsidR="00564B9B" w:rsidRPr="000D04C8" w:rsidRDefault="00DE6ACA" w:rsidP="00082EBE">
            <w:pPr>
              <w:tabs>
                <w:tab w:val="left" w:pos="1843"/>
              </w:tabs>
              <w:spacing w:after="120"/>
              <w:rPr>
                <w:rFonts w:ascii="Corbel" w:eastAsia="Times New Roman" w:hAnsi="Corbel"/>
                <w:b/>
                <w:bCs/>
                <w:color w:val="000000" w:themeColor="text1"/>
                <w:sz w:val="16"/>
                <w:szCs w:val="16"/>
                <w:lang w:val="en-CA" w:eastAsia="en-CA"/>
              </w:rPr>
            </w:pPr>
            <w:r w:rsidRPr="000D04C8">
              <w:rPr>
                <w:rFonts w:ascii="Corbel" w:eastAsia="Times New Roman" w:hAnsi="Corbel"/>
                <w:b/>
                <w:bCs/>
                <w:color w:val="000000" w:themeColor="text1"/>
                <w:sz w:val="16"/>
                <w:szCs w:val="16"/>
                <w:lang w:val="en-CA" w:eastAsia="en-CA"/>
              </w:rPr>
              <w:t>1.2.1</w:t>
            </w:r>
          </w:p>
        </w:tc>
        <w:tc>
          <w:tcPr>
            <w:tcW w:w="1843" w:type="dxa"/>
            <w:shd w:val="clear" w:color="auto" w:fill="FFFFFF" w:themeFill="background1"/>
            <w:hideMark/>
          </w:tcPr>
          <w:p w14:paraId="69639B0C" w14:textId="5D8D4305"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members engage on social media or follow links in</w:t>
            </w:r>
            <w:r w:rsidR="00347E36">
              <w:rPr>
                <w:rFonts w:ascii="Corbel" w:eastAsia="Times New Roman" w:hAnsi="Corbel"/>
                <w:color w:val="000000" w:themeColor="text1"/>
                <w:sz w:val="16"/>
                <w:szCs w:val="16"/>
                <w:lang w:val="en-CA" w:eastAsia="en-CA"/>
              </w:rPr>
              <w:t xml:space="preserve"> </w:t>
            </w:r>
            <w:proofErr w:type="gramStart"/>
            <w:r w:rsidR="00347E36">
              <w:rPr>
                <w:rFonts w:ascii="Corbel" w:eastAsia="Times New Roman" w:hAnsi="Corbel"/>
                <w:color w:val="000000" w:themeColor="text1"/>
                <w:sz w:val="16"/>
                <w:szCs w:val="16"/>
                <w:lang w:val="en-CA" w:eastAsia="en-CA"/>
              </w:rPr>
              <w:t>email  news</w:t>
            </w:r>
            <w:proofErr w:type="gramEnd"/>
            <w:r w:rsidR="00347E36">
              <w:rPr>
                <w:rFonts w:ascii="Corbel" w:eastAsia="Times New Roman" w:hAnsi="Corbel"/>
                <w:color w:val="000000" w:themeColor="text1"/>
                <w:sz w:val="16"/>
                <w:szCs w:val="16"/>
                <w:lang w:val="en-CA" w:eastAsia="en-CA"/>
              </w:rPr>
              <w:t xml:space="preserve"> mail </w:t>
            </w:r>
            <w:r w:rsidRPr="000D04C8">
              <w:rPr>
                <w:rFonts w:ascii="Corbel" w:eastAsia="Times New Roman" w:hAnsi="Corbel"/>
                <w:color w:val="000000" w:themeColor="text1"/>
                <w:sz w:val="16"/>
                <w:szCs w:val="16"/>
                <w:lang w:val="en-CA" w:eastAsia="en-CA"/>
              </w:rPr>
              <w:t xml:space="preserve">about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activity </w:t>
            </w:r>
          </w:p>
        </w:tc>
        <w:tc>
          <w:tcPr>
            <w:tcW w:w="2126" w:type="dxa"/>
            <w:shd w:val="clear" w:color="auto" w:fill="FFFFFF" w:themeFill="background1"/>
            <w:hideMark/>
          </w:tcPr>
          <w:p w14:paraId="2D4014BF" w14:textId="258E30E5"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u w:val="single"/>
                <w:lang w:val="en-CA" w:eastAsia="en-CA"/>
              </w:rPr>
              <w:t>Number</w:t>
            </w:r>
            <w:r w:rsidRPr="000D04C8">
              <w:rPr>
                <w:rFonts w:ascii="Corbel" w:eastAsia="Times New Roman" w:hAnsi="Corbel"/>
                <w:color w:val="000000" w:themeColor="text1"/>
                <w:sz w:val="16"/>
                <w:szCs w:val="16"/>
                <w:lang w:val="en-CA" w:eastAsia="en-CA"/>
              </w:rPr>
              <w:t xml:space="preserve"> of </w:t>
            </w:r>
            <w:r w:rsidRPr="000D04C8">
              <w:rPr>
                <w:rFonts w:ascii="Corbel" w:eastAsia="Times New Roman" w:hAnsi="Corbel"/>
                <w:b/>
                <w:bCs/>
                <w:i/>
                <w:iCs/>
                <w:color w:val="000000" w:themeColor="text1"/>
                <w:sz w:val="16"/>
                <w:szCs w:val="16"/>
                <w:lang w:val="en-CA" w:eastAsia="en-CA"/>
              </w:rPr>
              <w:t>referrals</w:t>
            </w:r>
            <w:r w:rsidRPr="000D04C8">
              <w:rPr>
                <w:rFonts w:ascii="Corbel" w:eastAsia="Times New Roman" w:hAnsi="Corbel"/>
                <w:color w:val="000000" w:themeColor="text1"/>
                <w:sz w:val="16"/>
                <w:szCs w:val="16"/>
                <w:lang w:val="en-CA" w:eastAsia="en-CA"/>
              </w:rPr>
              <w:t xml:space="preserve"> to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events calendar, forum discussions, and resources from a social media or other source (e.g. Faceboo</w:t>
            </w:r>
            <w:r w:rsidR="00347E36">
              <w:rPr>
                <w:rFonts w:ascii="Corbel" w:eastAsia="Times New Roman" w:hAnsi="Corbel"/>
                <w:color w:val="000000" w:themeColor="text1"/>
                <w:sz w:val="16"/>
                <w:szCs w:val="16"/>
                <w:lang w:val="en-CA" w:eastAsia="en-CA"/>
              </w:rPr>
              <w:t xml:space="preserve">k, twitter, or </w:t>
            </w:r>
            <w:proofErr w:type="spellStart"/>
            <w:r w:rsidR="00347E36">
              <w:rPr>
                <w:rFonts w:ascii="Corbel" w:eastAsia="Times New Roman" w:hAnsi="Corbel"/>
                <w:color w:val="000000" w:themeColor="text1"/>
                <w:sz w:val="16"/>
                <w:szCs w:val="16"/>
                <w:lang w:val="en-CA" w:eastAsia="en-CA"/>
              </w:rPr>
              <w:t>SuSanA</w:t>
            </w:r>
            <w:proofErr w:type="spellEnd"/>
            <w:r w:rsidR="00347E36">
              <w:rPr>
                <w:rFonts w:ascii="Corbel" w:eastAsia="Times New Roman" w:hAnsi="Corbel"/>
                <w:color w:val="000000" w:themeColor="text1"/>
                <w:sz w:val="16"/>
                <w:szCs w:val="16"/>
                <w:lang w:val="en-CA" w:eastAsia="en-CA"/>
              </w:rPr>
              <w:t xml:space="preserve"> email news mail</w:t>
            </w:r>
            <w:r w:rsidRPr="000D04C8">
              <w:rPr>
                <w:rFonts w:ascii="Corbel" w:eastAsia="Times New Roman" w:hAnsi="Corbel"/>
                <w:color w:val="000000" w:themeColor="text1"/>
                <w:sz w:val="16"/>
                <w:szCs w:val="16"/>
                <w:lang w:val="en-CA" w:eastAsia="en-CA"/>
              </w:rPr>
              <w:t>)</w:t>
            </w:r>
          </w:p>
        </w:tc>
        <w:tc>
          <w:tcPr>
            <w:tcW w:w="709" w:type="dxa"/>
            <w:shd w:val="clear" w:color="auto" w:fill="FFFFFF" w:themeFill="background1"/>
            <w:noWrap/>
            <w:hideMark/>
          </w:tcPr>
          <w:p w14:paraId="0E68A0C2"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shd w:val="clear" w:color="auto" w:fill="FFFFFF" w:themeFill="background1"/>
            <w:noWrap/>
            <w:hideMark/>
          </w:tcPr>
          <w:p w14:paraId="5EEBDCE2"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shd w:val="clear" w:color="auto" w:fill="FFFFFF" w:themeFill="background1"/>
            <w:hideMark/>
          </w:tcPr>
          <w:p w14:paraId="1985C2F7"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webpage analytics</w:t>
            </w:r>
          </w:p>
        </w:tc>
        <w:tc>
          <w:tcPr>
            <w:tcW w:w="1276" w:type="dxa"/>
            <w:shd w:val="clear" w:color="auto" w:fill="FFFFFF" w:themeFill="background1"/>
            <w:hideMark/>
          </w:tcPr>
          <w:p w14:paraId="3B9530AF"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Analytics review</w:t>
            </w:r>
          </w:p>
        </w:tc>
        <w:tc>
          <w:tcPr>
            <w:tcW w:w="709" w:type="dxa"/>
            <w:shd w:val="clear" w:color="auto" w:fill="FFFFFF" w:themeFill="background1"/>
            <w:hideMark/>
          </w:tcPr>
          <w:p w14:paraId="657970D4"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709" w:type="dxa"/>
            <w:shd w:val="clear" w:color="auto" w:fill="FFFFFF" w:themeFill="background1"/>
            <w:hideMark/>
          </w:tcPr>
          <w:p w14:paraId="7EEA6B40" w14:textId="577D8C43" w:rsidR="00564B9B"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shd w:val="clear" w:color="auto" w:fill="FFFFFF" w:themeFill="background1"/>
            <w:hideMark/>
          </w:tcPr>
          <w:p w14:paraId="02216838"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An Acquisition Overview such as the one with Google Analytics can provide a view of the top channels sending visitors to your website or the referral source. It often can tell you where your visitor has originated from, such as search engines, social networks or website referrals.</w:t>
            </w:r>
          </w:p>
        </w:tc>
      </w:tr>
      <w:tr w:rsidR="008E1951" w:rsidRPr="000D04C8" w14:paraId="0CD78707" w14:textId="77777777" w:rsidTr="0073640C">
        <w:trPr>
          <w:trHeight w:val="2687"/>
          <w:jc w:val="center"/>
        </w:trPr>
        <w:tc>
          <w:tcPr>
            <w:tcW w:w="701" w:type="dxa"/>
            <w:vMerge/>
            <w:tcBorders>
              <w:top w:val="single" w:sz="8" w:space="0" w:color="BFBFBF" w:themeColor="background1" w:themeShade="BF"/>
              <w:bottom w:val="single" w:sz="8" w:space="0" w:color="BFBFBF" w:themeColor="background1" w:themeShade="BF"/>
              <w:right w:val="single" w:sz="18" w:space="0" w:color="000000" w:themeColor="text1"/>
            </w:tcBorders>
            <w:shd w:val="clear" w:color="auto" w:fill="E3959B"/>
            <w:hideMark/>
          </w:tcPr>
          <w:p w14:paraId="02DA7A9A" w14:textId="77777777" w:rsidR="00564B9B" w:rsidRPr="000D04C8" w:rsidRDefault="00564B9B"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tcBorders>
              <w:left w:val="single" w:sz="18" w:space="0" w:color="000000" w:themeColor="text1"/>
            </w:tcBorders>
            <w:shd w:val="clear" w:color="auto" w:fill="FFFFFF" w:themeFill="background1"/>
            <w:hideMark/>
          </w:tcPr>
          <w:p w14:paraId="129E263D" w14:textId="41D63A3F" w:rsidR="00564B9B" w:rsidRPr="000D04C8" w:rsidRDefault="00DE6ACA" w:rsidP="00082EBE">
            <w:pPr>
              <w:tabs>
                <w:tab w:val="left" w:pos="1843"/>
              </w:tabs>
              <w:spacing w:after="120"/>
              <w:rPr>
                <w:rFonts w:ascii="Corbel" w:eastAsia="Times New Roman" w:hAnsi="Corbel"/>
                <w:b/>
                <w:bCs/>
                <w:color w:val="000000" w:themeColor="text1"/>
                <w:sz w:val="16"/>
                <w:szCs w:val="16"/>
                <w:lang w:val="en-CA" w:eastAsia="en-CA"/>
              </w:rPr>
            </w:pPr>
            <w:r w:rsidRPr="000D04C8">
              <w:rPr>
                <w:rFonts w:ascii="Corbel" w:eastAsia="Times New Roman" w:hAnsi="Corbel"/>
                <w:b/>
                <w:bCs/>
                <w:color w:val="000000" w:themeColor="text1"/>
                <w:sz w:val="16"/>
                <w:szCs w:val="16"/>
                <w:lang w:val="en-CA" w:eastAsia="en-CA"/>
              </w:rPr>
              <w:t>1.1.3</w:t>
            </w:r>
          </w:p>
        </w:tc>
        <w:tc>
          <w:tcPr>
            <w:tcW w:w="1843" w:type="dxa"/>
            <w:shd w:val="clear" w:color="auto" w:fill="FFFFFF" w:themeFill="background1"/>
            <w:hideMark/>
          </w:tcPr>
          <w:p w14:paraId="582D9FCB"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members view network opportunities related to sustainable sanitation</w:t>
            </w:r>
          </w:p>
        </w:tc>
        <w:tc>
          <w:tcPr>
            <w:tcW w:w="2126" w:type="dxa"/>
            <w:shd w:val="clear" w:color="auto" w:fill="FFFFFF" w:themeFill="background1"/>
            <w:hideMark/>
          </w:tcPr>
          <w:p w14:paraId="695810FA"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u w:val="single"/>
                <w:lang w:val="en-CA" w:eastAsia="en-CA"/>
              </w:rPr>
              <w:t>Number</w:t>
            </w:r>
            <w:r w:rsidRPr="000D04C8">
              <w:rPr>
                <w:rFonts w:ascii="Corbel" w:eastAsia="Times New Roman" w:hAnsi="Corbel"/>
                <w:color w:val="000000" w:themeColor="text1"/>
                <w:sz w:val="16"/>
                <w:szCs w:val="16"/>
                <w:lang w:val="en-CA" w:eastAsia="en-CA"/>
              </w:rPr>
              <w:t xml:space="preserve"> of </w:t>
            </w:r>
            <w:r w:rsidRPr="000D04C8">
              <w:rPr>
                <w:rFonts w:ascii="Corbel" w:eastAsia="Times New Roman" w:hAnsi="Corbel"/>
                <w:b/>
                <w:bCs/>
                <w:i/>
                <w:iCs/>
                <w:color w:val="000000" w:themeColor="text1"/>
                <w:sz w:val="16"/>
                <w:szCs w:val="16"/>
                <w:lang w:val="en-CA" w:eastAsia="en-CA"/>
              </w:rPr>
              <w:t>visits</w:t>
            </w:r>
            <w:r w:rsidRPr="000D04C8">
              <w:rPr>
                <w:rFonts w:ascii="Corbel" w:eastAsia="Times New Roman" w:hAnsi="Corbel"/>
                <w:color w:val="000000" w:themeColor="text1"/>
                <w:sz w:val="16"/>
                <w:szCs w:val="16"/>
                <w:lang w:val="en-CA" w:eastAsia="en-CA"/>
              </w:rPr>
              <w:t xml:space="preserve"> to the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events calendar during a reporting period (Loyalty)</w:t>
            </w:r>
          </w:p>
        </w:tc>
        <w:tc>
          <w:tcPr>
            <w:tcW w:w="709" w:type="dxa"/>
            <w:shd w:val="clear" w:color="auto" w:fill="FFFFFF" w:themeFill="background1"/>
            <w:noWrap/>
            <w:hideMark/>
          </w:tcPr>
          <w:p w14:paraId="729025AD"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shd w:val="clear" w:color="auto" w:fill="FFFFFF" w:themeFill="background1"/>
            <w:noWrap/>
            <w:hideMark/>
          </w:tcPr>
          <w:p w14:paraId="1F025C67"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shd w:val="clear" w:color="auto" w:fill="FFFFFF" w:themeFill="background1"/>
            <w:hideMark/>
          </w:tcPr>
          <w:p w14:paraId="389FAD51"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webpage analytics</w:t>
            </w:r>
          </w:p>
        </w:tc>
        <w:tc>
          <w:tcPr>
            <w:tcW w:w="1276" w:type="dxa"/>
            <w:shd w:val="clear" w:color="auto" w:fill="FFFFFF" w:themeFill="background1"/>
            <w:hideMark/>
          </w:tcPr>
          <w:p w14:paraId="60C8C45B"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Analytics review</w:t>
            </w:r>
          </w:p>
        </w:tc>
        <w:tc>
          <w:tcPr>
            <w:tcW w:w="709" w:type="dxa"/>
            <w:shd w:val="clear" w:color="auto" w:fill="FFFFFF" w:themeFill="background1"/>
            <w:hideMark/>
          </w:tcPr>
          <w:p w14:paraId="1121BF49"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 ideally monthly</w:t>
            </w:r>
          </w:p>
        </w:tc>
        <w:tc>
          <w:tcPr>
            <w:tcW w:w="709" w:type="dxa"/>
            <w:shd w:val="clear" w:color="auto" w:fill="FFFFFF" w:themeFill="background1"/>
            <w:hideMark/>
          </w:tcPr>
          <w:p w14:paraId="56B42065" w14:textId="2E483517" w:rsidR="00564B9B"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vMerge w:val="restart"/>
            <w:shd w:val="clear" w:color="auto" w:fill="FFFFFF" w:themeFill="background1"/>
            <w:hideMark/>
          </w:tcPr>
          <w:p w14:paraId="7BED6A31" w14:textId="77777777" w:rsidR="000B2A32"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xml:space="preserve">Visitor </w:t>
            </w:r>
            <w:proofErr w:type="spellStart"/>
            <w:r w:rsidRPr="000D04C8">
              <w:rPr>
                <w:rFonts w:ascii="Corbel" w:eastAsia="Times New Roman" w:hAnsi="Corbel"/>
                <w:color w:val="000000" w:themeColor="text1"/>
                <w:sz w:val="16"/>
                <w:szCs w:val="16"/>
                <w:lang w:val="en-CA" w:eastAsia="en-CA"/>
              </w:rPr>
              <w:t>Recency</w:t>
            </w:r>
            <w:proofErr w:type="spellEnd"/>
            <w:r w:rsidRPr="000D04C8">
              <w:rPr>
                <w:rFonts w:ascii="Corbel" w:eastAsia="Times New Roman" w:hAnsi="Corbel"/>
                <w:color w:val="000000" w:themeColor="text1"/>
                <w:sz w:val="16"/>
                <w:szCs w:val="16"/>
                <w:lang w:val="en-CA" w:eastAsia="en-CA"/>
              </w:rPr>
              <w:t xml:space="preserve"> and Visitor Loyalty in your web analytics is more useful than frequency of</w:t>
            </w:r>
            <w:r w:rsidRPr="000D04C8">
              <w:rPr>
                <w:rFonts w:ascii="Corbel" w:eastAsia="Times New Roman" w:hAnsi="Corbel"/>
                <w:b/>
                <w:bCs/>
                <w:i/>
                <w:iCs/>
                <w:color w:val="000000" w:themeColor="text1"/>
                <w:sz w:val="16"/>
                <w:szCs w:val="16"/>
                <w:lang w:val="en-CA" w:eastAsia="en-CA"/>
              </w:rPr>
              <w:t xml:space="preserve"> views</w:t>
            </w:r>
            <w:r w:rsidRPr="000D04C8">
              <w:rPr>
                <w:rFonts w:ascii="Corbel" w:eastAsia="Times New Roman" w:hAnsi="Corbel"/>
                <w:color w:val="000000" w:themeColor="text1"/>
                <w:sz w:val="16"/>
                <w:szCs w:val="16"/>
                <w:lang w:val="en-CA" w:eastAsia="en-CA"/>
              </w:rPr>
              <w:t xml:space="preserve">. Visitor Loyalty would look at how often "people" visit the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website during a reporting </w:t>
            </w:r>
            <w:proofErr w:type="gramStart"/>
            <w:r w:rsidRPr="000D04C8">
              <w:rPr>
                <w:rFonts w:ascii="Corbel" w:eastAsia="Times New Roman" w:hAnsi="Corbel"/>
                <w:color w:val="000000" w:themeColor="text1"/>
                <w:sz w:val="16"/>
                <w:szCs w:val="16"/>
                <w:lang w:val="en-CA" w:eastAsia="en-CA"/>
              </w:rPr>
              <w:t>time period</w:t>
            </w:r>
            <w:proofErr w:type="gramEnd"/>
            <w:r w:rsidRPr="000D04C8">
              <w:rPr>
                <w:rFonts w:ascii="Corbel" w:eastAsia="Times New Roman" w:hAnsi="Corbel"/>
                <w:color w:val="000000" w:themeColor="text1"/>
                <w:sz w:val="16"/>
                <w:szCs w:val="16"/>
                <w:lang w:val="en-CA" w:eastAsia="en-CA"/>
              </w:rPr>
              <w:t xml:space="preserve">. For example, if you update the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website (or more specifically the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events calendar) ten times each month, if you have 100% loyal visitor base then they should be visiting your website 10 times each month. Visitor </w:t>
            </w:r>
            <w:proofErr w:type="spellStart"/>
            <w:r w:rsidRPr="000D04C8">
              <w:rPr>
                <w:rFonts w:ascii="Corbel" w:eastAsia="Times New Roman" w:hAnsi="Corbel"/>
                <w:color w:val="000000" w:themeColor="text1"/>
                <w:sz w:val="16"/>
                <w:szCs w:val="16"/>
                <w:lang w:val="en-CA" w:eastAsia="en-CA"/>
              </w:rPr>
              <w:t>Recency</w:t>
            </w:r>
            <w:proofErr w:type="spellEnd"/>
            <w:r w:rsidRPr="000D04C8">
              <w:rPr>
                <w:rFonts w:ascii="Corbel" w:eastAsia="Times New Roman" w:hAnsi="Corbel"/>
                <w:color w:val="000000" w:themeColor="text1"/>
                <w:sz w:val="16"/>
                <w:szCs w:val="16"/>
                <w:lang w:val="en-CA" w:eastAsia="en-CA"/>
              </w:rPr>
              <w:t xml:space="preserve"> would tell you how long it has been since a visitor last visited your website. If the goal is to have members participate in discussions or visit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for frequent updates in the sanitation sector, then the </w:t>
            </w:r>
            <w:proofErr w:type="spellStart"/>
            <w:r w:rsidRPr="000D04C8">
              <w:rPr>
                <w:rFonts w:ascii="Corbel" w:eastAsia="Times New Roman" w:hAnsi="Corbel"/>
                <w:color w:val="000000" w:themeColor="text1"/>
                <w:sz w:val="16"/>
                <w:szCs w:val="16"/>
                <w:lang w:val="en-CA" w:eastAsia="en-CA"/>
              </w:rPr>
              <w:t>recency</w:t>
            </w:r>
            <w:proofErr w:type="spellEnd"/>
            <w:r w:rsidRPr="000D04C8">
              <w:rPr>
                <w:rFonts w:ascii="Corbel" w:eastAsia="Times New Roman" w:hAnsi="Corbel"/>
                <w:color w:val="000000" w:themeColor="text1"/>
                <w:sz w:val="16"/>
                <w:szCs w:val="16"/>
                <w:lang w:val="en-CA" w:eastAsia="en-CA"/>
              </w:rPr>
              <w:t xml:space="preserve"> metric should be 1 day ago, which means every visitor comes to the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website every single </w:t>
            </w:r>
            <w:r w:rsidRPr="000D04C8">
              <w:rPr>
                <w:rFonts w:ascii="Corbel" w:eastAsia="Times New Roman" w:hAnsi="Corbel"/>
                <w:color w:val="000000" w:themeColor="text1"/>
                <w:sz w:val="16"/>
                <w:szCs w:val="16"/>
                <w:lang w:val="en-CA" w:eastAsia="en-CA"/>
              </w:rPr>
              <w:lastRenderedPageBreak/>
              <w:t>day.</w:t>
            </w:r>
            <w:r w:rsidRPr="000D04C8">
              <w:rPr>
                <w:rFonts w:ascii="Corbel" w:eastAsia="Times New Roman" w:hAnsi="Corbel"/>
                <w:color w:val="000000" w:themeColor="text1"/>
                <w:sz w:val="16"/>
                <w:szCs w:val="16"/>
                <w:lang w:val="en-CA" w:eastAsia="en-CA"/>
              </w:rPr>
              <w:br/>
            </w:r>
            <w:r w:rsidRPr="000D04C8">
              <w:rPr>
                <w:rFonts w:ascii="Corbel" w:eastAsia="Times New Roman" w:hAnsi="Corbel"/>
                <w:color w:val="000000" w:themeColor="text1"/>
                <w:sz w:val="16"/>
                <w:szCs w:val="16"/>
                <w:lang w:val="en-CA" w:eastAsia="en-CA"/>
              </w:rPr>
              <w:br/>
              <w:t xml:space="preserve">Note that the target for Loyalty and </w:t>
            </w:r>
            <w:proofErr w:type="spellStart"/>
            <w:r w:rsidRPr="000D04C8">
              <w:rPr>
                <w:rFonts w:ascii="Corbel" w:eastAsia="Times New Roman" w:hAnsi="Corbel"/>
                <w:color w:val="000000" w:themeColor="text1"/>
                <w:sz w:val="16"/>
                <w:szCs w:val="16"/>
                <w:lang w:val="en-CA" w:eastAsia="en-CA"/>
              </w:rPr>
              <w:t>Recency</w:t>
            </w:r>
            <w:proofErr w:type="spellEnd"/>
            <w:r w:rsidRPr="000D04C8">
              <w:rPr>
                <w:rFonts w:ascii="Corbel" w:eastAsia="Times New Roman" w:hAnsi="Corbel"/>
                <w:color w:val="000000" w:themeColor="text1"/>
                <w:sz w:val="16"/>
                <w:szCs w:val="16"/>
                <w:lang w:val="en-CA" w:eastAsia="en-CA"/>
              </w:rPr>
              <w:t xml:space="preserve"> should reflect the amount that these resources are updated. www.CNN.com, for example, would probably want a </w:t>
            </w:r>
            <w:proofErr w:type="spellStart"/>
            <w:r w:rsidRPr="000D04C8">
              <w:rPr>
                <w:rFonts w:ascii="Corbel" w:eastAsia="Times New Roman" w:hAnsi="Corbel"/>
                <w:color w:val="000000" w:themeColor="text1"/>
                <w:sz w:val="16"/>
                <w:szCs w:val="16"/>
                <w:lang w:val="en-CA" w:eastAsia="en-CA"/>
              </w:rPr>
              <w:t>Recency</w:t>
            </w:r>
            <w:proofErr w:type="spellEnd"/>
            <w:r w:rsidRPr="000D04C8">
              <w:rPr>
                <w:rFonts w:ascii="Corbel" w:eastAsia="Times New Roman" w:hAnsi="Corbel"/>
                <w:color w:val="000000" w:themeColor="text1"/>
                <w:sz w:val="16"/>
                <w:szCs w:val="16"/>
                <w:lang w:val="en-CA" w:eastAsia="en-CA"/>
              </w:rPr>
              <w:t xml:space="preserve"> metric of 1 day and 100% Loyalty would mean that </w:t>
            </w:r>
            <w:proofErr w:type="gramStart"/>
            <w:r w:rsidRPr="000D04C8">
              <w:rPr>
                <w:rFonts w:ascii="Corbel" w:eastAsia="Times New Roman" w:hAnsi="Corbel"/>
                <w:color w:val="000000" w:themeColor="text1"/>
                <w:sz w:val="16"/>
                <w:szCs w:val="16"/>
                <w:lang w:val="en-CA" w:eastAsia="en-CA"/>
              </w:rPr>
              <w:t>a visitor visits</w:t>
            </w:r>
            <w:proofErr w:type="gramEnd"/>
            <w:r w:rsidRPr="000D04C8">
              <w:rPr>
                <w:rFonts w:ascii="Corbel" w:eastAsia="Times New Roman" w:hAnsi="Corbel"/>
                <w:color w:val="000000" w:themeColor="text1"/>
                <w:sz w:val="16"/>
                <w:szCs w:val="16"/>
                <w:lang w:val="en-CA" w:eastAsia="en-CA"/>
              </w:rPr>
              <w:t xml:space="preserve"> www.CNN.com daily (approximately 30 visits a month).</w:t>
            </w:r>
          </w:p>
          <w:p w14:paraId="574BAA77" w14:textId="2A67ED53" w:rsidR="000B2A32" w:rsidRPr="000D04C8" w:rsidRDefault="00050B32" w:rsidP="00082EBE">
            <w:pPr>
              <w:tabs>
                <w:tab w:val="left" w:pos="1843"/>
              </w:tabs>
              <w:spacing w:after="120"/>
              <w:rPr>
                <w:rFonts w:ascii="Corbel" w:eastAsia="Times New Roman" w:hAnsi="Corbel"/>
                <w:color w:val="000000" w:themeColor="text1"/>
                <w:sz w:val="16"/>
                <w:szCs w:val="16"/>
                <w:lang w:val="en-CA" w:eastAsia="en-CA"/>
              </w:rPr>
            </w:pPr>
            <w:r>
              <w:rPr>
                <w:rFonts w:ascii="Corbel" w:eastAsia="Times New Roman" w:hAnsi="Corbel"/>
                <w:color w:val="000000" w:themeColor="text1"/>
                <w:sz w:val="16"/>
                <w:szCs w:val="16"/>
                <w:lang w:val="en-CA" w:eastAsia="en-CA"/>
              </w:rPr>
              <w:t>Related to 1.2.1:</w:t>
            </w:r>
            <w:r w:rsidR="00BC0020">
              <w:rPr>
                <w:rFonts w:ascii="Corbel" w:eastAsia="Times New Roman" w:hAnsi="Corbel"/>
                <w:color w:val="000000" w:themeColor="text1"/>
                <w:sz w:val="16"/>
                <w:szCs w:val="16"/>
                <w:lang w:val="en-CA" w:eastAsia="en-CA"/>
              </w:rPr>
              <w:t xml:space="preserve"> N</w:t>
            </w:r>
            <w:r w:rsidR="000B2A32">
              <w:rPr>
                <w:rFonts w:ascii="Corbel" w:eastAsia="Times New Roman" w:hAnsi="Corbel"/>
                <w:color w:val="000000" w:themeColor="text1"/>
                <w:sz w:val="16"/>
                <w:szCs w:val="16"/>
                <w:lang w:val="en-CA" w:eastAsia="en-CA"/>
              </w:rPr>
              <w:t>o</w:t>
            </w:r>
            <w:r w:rsidR="00F324ED">
              <w:rPr>
                <w:rFonts w:ascii="Corbel" w:eastAsia="Times New Roman" w:hAnsi="Corbel"/>
                <w:color w:val="000000" w:themeColor="text1"/>
                <w:sz w:val="16"/>
                <w:szCs w:val="16"/>
                <w:lang w:val="en-CA" w:eastAsia="en-CA"/>
              </w:rPr>
              <w:t xml:space="preserve">te that efforts have been extensive to improve the </w:t>
            </w:r>
            <w:r w:rsidR="000B2A32">
              <w:rPr>
                <w:rFonts w:ascii="Corbel" w:eastAsia="Times New Roman" w:hAnsi="Corbel"/>
                <w:color w:val="000000" w:themeColor="text1"/>
                <w:sz w:val="16"/>
                <w:szCs w:val="16"/>
                <w:lang w:val="en-CA" w:eastAsia="en-CA"/>
              </w:rPr>
              <w:t xml:space="preserve">sanitation related pages. Baseline and quality related metrics have been collected on </w:t>
            </w:r>
            <w:proofErr w:type="gramStart"/>
            <w:r w:rsidR="000B2A32">
              <w:rPr>
                <w:rFonts w:ascii="Corbel" w:eastAsia="Times New Roman" w:hAnsi="Corbel"/>
                <w:color w:val="000000" w:themeColor="text1"/>
                <w:sz w:val="16"/>
                <w:szCs w:val="16"/>
                <w:lang w:val="en-CA" w:eastAsia="en-CA"/>
              </w:rPr>
              <w:t>a number of</w:t>
            </w:r>
            <w:proofErr w:type="gramEnd"/>
            <w:r w:rsidR="000B2A32">
              <w:rPr>
                <w:rFonts w:ascii="Corbel" w:eastAsia="Times New Roman" w:hAnsi="Corbel"/>
                <w:color w:val="000000" w:themeColor="text1"/>
                <w:sz w:val="16"/>
                <w:szCs w:val="16"/>
                <w:lang w:val="en-CA" w:eastAsia="en-CA"/>
              </w:rPr>
              <w:t xml:space="preserve"> water and sanitation pages in Wikipedia. </w:t>
            </w:r>
            <w:r w:rsidR="00CC6BFA">
              <w:rPr>
                <w:rFonts w:ascii="Corbel" w:eastAsia="Times New Roman" w:hAnsi="Corbel"/>
                <w:color w:val="000000" w:themeColor="text1"/>
                <w:sz w:val="16"/>
                <w:szCs w:val="16"/>
                <w:lang w:val="en-CA" w:eastAsia="en-CA"/>
              </w:rPr>
              <w:t>‘</w:t>
            </w:r>
            <w:proofErr w:type="spellStart"/>
            <w:r w:rsidR="000B2A32">
              <w:rPr>
                <w:rFonts w:ascii="Corbel" w:eastAsia="Times New Roman" w:hAnsi="Corbel"/>
                <w:color w:val="000000" w:themeColor="text1"/>
                <w:sz w:val="16"/>
                <w:szCs w:val="16"/>
                <w:lang w:val="en-CA" w:eastAsia="en-CA"/>
              </w:rPr>
              <w:t>WikiProject</w:t>
            </w:r>
            <w:proofErr w:type="spellEnd"/>
            <w:r w:rsidR="000B2A32">
              <w:rPr>
                <w:rFonts w:ascii="Corbel" w:eastAsia="Times New Roman" w:hAnsi="Corbel"/>
                <w:color w:val="000000" w:themeColor="text1"/>
                <w:sz w:val="16"/>
                <w:szCs w:val="16"/>
                <w:lang w:val="en-CA" w:eastAsia="en-CA"/>
              </w:rPr>
              <w:t xml:space="preserve"> Data</w:t>
            </w:r>
            <w:r w:rsidR="00CC6BFA">
              <w:rPr>
                <w:rFonts w:ascii="Corbel" w:eastAsia="Times New Roman" w:hAnsi="Corbel"/>
                <w:color w:val="000000" w:themeColor="text1"/>
                <w:sz w:val="16"/>
                <w:szCs w:val="16"/>
                <w:lang w:val="en-CA" w:eastAsia="en-CA"/>
              </w:rPr>
              <w:t>’</w:t>
            </w:r>
            <w:r w:rsidR="000B2A32">
              <w:rPr>
                <w:rFonts w:ascii="Corbel" w:eastAsia="Times New Roman" w:hAnsi="Corbel"/>
                <w:color w:val="000000" w:themeColor="text1"/>
                <w:sz w:val="16"/>
                <w:szCs w:val="16"/>
                <w:lang w:val="en-CA" w:eastAsia="en-CA"/>
              </w:rPr>
              <w:t xml:space="preserve"> refers to the data being collected under that effort.</w:t>
            </w:r>
            <w:r w:rsidR="00BC0020">
              <w:rPr>
                <w:rFonts w:ascii="Corbel" w:eastAsia="Times New Roman" w:hAnsi="Corbel"/>
                <w:color w:val="000000" w:themeColor="text1"/>
                <w:sz w:val="16"/>
                <w:szCs w:val="16"/>
                <w:lang w:val="en-CA" w:eastAsia="en-CA"/>
              </w:rPr>
              <w:br/>
            </w:r>
            <w:r w:rsidR="00BC0020">
              <w:rPr>
                <w:rFonts w:ascii="Corbel" w:eastAsia="Times New Roman" w:hAnsi="Corbel"/>
                <w:color w:val="000000" w:themeColor="text1"/>
                <w:sz w:val="16"/>
                <w:szCs w:val="16"/>
                <w:lang w:val="en-CA" w:eastAsia="en-CA"/>
              </w:rPr>
              <w:br/>
              <w:t>Lastly</w:t>
            </w:r>
            <w:r w:rsidR="00387A55">
              <w:rPr>
                <w:rFonts w:ascii="Corbel" w:eastAsia="Times New Roman" w:hAnsi="Corbel"/>
                <w:color w:val="000000" w:themeColor="text1"/>
                <w:sz w:val="16"/>
                <w:szCs w:val="16"/>
                <w:lang w:val="en-CA" w:eastAsia="en-CA"/>
              </w:rPr>
              <w:t xml:space="preserve">, </w:t>
            </w:r>
            <w:proofErr w:type="gramStart"/>
            <w:r w:rsidR="00387A55" w:rsidRPr="000D04C8">
              <w:rPr>
                <w:rFonts w:ascii="Corbel" w:eastAsia="Times New Roman" w:hAnsi="Corbel"/>
                <w:color w:val="000000" w:themeColor="text1"/>
                <w:sz w:val="16"/>
                <w:szCs w:val="16"/>
                <w:lang w:val="en-CA" w:eastAsia="en-CA"/>
              </w:rPr>
              <w:t>Note</w:t>
            </w:r>
            <w:proofErr w:type="gramEnd"/>
            <w:r w:rsidR="00564B9B" w:rsidRPr="000D04C8">
              <w:rPr>
                <w:rFonts w:ascii="Corbel" w:eastAsia="Times New Roman" w:hAnsi="Corbel"/>
                <w:color w:val="000000" w:themeColor="text1"/>
                <w:sz w:val="16"/>
                <w:szCs w:val="16"/>
                <w:lang w:val="en-CA" w:eastAsia="en-CA"/>
              </w:rPr>
              <w:t xml:space="preserve"> that the pages that are monitored should reflect those that have been prioritized by </w:t>
            </w:r>
            <w:proofErr w:type="spellStart"/>
            <w:r w:rsidR="00564B9B" w:rsidRPr="000D04C8">
              <w:rPr>
                <w:rFonts w:ascii="Corbel" w:eastAsia="Times New Roman" w:hAnsi="Corbel"/>
                <w:color w:val="000000" w:themeColor="text1"/>
                <w:sz w:val="16"/>
                <w:szCs w:val="16"/>
                <w:lang w:val="en-CA" w:eastAsia="en-CA"/>
              </w:rPr>
              <w:t>SuSanA</w:t>
            </w:r>
            <w:proofErr w:type="spellEnd"/>
            <w:r w:rsidR="00564B9B" w:rsidRPr="000D04C8">
              <w:rPr>
                <w:rFonts w:ascii="Corbel" w:eastAsia="Times New Roman" w:hAnsi="Corbel"/>
                <w:color w:val="000000" w:themeColor="text1"/>
                <w:sz w:val="16"/>
                <w:szCs w:val="16"/>
                <w:lang w:val="en-CA" w:eastAsia="en-CA"/>
              </w:rPr>
              <w:t xml:space="preserve"> or where they are placing the majority of their efforts. It is not important to monitor them all.</w:t>
            </w:r>
            <w:r w:rsidR="00564B9B" w:rsidRPr="000D04C8">
              <w:rPr>
                <w:rFonts w:ascii="Corbel" w:eastAsia="Times New Roman" w:hAnsi="Corbel"/>
                <w:color w:val="000000" w:themeColor="text1"/>
                <w:sz w:val="16"/>
                <w:szCs w:val="16"/>
                <w:lang w:val="en-CA" w:eastAsia="en-CA"/>
              </w:rPr>
              <w:br/>
            </w:r>
            <w:r w:rsidR="00564B9B" w:rsidRPr="000D04C8">
              <w:rPr>
                <w:rFonts w:ascii="Corbel" w:eastAsia="Times New Roman" w:hAnsi="Corbel"/>
                <w:color w:val="000000" w:themeColor="text1"/>
                <w:sz w:val="16"/>
                <w:szCs w:val="16"/>
                <w:lang w:val="en-CA" w:eastAsia="en-CA"/>
              </w:rPr>
              <w:br/>
              <w:t>The frequency of collection would ideally be monthly to be able to detect and</w:t>
            </w:r>
            <w:r w:rsidR="00EE6172">
              <w:rPr>
                <w:rFonts w:ascii="Corbel" w:eastAsia="Times New Roman" w:hAnsi="Corbel"/>
                <w:color w:val="000000" w:themeColor="text1"/>
                <w:sz w:val="16"/>
                <w:szCs w:val="16"/>
                <w:lang w:val="en-CA" w:eastAsia="en-CA"/>
              </w:rPr>
              <w:t xml:space="preserve"> address issues more regularly.</w:t>
            </w:r>
          </w:p>
        </w:tc>
      </w:tr>
      <w:tr w:rsidR="008E1951" w:rsidRPr="000D04C8" w14:paraId="09D956DD" w14:textId="77777777" w:rsidTr="00F635C6">
        <w:trPr>
          <w:trHeight w:val="1251"/>
          <w:jc w:val="center"/>
        </w:trPr>
        <w:tc>
          <w:tcPr>
            <w:tcW w:w="701" w:type="dxa"/>
            <w:vMerge/>
            <w:tcBorders>
              <w:top w:val="single" w:sz="8" w:space="0" w:color="BFBFBF" w:themeColor="background1" w:themeShade="BF"/>
              <w:bottom w:val="single" w:sz="8" w:space="0" w:color="BFBFBF" w:themeColor="background1" w:themeShade="BF"/>
              <w:right w:val="single" w:sz="18" w:space="0" w:color="000000" w:themeColor="text1"/>
            </w:tcBorders>
            <w:shd w:val="clear" w:color="auto" w:fill="E3959B"/>
            <w:hideMark/>
          </w:tcPr>
          <w:p w14:paraId="4363CB52" w14:textId="77777777" w:rsidR="00564B9B" w:rsidRPr="000D04C8" w:rsidRDefault="00564B9B"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tcBorders>
              <w:left w:val="single" w:sz="18" w:space="0" w:color="000000" w:themeColor="text1"/>
            </w:tcBorders>
            <w:shd w:val="clear" w:color="auto" w:fill="FFFFFF" w:themeFill="background1"/>
            <w:hideMark/>
          </w:tcPr>
          <w:p w14:paraId="667BCFF8" w14:textId="387D343C" w:rsidR="00564B9B" w:rsidRPr="000D04C8" w:rsidRDefault="00DE6ACA" w:rsidP="00082EBE">
            <w:pPr>
              <w:tabs>
                <w:tab w:val="left" w:pos="1843"/>
              </w:tabs>
              <w:spacing w:after="120"/>
              <w:rPr>
                <w:rFonts w:ascii="Corbel" w:eastAsia="Times New Roman" w:hAnsi="Corbel"/>
                <w:b/>
                <w:bCs/>
                <w:color w:val="000000" w:themeColor="text1"/>
                <w:sz w:val="16"/>
                <w:szCs w:val="16"/>
                <w:lang w:val="en-CA" w:eastAsia="en-CA"/>
              </w:rPr>
            </w:pPr>
            <w:r w:rsidRPr="000D04C8">
              <w:rPr>
                <w:rFonts w:ascii="Corbel" w:eastAsia="Times New Roman" w:hAnsi="Corbel"/>
                <w:b/>
                <w:bCs/>
                <w:color w:val="000000" w:themeColor="text1"/>
                <w:sz w:val="16"/>
                <w:szCs w:val="16"/>
                <w:lang w:val="en-CA" w:eastAsia="en-CA"/>
              </w:rPr>
              <w:t>1.1.4</w:t>
            </w:r>
          </w:p>
        </w:tc>
        <w:tc>
          <w:tcPr>
            <w:tcW w:w="1843" w:type="dxa"/>
            <w:shd w:val="clear" w:color="auto" w:fill="FFFFFF" w:themeFill="background1"/>
            <w:hideMark/>
          </w:tcPr>
          <w:p w14:paraId="36E64C5D"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members are aware of activity and opportunities specifically related to their Knowledge Management needs related to sanitation</w:t>
            </w:r>
          </w:p>
        </w:tc>
        <w:tc>
          <w:tcPr>
            <w:tcW w:w="2126" w:type="dxa"/>
            <w:shd w:val="clear" w:color="auto" w:fill="FFFFFF" w:themeFill="background1"/>
            <w:hideMark/>
          </w:tcPr>
          <w:p w14:paraId="3C0C5B82"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u w:val="single"/>
                <w:lang w:val="en-CA" w:eastAsia="en-CA"/>
              </w:rPr>
              <w:t>Number</w:t>
            </w:r>
            <w:r w:rsidRPr="000D04C8">
              <w:rPr>
                <w:rFonts w:ascii="Corbel" w:eastAsia="Times New Roman" w:hAnsi="Corbel"/>
                <w:color w:val="000000" w:themeColor="text1"/>
                <w:sz w:val="16"/>
                <w:szCs w:val="16"/>
                <w:lang w:val="en-CA" w:eastAsia="en-CA"/>
              </w:rPr>
              <w:t xml:space="preserve"> of </w:t>
            </w:r>
            <w:r w:rsidRPr="000D04C8">
              <w:rPr>
                <w:rFonts w:ascii="Corbel" w:eastAsia="Times New Roman" w:hAnsi="Corbel"/>
                <w:b/>
                <w:bCs/>
                <w:i/>
                <w:iCs/>
                <w:color w:val="000000" w:themeColor="text1"/>
                <w:sz w:val="16"/>
                <w:szCs w:val="16"/>
                <w:lang w:val="en-CA" w:eastAsia="en-CA"/>
              </w:rPr>
              <w:t>days</w:t>
            </w:r>
            <w:r w:rsidRPr="000D04C8">
              <w:rPr>
                <w:rFonts w:ascii="Corbel" w:eastAsia="Times New Roman" w:hAnsi="Corbel"/>
                <w:color w:val="000000" w:themeColor="text1"/>
                <w:sz w:val="16"/>
                <w:szCs w:val="16"/>
                <w:lang w:val="en-CA" w:eastAsia="en-CA"/>
              </w:rPr>
              <w:t xml:space="preserve"> since a visitor last visited the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event calendar (</w:t>
            </w:r>
            <w:proofErr w:type="spellStart"/>
            <w:r w:rsidRPr="000D04C8">
              <w:rPr>
                <w:rFonts w:ascii="Corbel" w:eastAsia="Times New Roman" w:hAnsi="Corbel"/>
                <w:color w:val="000000" w:themeColor="text1"/>
                <w:sz w:val="16"/>
                <w:szCs w:val="16"/>
                <w:lang w:val="en-CA" w:eastAsia="en-CA"/>
              </w:rPr>
              <w:t>Recency</w:t>
            </w:r>
            <w:proofErr w:type="spellEnd"/>
            <w:r w:rsidRPr="000D04C8">
              <w:rPr>
                <w:rFonts w:ascii="Corbel" w:eastAsia="Times New Roman" w:hAnsi="Corbel"/>
                <w:color w:val="000000" w:themeColor="text1"/>
                <w:sz w:val="16"/>
                <w:szCs w:val="16"/>
                <w:lang w:val="en-CA" w:eastAsia="en-CA"/>
              </w:rPr>
              <w:t>)</w:t>
            </w:r>
          </w:p>
        </w:tc>
        <w:tc>
          <w:tcPr>
            <w:tcW w:w="709" w:type="dxa"/>
            <w:shd w:val="clear" w:color="auto" w:fill="FFFFFF" w:themeFill="background1"/>
            <w:noWrap/>
            <w:hideMark/>
          </w:tcPr>
          <w:p w14:paraId="411F6E42"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shd w:val="clear" w:color="auto" w:fill="FFFFFF" w:themeFill="background1"/>
            <w:noWrap/>
            <w:hideMark/>
          </w:tcPr>
          <w:p w14:paraId="6DD5A042"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shd w:val="clear" w:color="auto" w:fill="FFFFFF" w:themeFill="background1"/>
            <w:hideMark/>
          </w:tcPr>
          <w:p w14:paraId="3771EC5A"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webpage analytics</w:t>
            </w:r>
          </w:p>
        </w:tc>
        <w:tc>
          <w:tcPr>
            <w:tcW w:w="1276" w:type="dxa"/>
            <w:shd w:val="clear" w:color="auto" w:fill="FFFFFF" w:themeFill="background1"/>
            <w:hideMark/>
          </w:tcPr>
          <w:p w14:paraId="28851396"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Analytics review</w:t>
            </w:r>
          </w:p>
        </w:tc>
        <w:tc>
          <w:tcPr>
            <w:tcW w:w="709" w:type="dxa"/>
            <w:shd w:val="clear" w:color="auto" w:fill="FFFFFF" w:themeFill="background1"/>
            <w:hideMark/>
          </w:tcPr>
          <w:p w14:paraId="144D21A2"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 ideally monthly</w:t>
            </w:r>
          </w:p>
        </w:tc>
        <w:tc>
          <w:tcPr>
            <w:tcW w:w="709" w:type="dxa"/>
            <w:shd w:val="clear" w:color="auto" w:fill="FFFFFF" w:themeFill="background1"/>
            <w:hideMark/>
          </w:tcPr>
          <w:p w14:paraId="6E1009E8" w14:textId="236444A8" w:rsidR="00564B9B"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vMerge/>
            <w:shd w:val="clear" w:color="auto" w:fill="FFFFFF" w:themeFill="background1"/>
            <w:hideMark/>
          </w:tcPr>
          <w:p w14:paraId="7859031D"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r>
      <w:tr w:rsidR="008E1951" w:rsidRPr="000D04C8" w14:paraId="27BF3296" w14:textId="77777777" w:rsidTr="0073640C">
        <w:trPr>
          <w:trHeight w:val="3424"/>
          <w:jc w:val="center"/>
        </w:trPr>
        <w:tc>
          <w:tcPr>
            <w:tcW w:w="701" w:type="dxa"/>
            <w:vMerge/>
            <w:tcBorders>
              <w:top w:val="single" w:sz="8" w:space="0" w:color="BFBFBF" w:themeColor="background1" w:themeShade="BF"/>
              <w:bottom w:val="single" w:sz="8" w:space="0" w:color="BFBFBF" w:themeColor="background1" w:themeShade="BF"/>
              <w:right w:val="single" w:sz="18" w:space="0" w:color="000000" w:themeColor="text1"/>
            </w:tcBorders>
            <w:shd w:val="clear" w:color="auto" w:fill="E3959B"/>
            <w:hideMark/>
          </w:tcPr>
          <w:p w14:paraId="71E62257" w14:textId="77777777" w:rsidR="00564B9B" w:rsidRPr="000D04C8" w:rsidRDefault="00564B9B"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vMerge w:val="restart"/>
            <w:tcBorders>
              <w:left w:val="single" w:sz="18" w:space="0" w:color="000000" w:themeColor="text1"/>
            </w:tcBorders>
            <w:shd w:val="clear" w:color="auto" w:fill="FFFFFF" w:themeFill="background1"/>
            <w:hideMark/>
          </w:tcPr>
          <w:p w14:paraId="24C05D71" w14:textId="363C07A8" w:rsidR="00564B9B" w:rsidRPr="000D04C8" w:rsidRDefault="00DE6ACA" w:rsidP="00082EBE">
            <w:pPr>
              <w:tabs>
                <w:tab w:val="left" w:pos="1843"/>
              </w:tabs>
              <w:spacing w:after="120"/>
              <w:jc w:val="center"/>
              <w:rPr>
                <w:rFonts w:ascii="Corbel" w:eastAsia="Times New Roman" w:hAnsi="Corbel"/>
                <w:b/>
                <w:bCs/>
                <w:color w:val="000000" w:themeColor="text1"/>
                <w:sz w:val="16"/>
                <w:szCs w:val="16"/>
                <w:lang w:val="en-CA" w:eastAsia="en-CA"/>
              </w:rPr>
            </w:pPr>
            <w:r w:rsidRPr="000D04C8">
              <w:rPr>
                <w:rFonts w:ascii="Corbel" w:eastAsia="Times New Roman" w:hAnsi="Corbel"/>
                <w:b/>
                <w:bCs/>
                <w:color w:val="000000" w:themeColor="text1"/>
                <w:sz w:val="16"/>
                <w:szCs w:val="16"/>
                <w:lang w:val="en-CA" w:eastAsia="en-CA"/>
              </w:rPr>
              <w:t>1.2.1</w:t>
            </w:r>
          </w:p>
        </w:tc>
        <w:tc>
          <w:tcPr>
            <w:tcW w:w="1843" w:type="dxa"/>
            <w:vMerge w:val="restart"/>
            <w:shd w:val="clear" w:color="auto" w:fill="FFFFFF" w:themeFill="background1"/>
            <w:hideMark/>
          </w:tcPr>
          <w:p w14:paraId="02CD7905"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xml:space="preserve">Individuals and organizations working in the provision of sanitation </w:t>
            </w:r>
            <w:r w:rsidRPr="000D04C8">
              <w:rPr>
                <w:rFonts w:ascii="Corbel" w:eastAsia="Times New Roman" w:hAnsi="Corbel"/>
                <w:color w:val="000000" w:themeColor="text1"/>
                <w:sz w:val="16"/>
                <w:szCs w:val="16"/>
                <w:u w:val="single"/>
                <w:lang w:val="en-CA" w:eastAsia="en-CA"/>
              </w:rPr>
              <w:t>access</w:t>
            </w:r>
            <w:r w:rsidRPr="000D04C8">
              <w:rPr>
                <w:rFonts w:ascii="Corbel" w:eastAsia="Times New Roman" w:hAnsi="Corbel"/>
                <w:color w:val="000000" w:themeColor="text1"/>
                <w:sz w:val="16"/>
                <w:szCs w:val="16"/>
                <w:lang w:val="en-CA" w:eastAsia="en-CA"/>
              </w:rPr>
              <w:t xml:space="preserve"> sustainable sanitation </w:t>
            </w:r>
            <w:r w:rsidRPr="000D04C8">
              <w:rPr>
                <w:rFonts w:ascii="Corbel" w:eastAsia="Times New Roman" w:hAnsi="Corbel"/>
                <w:b/>
                <w:bCs/>
                <w:color w:val="000000" w:themeColor="text1"/>
                <w:sz w:val="16"/>
                <w:szCs w:val="16"/>
                <w:lang w:val="en-CA" w:eastAsia="en-CA"/>
              </w:rPr>
              <w:t xml:space="preserve">information </w:t>
            </w:r>
            <w:r w:rsidRPr="000D04C8">
              <w:rPr>
                <w:rFonts w:ascii="Corbel" w:eastAsia="Times New Roman" w:hAnsi="Corbel"/>
                <w:color w:val="000000" w:themeColor="text1"/>
                <w:sz w:val="16"/>
                <w:szCs w:val="16"/>
                <w:lang w:val="en-CA" w:eastAsia="en-CA"/>
              </w:rPr>
              <w:t xml:space="preserve">through </w:t>
            </w:r>
            <w:proofErr w:type="spellStart"/>
            <w:r w:rsidRPr="000D04C8">
              <w:rPr>
                <w:rFonts w:ascii="Corbel" w:eastAsia="Times New Roman" w:hAnsi="Corbel"/>
                <w:color w:val="000000" w:themeColor="text1"/>
                <w:sz w:val="16"/>
                <w:szCs w:val="16"/>
                <w:lang w:val="en-CA" w:eastAsia="en-CA"/>
              </w:rPr>
              <w:t>SuSanA</w:t>
            </w:r>
            <w:proofErr w:type="spellEnd"/>
          </w:p>
        </w:tc>
        <w:tc>
          <w:tcPr>
            <w:tcW w:w="2126" w:type="dxa"/>
            <w:tcBorders>
              <w:bottom w:val="single" w:sz="8" w:space="0" w:color="BFBFBF" w:themeColor="background1" w:themeShade="BF"/>
            </w:tcBorders>
            <w:shd w:val="clear" w:color="auto" w:fill="FFFFFF" w:themeFill="background1"/>
            <w:hideMark/>
          </w:tcPr>
          <w:p w14:paraId="10D27C58" w14:textId="77777777" w:rsidR="00861E95"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u w:val="single"/>
                <w:lang w:val="en-CA" w:eastAsia="en-CA"/>
              </w:rPr>
              <w:t xml:space="preserve">Number </w:t>
            </w:r>
            <w:r w:rsidRPr="000D04C8">
              <w:rPr>
                <w:rFonts w:ascii="Corbel" w:eastAsia="Times New Roman" w:hAnsi="Corbel"/>
                <w:color w:val="000000" w:themeColor="text1"/>
                <w:sz w:val="16"/>
                <w:szCs w:val="16"/>
                <w:lang w:val="en-CA" w:eastAsia="en-CA"/>
              </w:rPr>
              <w:t xml:space="preserve">of </w:t>
            </w:r>
            <w:r w:rsidRPr="000D04C8">
              <w:rPr>
                <w:rFonts w:ascii="Corbel" w:eastAsia="Times New Roman" w:hAnsi="Corbel"/>
                <w:b/>
                <w:bCs/>
                <w:i/>
                <w:iCs/>
                <w:color w:val="000000" w:themeColor="text1"/>
                <w:sz w:val="16"/>
                <w:szCs w:val="16"/>
                <w:lang w:val="en-CA" w:eastAsia="en-CA"/>
              </w:rPr>
              <w:t>visits</w:t>
            </w:r>
            <w:r w:rsidRPr="000D04C8">
              <w:rPr>
                <w:rFonts w:ascii="Corbel" w:eastAsia="Times New Roman" w:hAnsi="Corbel"/>
                <w:color w:val="000000" w:themeColor="text1"/>
                <w:sz w:val="16"/>
                <w:szCs w:val="16"/>
                <w:lang w:val="en-CA" w:eastAsia="en-CA"/>
              </w:rPr>
              <w:t xml:space="preserve"> to each of the following during a reporting period (Loyalty):</w:t>
            </w:r>
            <w:r w:rsidRPr="000D04C8">
              <w:rPr>
                <w:rFonts w:ascii="Corbel" w:eastAsia="Times New Roman" w:hAnsi="Corbel"/>
                <w:color w:val="000000" w:themeColor="text1"/>
                <w:sz w:val="16"/>
                <w:szCs w:val="16"/>
                <w:lang w:val="en-CA" w:eastAsia="en-CA"/>
              </w:rPr>
              <w:br/>
              <w:t>-Forum discussion threads (number of views)</w:t>
            </w:r>
          </w:p>
          <w:p w14:paraId="1FA85470" w14:textId="0406B821"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br/>
              <w:t>-Library</w:t>
            </w:r>
            <w:r w:rsidRPr="000D04C8">
              <w:rPr>
                <w:rFonts w:ascii="Corbel" w:eastAsia="Times New Roman" w:hAnsi="Corbel"/>
                <w:color w:val="000000" w:themeColor="text1"/>
                <w:sz w:val="16"/>
                <w:szCs w:val="16"/>
                <w:lang w:val="en-CA" w:eastAsia="en-CA"/>
              </w:rPr>
              <w:br/>
              <w:t>-Case studies</w:t>
            </w:r>
            <w:r w:rsidRPr="000D04C8">
              <w:rPr>
                <w:rFonts w:ascii="Corbel" w:eastAsia="Times New Roman" w:hAnsi="Corbel"/>
                <w:color w:val="000000" w:themeColor="text1"/>
                <w:sz w:val="16"/>
                <w:szCs w:val="16"/>
                <w:lang w:val="en-CA" w:eastAsia="en-CA"/>
              </w:rPr>
              <w:br/>
              <w:t>-</w:t>
            </w:r>
            <w:proofErr w:type="spellStart"/>
            <w:r w:rsidRPr="000D04C8">
              <w:rPr>
                <w:rFonts w:ascii="Corbel" w:eastAsia="Times New Roman" w:hAnsi="Corbel"/>
                <w:color w:val="000000" w:themeColor="text1"/>
                <w:sz w:val="16"/>
                <w:szCs w:val="16"/>
                <w:lang w:val="en-CA" w:eastAsia="en-CA"/>
              </w:rPr>
              <w:t>Akvopedia</w:t>
            </w:r>
            <w:proofErr w:type="spellEnd"/>
            <w:r w:rsidRPr="000D04C8">
              <w:rPr>
                <w:rFonts w:ascii="Corbel" w:eastAsia="Times New Roman" w:hAnsi="Corbel"/>
                <w:color w:val="000000" w:themeColor="text1"/>
                <w:sz w:val="16"/>
                <w:szCs w:val="16"/>
                <w:lang w:val="en-CA" w:eastAsia="en-CA"/>
              </w:rPr>
              <w:br/>
              <w:t>-SFD</w:t>
            </w:r>
            <w:r w:rsidRPr="000D04C8">
              <w:rPr>
                <w:rFonts w:ascii="Corbel" w:eastAsia="Times New Roman" w:hAnsi="Corbel"/>
                <w:color w:val="000000" w:themeColor="text1"/>
                <w:sz w:val="16"/>
                <w:szCs w:val="16"/>
                <w:lang w:val="en-CA" w:eastAsia="en-CA"/>
              </w:rPr>
              <w:br/>
              <w:t>-School activity collection</w:t>
            </w:r>
            <w:r w:rsidRPr="000D04C8">
              <w:rPr>
                <w:rFonts w:ascii="Corbel" w:eastAsia="Times New Roman" w:hAnsi="Corbel"/>
                <w:color w:val="000000" w:themeColor="text1"/>
                <w:sz w:val="16"/>
                <w:szCs w:val="16"/>
                <w:lang w:val="en-CA" w:eastAsia="en-CA"/>
              </w:rPr>
              <w:br/>
              <w:t>-Conference materials</w:t>
            </w:r>
            <w:r w:rsidRPr="000D04C8">
              <w:rPr>
                <w:rFonts w:ascii="Corbel" w:eastAsia="Times New Roman" w:hAnsi="Corbel"/>
                <w:color w:val="000000" w:themeColor="text1"/>
                <w:sz w:val="16"/>
                <w:szCs w:val="16"/>
                <w:lang w:val="en-CA" w:eastAsia="en-CA"/>
              </w:rPr>
              <w:br/>
              <w:t>-Project database</w:t>
            </w:r>
            <w:r w:rsidRPr="000D04C8">
              <w:rPr>
                <w:rFonts w:ascii="Corbel" w:eastAsia="Times New Roman" w:hAnsi="Corbel"/>
                <w:color w:val="000000" w:themeColor="text1"/>
                <w:sz w:val="16"/>
                <w:szCs w:val="16"/>
                <w:lang w:val="en-CA" w:eastAsia="en-CA"/>
              </w:rPr>
              <w:br/>
              <w:t>-</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Flickr portfolio</w:t>
            </w:r>
            <w:r w:rsidRPr="000D04C8">
              <w:rPr>
                <w:rFonts w:ascii="Corbel" w:eastAsia="Times New Roman" w:hAnsi="Corbel"/>
                <w:color w:val="000000" w:themeColor="text1"/>
                <w:sz w:val="16"/>
                <w:szCs w:val="16"/>
                <w:lang w:val="en-CA" w:eastAsia="en-CA"/>
              </w:rPr>
              <w:br/>
              <w:t>-</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YouTube channel</w:t>
            </w:r>
            <w:r w:rsidRPr="000D04C8">
              <w:rPr>
                <w:rFonts w:ascii="Corbel" w:eastAsia="Times New Roman" w:hAnsi="Corbel"/>
                <w:color w:val="000000" w:themeColor="text1"/>
                <w:sz w:val="16"/>
                <w:szCs w:val="16"/>
                <w:lang w:val="en-CA" w:eastAsia="en-CA"/>
              </w:rPr>
              <w:br/>
              <w:t>-Sanitation Wikipedia pages</w:t>
            </w:r>
            <w:r w:rsidRPr="000D04C8">
              <w:rPr>
                <w:rFonts w:ascii="Corbel" w:eastAsia="Times New Roman" w:hAnsi="Corbel"/>
                <w:color w:val="000000" w:themeColor="text1"/>
                <w:sz w:val="16"/>
                <w:szCs w:val="16"/>
                <w:lang w:val="en-CA" w:eastAsia="en-CA"/>
              </w:rPr>
              <w:br/>
              <w:t>-</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jobs posting</w:t>
            </w:r>
          </w:p>
        </w:tc>
        <w:tc>
          <w:tcPr>
            <w:tcW w:w="709" w:type="dxa"/>
            <w:shd w:val="clear" w:color="auto" w:fill="FFFFFF" w:themeFill="background1"/>
            <w:noWrap/>
            <w:hideMark/>
          </w:tcPr>
          <w:p w14:paraId="17BC1932" w14:textId="77777777" w:rsidR="00564B9B" w:rsidRPr="000D04C8" w:rsidRDefault="00564B9B"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shd w:val="clear" w:color="auto" w:fill="FFFFFF" w:themeFill="background1"/>
            <w:noWrap/>
            <w:hideMark/>
          </w:tcPr>
          <w:p w14:paraId="261F48BD" w14:textId="77777777" w:rsidR="00564B9B" w:rsidRPr="000D04C8" w:rsidRDefault="00564B9B"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shd w:val="clear" w:color="auto" w:fill="FFFFFF" w:themeFill="background1"/>
            <w:hideMark/>
          </w:tcPr>
          <w:p w14:paraId="19364FA2" w14:textId="7628AE95" w:rsidR="00564B9B" w:rsidRPr="000D04C8" w:rsidRDefault="00564B9B" w:rsidP="000B2A32">
            <w:pPr>
              <w:tabs>
                <w:tab w:val="left" w:pos="1843"/>
              </w:tabs>
              <w:spacing w:after="120"/>
              <w:rPr>
                <w:rFonts w:ascii="Corbel" w:eastAsia="Times New Roman" w:hAnsi="Corbel"/>
                <w:color w:val="000000" w:themeColor="text1"/>
                <w:sz w:val="16"/>
                <w:szCs w:val="16"/>
                <w:lang w:val="en-CA" w:eastAsia="en-CA"/>
              </w:rPr>
            </w:pP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we</w:t>
            </w:r>
            <w:r w:rsidR="000B2A32">
              <w:rPr>
                <w:rFonts w:ascii="Corbel" w:eastAsia="Times New Roman" w:hAnsi="Corbel"/>
                <w:color w:val="000000" w:themeColor="text1"/>
                <w:sz w:val="16"/>
                <w:szCs w:val="16"/>
                <w:lang w:val="en-CA" w:eastAsia="en-CA"/>
              </w:rPr>
              <w:t xml:space="preserve">bpage, Flickr, YouTube and </w:t>
            </w:r>
            <w:proofErr w:type="spellStart"/>
            <w:r w:rsidR="000B2A32">
              <w:rPr>
                <w:rFonts w:ascii="Corbel" w:eastAsia="Times New Roman" w:hAnsi="Corbel"/>
                <w:color w:val="000000" w:themeColor="text1"/>
                <w:sz w:val="16"/>
                <w:szCs w:val="16"/>
                <w:lang w:val="en-CA" w:eastAsia="en-CA"/>
              </w:rPr>
              <w:t>WikiProject</w:t>
            </w:r>
            <w:proofErr w:type="spellEnd"/>
            <w:r w:rsidR="000B2A32">
              <w:rPr>
                <w:rFonts w:ascii="Corbel" w:eastAsia="Times New Roman" w:hAnsi="Corbel"/>
                <w:color w:val="000000" w:themeColor="text1"/>
                <w:sz w:val="16"/>
                <w:szCs w:val="16"/>
                <w:lang w:val="en-CA" w:eastAsia="en-CA"/>
              </w:rPr>
              <w:t xml:space="preserve"> Data </w:t>
            </w:r>
            <w:r w:rsidRPr="000D04C8">
              <w:rPr>
                <w:rFonts w:ascii="Corbel" w:eastAsia="Times New Roman" w:hAnsi="Corbel"/>
                <w:color w:val="000000" w:themeColor="text1"/>
                <w:sz w:val="16"/>
                <w:szCs w:val="16"/>
                <w:lang w:val="en-CA" w:eastAsia="en-CA"/>
              </w:rPr>
              <w:t>analytics</w:t>
            </w:r>
          </w:p>
        </w:tc>
        <w:tc>
          <w:tcPr>
            <w:tcW w:w="1276" w:type="dxa"/>
            <w:shd w:val="clear" w:color="auto" w:fill="FFFFFF" w:themeFill="background1"/>
            <w:hideMark/>
          </w:tcPr>
          <w:p w14:paraId="5399AC94"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Analytics review</w:t>
            </w:r>
          </w:p>
        </w:tc>
        <w:tc>
          <w:tcPr>
            <w:tcW w:w="709" w:type="dxa"/>
            <w:shd w:val="clear" w:color="auto" w:fill="FFFFFF" w:themeFill="background1"/>
            <w:hideMark/>
          </w:tcPr>
          <w:p w14:paraId="497E827B"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 ideally monthly</w:t>
            </w:r>
          </w:p>
        </w:tc>
        <w:tc>
          <w:tcPr>
            <w:tcW w:w="709" w:type="dxa"/>
            <w:shd w:val="clear" w:color="auto" w:fill="FFFFFF" w:themeFill="background1"/>
            <w:hideMark/>
          </w:tcPr>
          <w:p w14:paraId="156084EC" w14:textId="26ECE46A" w:rsidR="00564B9B"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vMerge/>
            <w:shd w:val="clear" w:color="auto" w:fill="FFFFFF" w:themeFill="background1"/>
            <w:hideMark/>
          </w:tcPr>
          <w:p w14:paraId="32D81C37"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r>
      <w:tr w:rsidR="00410809" w:rsidRPr="000D04C8" w14:paraId="08889FD1" w14:textId="77777777" w:rsidTr="00F635C6">
        <w:tblPrEx>
          <w:tblCellMar>
            <w:left w:w="108" w:type="dxa"/>
            <w:right w:w="108" w:type="dxa"/>
          </w:tblCellMar>
        </w:tblPrEx>
        <w:trPr>
          <w:trHeight w:val="417"/>
          <w:jc w:val="center"/>
        </w:trPr>
        <w:tc>
          <w:tcPr>
            <w:tcW w:w="701" w:type="dxa"/>
            <w:vMerge/>
            <w:tcBorders>
              <w:top w:val="single" w:sz="8" w:space="0" w:color="BFBFBF" w:themeColor="background1" w:themeShade="BF"/>
              <w:bottom w:val="single" w:sz="8" w:space="0" w:color="BFBFBF" w:themeColor="background1" w:themeShade="BF"/>
              <w:right w:val="single" w:sz="18" w:space="0" w:color="000000" w:themeColor="text1"/>
            </w:tcBorders>
            <w:shd w:val="clear" w:color="auto" w:fill="E3959B"/>
            <w:hideMark/>
          </w:tcPr>
          <w:p w14:paraId="6D047EB4" w14:textId="77777777" w:rsidR="00564B9B" w:rsidRPr="000D04C8" w:rsidRDefault="00564B9B"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vMerge/>
            <w:tcBorders>
              <w:left w:val="single" w:sz="18" w:space="0" w:color="000000" w:themeColor="text1"/>
            </w:tcBorders>
            <w:shd w:val="clear" w:color="auto" w:fill="FFFFFF" w:themeFill="background1"/>
            <w:hideMark/>
          </w:tcPr>
          <w:p w14:paraId="607DB3E7" w14:textId="77777777" w:rsidR="00564B9B" w:rsidRPr="000D04C8" w:rsidRDefault="00564B9B" w:rsidP="00082EBE">
            <w:pPr>
              <w:tabs>
                <w:tab w:val="left" w:pos="1843"/>
              </w:tabs>
              <w:spacing w:after="120"/>
              <w:rPr>
                <w:rFonts w:ascii="Corbel" w:eastAsia="Times New Roman" w:hAnsi="Corbel"/>
                <w:b/>
                <w:bCs/>
                <w:color w:val="000000" w:themeColor="text1"/>
                <w:sz w:val="16"/>
                <w:szCs w:val="16"/>
                <w:lang w:val="en-CA" w:eastAsia="en-CA"/>
              </w:rPr>
            </w:pPr>
          </w:p>
        </w:tc>
        <w:tc>
          <w:tcPr>
            <w:tcW w:w="1843" w:type="dxa"/>
            <w:vMerge/>
            <w:shd w:val="clear" w:color="auto" w:fill="FFFFFF" w:themeFill="background1"/>
            <w:hideMark/>
          </w:tcPr>
          <w:p w14:paraId="516B9024"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2126" w:type="dxa"/>
            <w:tcBorders>
              <w:top w:val="single" w:sz="8" w:space="0" w:color="BFBFBF" w:themeColor="background1" w:themeShade="BF"/>
              <w:bottom w:val="single" w:sz="18" w:space="0" w:color="auto"/>
            </w:tcBorders>
            <w:shd w:val="clear" w:color="auto" w:fill="FFFFFF" w:themeFill="background1"/>
            <w:noWrap/>
            <w:hideMark/>
          </w:tcPr>
          <w:p w14:paraId="58B03509" w14:textId="1B757178" w:rsidR="00F80021" w:rsidRDefault="00F44FFC" w:rsidP="00082EBE">
            <w:pPr>
              <w:tabs>
                <w:tab w:val="left" w:pos="1843"/>
              </w:tabs>
              <w:jc w:val="center"/>
              <w:rPr>
                <w:rFonts w:ascii="Corbel" w:eastAsia="Times New Roman" w:hAnsi="Corbel"/>
                <w:b/>
                <w:color w:val="000000" w:themeColor="text1"/>
                <w:sz w:val="20"/>
                <w:szCs w:val="16"/>
                <w:lang w:val="en-CA" w:eastAsia="en-CA"/>
              </w:rPr>
            </w:pPr>
            <w:r>
              <w:rPr>
                <w:noProof/>
                <w:lang w:eastAsia="en-CA"/>
              </w:rPr>
              <w:drawing>
                <wp:inline distT="0" distB="0" distL="0" distR="0" wp14:anchorId="038EB960" wp14:editId="1C86D8D7">
                  <wp:extent cx="180000" cy="180000"/>
                  <wp:effectExtent l="0" t="0" r="0" b="0"/>
                  <wp:docPr id="14" name="Bild 1"/>
                  <wp:cNvGraphicFramePr/>
                  <a:graphic xmlns:a="http://schemas.openxmlformats.org/drawingml/2006/main">
                    <a:graphicData uri="http://schemas.openxmlformats.org/drawingml/2006/picture">
                      <pic:pic xmlns:pic="http://schemas.openxmlformats.org/drawingml/2006/picture">
                        <pic:nvPicPr>
                          <pic:cNvPr id="14" name="Bild 1"/>
                          <pic:cNvPicPr/>
                        </pic:nvPicPr>
                        <pic:blipFill rotWithShape="1">
                          <a:blip r:embed="rId14" cstate="email">
                            <a:alphaModFix amt="82000"/>
                            <a:extLst>
                              <a:ext uri="{28A0092B-C50C-407E-A947-70E740481C1C}">
                                <a14:useLocalDpi xmlns:a14="http://schemas.microsoft.com/office/drawing/2010/main"/>
                              </a:ext>
                            </a:extLst>
                          </a:blip>
                          <a:srcRect/>
                          <a:stretch/>
                        </pic:blipFill>
                        <pic:spPr bwMode="auto">
                          <a:xfrm>
                            <a:off x="0" y="0"/>
                            <a:ext cx="180000" cy="180000"/>
                          </a:xfrm>
                          <a:prstGeom prst="rect">
                            <a:avLst/>
                          </a:prstGeom>
                          <a:ln>
                            <a:noFill/>
                          </a:ln>
                          <a:extLst>
                            <a:ext uri="{53640926-AAD7-44D8-BBD7-CCE9431645EC}">
                              <a14:shadowObscured xmlns:a14="http://schemas.microsoft.com/office/drawing/2010/main"/>
                            </a:ext>
                          </a:extLst>
                        </pic:spPr>
                      </pic:pic>
                    </a:graphicData>
                  </a:graphic>
                </wp:inline>
              </w:drawing>
            </w:r>
          </w:p>
          <w:p w14:paraId="441A06B0" w14:textId="549E51AD" w:rsidR="00564B9B" w:rsidRPr="000D04C8" w:rsidRDefault="00564B9B" w:rsidP="00082EBE">
            <w:pPr>
              <w:tabs>
                <w:tab w:val="left" w:pos="1843"/>
              </w:tabs>
              <w:jc w:val="center"/>
              <w:rPr>
                <w:rFonts w:ascii="Corbel" w:eastAsia="Times New Roman" w:hAnsi="Corbel"/>
                <w:b/>
                <w:color w:val="000000" w:themeColor="text1"/>
                <w:sz w:val="16"/>
                <w:szCs w:val="16"/>
                <w:lang w:val="en-CA" w:eastAsia="en-CA"/>
              </w:rPr>
            </w:pPr>
            <w:r w:rsidRPr="000D04C8">
              <w:rPr>
                <w:rFonts w:ascii="Corbel" w:eastAsia="Times New Roman" w:hAnsi="Corbel"/>
                <w:b/>
                <w:color w:val="000000" w:themeColor="text1"/>
                <w:sz w:val="20"/>
                <w:szCs w:val="16"/>
                <w:lang w:val="en-CA" w:eastAsia="en-CA"/>
              </w:rPr>
              <w:t>KPI 5</w:t>
            </w:r>
          </w:p>
        </w:tc>
        <w:tc>
          <w:tcPr>
            <w:tcW w:w="709" w:type="dxa"/>
            <w:vMerge w:val="restart"/>
            <w:shd w:val="clear" w:color="auto" w:fill="FFFFFF" w:themeFill="background1"/>
            <w:noWrap/>
            <w:hideMark/>
          </w:tcPr>
          <w:p w14:paraId="357F68FA" w14:textId="77777777" w:rsidR="00564B9B" w:rsidRPr="000D04C8" w:rsidRDefault="00564B9B"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vMerge w:val="restart"/>
            <w:shd w:val="clear" w:color="auto" w:fill="FFFFFF" w:themeFill="background1"/>
            <w:noWrap/>
            <w:hideMark/>
          </w:tcPr>
          <w:p w14:paraId="73EB0CE5" w14:textId="77777777" w:rsidR="00564B9B" w:rsidRPr="000D04C8" w:rsidRDefault="00564B9B"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vMerge w:val="restart"/>
            <w:shd w:val="clear" w:color="auto" w:fill="FFFFFF" w:themeFill="background1"/>
            <w:hideMark/>
          </w:tcPr>
          <w:p w14:paraId="1B5A9160" w14:textId="1116B3A0"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members and partner org</w:t>
            </w:r>
            <w:r w:rsidR="00DB3F93" w:rsidRPr="000D04C8">
              <w:rPr>
                <w:rFonts w:ascii="Corbel" w:eastAsia="Times New Roman" w:hAnsi="Corbel"/>
                <w:color w:val="000000" w:themeColor="text1"/>
                <w:sz w:val="16"/>
                <w:szCs w:val="16"/>
                <w:lang w:val="en-CA" w:eastAsia="en-CA"/>
              </w:rPr>
              <w:t>s.</w:t>
            </w:r>
          </w:p>
        </w:tc>
        <w:tc>
          <w:tcPr>
            <w:tcW w:w="1276" w:type="dxa"/>
            <w:vMerge w:val="restart"/>
            <w:shd w:val="clear" w:color="auto" w:fill="FFFFFF" w:themeFill="background1"/>
            <w:hideMark/>
          </w:tcPr>
          <w:p w14:paraId="7C87BDCD" w14:textId="78F1233C"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xml:space="preserve">Online survey of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members and partner org</w:t>
            </w:r>
            <w:r w:rsidR="00DB3F93" w:rsidRPr="000D04C8">
              <w:rPr>
                <w:rFonts w:ascii="Corbel" w:eastAsia="Times New Roman" w:hAnsi="Corbel"/>
                <w:color w:val="000000" w:themeColor="text1"/>
                <w:sz w:val="16"/>
                <w:szCs w:val="16"/>
                <w:lang w:val="en-CA" w:eastAsia="en-CA"/>
              </w:rPr>
              <w:t>s.</w:t>
            </w:r>
          </w:p>
        </w:tc>
        <w:tc>
          <w:tcPr>
            <w:tcW w:w="709" w:type="dxa"/>
            <w:vMerge w:val="restart"/>
            <w:shd w:val="clear" w:color="auto" w:fill="FFFFFF" w:themeFill="background1"/>
            <w:hideMark/>
          </w:tcPr>
          <w:p w14:paraId="7E896EEF" w14:textId="3C299CB1" w:rsidR="00564B9B" w:rsidRPr="000D04C8" w:rsidRDefault="00D27252"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Annual</w:t>
            </w:r>
          </w:p>
        </w:tc>
        <w:tc>
          <w:tcPr>
            <w:tcW w:w="709" w:type="dxa"/>
            <w:vMerge w:val="restart"/>
            <w:shd w:val="clear" w:color="auto" w:fill="FFFFFF" w:themeFill="background1"/>
            <w:hideMark/>
          </w:tcPr>
          <w:p w14:paraId="7971C4A0" w14:textId="433977E4" w:rsidR="00564B9B"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vMerge w:val="restart"/>
            <w:shd w:val="clear" w:color="auto" w:fill="FFFFFF" w:themeFill="background1"/>
            <w:hideMark/>
          </w:tcPr>
          <w:p w14:paraId="1C912D6E" w14:textId="205F7373" w:rsidR="00564B9B" w:rsidRPr="000D04C8" w:rsidRDefault="00564B9B" w:rsidP="008E1951">
            <w:pPr>
              <w:tabs>
                <w:tab w:val="left" w:pos="1843"/>
              </w:tabs>
              <w:spacing w:after="120"/>
              <w:rPr>
                <w:rFonts w:ascii="Corbel" w:eastAsia="Times New Roman" w:hAnsi="Corbel"/>
                <w:color w:val="000000" w:themeColor="text1"/>
                <w:sz w:val="16"/>
                <w:szCs w:val="16"/>
                <w:lang w:val="en-CA" w:eastAsia="en-CA"/>
              </w:rPr>
            </w:pPr>
            <w:r w:rsidRPr="002B46AF">
              <w:rPr>
                <w:rFonts w:ascii="Corbel" w:eastAsia="Times New Roman" w:hAnsi="Corbel"/>
                <w:b/>
                <w:color w:val="000000" w:themeColor="text1"/>
                <w:sz w:val="16"/>
                <w:szCs w:val="16"/>
                <w:lang w:val="en-CA" w:eastAsia="en-CA"/>
              </w:rPr>
              <w:t>KPI5 OBJECTIVE</w:t>
            </w:r>
            <w:r w:rsidRPr="000D04C8">
              <w:rPr>
                <w:rFonts w:ascii="Corbel" w:eastAsia="Times New Roman" w:hAnsi="Corbel"/>
                <w:color w:val="000000" w:themeColor="text1"/>
                <w:sz w:val="16"/>
                <w:szCs w:val="16"/>
                <w:lang w:val="en-CA" w:eastAsia="en-CA"/>
              </w:rPr>
              <w:t xml:space="preserve">: To monitor the adaptability of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information materials and tools</w:t>
            </w:r>
            <w:r w:rsidRPr="000D04C8">
              <w:rPr>
                <w:rFonts w:ascii="Corbel" w:eastAsia="Times New Roman" w:hAnsi="Corbel"/>
                <w:color w:val="000000" w:themeColor="text1"/>
                <w:sz w:val="16"/>
                <w:szCs w:val="16"/>
                <w:lang w:val="en-CA" w:eastAsia="en-CA"/>
              </w:rPr>
              <w:br/>
            </w:r>
            <w:r w:rsidRPr="000D04C8">
              <w:rPr>
                <w:rFonts w:ascii="Corbel" w:eastAsia="Times New Roman" w:hAnsi="Corbel"/>
                <w:color w:val="000000" w:themeColor="text1"/>
                <w:sz w:val="16"/>
                <w:szCs w:val="16"/>
                <w:lang w:val="en-CA" w:eastAsia="en-CA"/>
              </w:rPr>
              <w:br/>
            </w:r>
            <w:proofErr w:type="gramStart"/>
            <w:r w:rsidRPr="000D04C8">
              <w:rPr>
                <w:rFonts w:ascii="Corbel" w:eastAsia="Times New Roman" w:hAnsi="Corbel"/>
                <w:color w:val="000000" w:themeColor="text1"/>
                <w:sz w:val="16"/>
                <w:szCs w:val="16"/>
                <w:lang w:val="en-CA" w:eastAsia="en-CA"/>
              </w:rPr>
              <w:t>KPI  measures</w:t>
            </w:r>
            <w:proofErr w:type="gramEnd"/>
            <w:r w:rsidRPr="000D04C8">
              <w:rPr>
                <w:rFonts w:ascii="Corbel" w:eastAsia="Times New Roman" w:hAnsi="Corbel"/>
                <w:color w:val="000000" w:themeColor="text1"/>
                <w:sz w:val="16"/>
                <w:szCs w:val="16"/>
                <w:lang w:val="en-CA" w:eastAsia="en-CA"/>
              </w:rPr>
              <w:t xml:space="preserve"> the adaptation of information materials and tools to serve the needs or members, especially members of regional chapters and their ability to overcome context and language barriers in the regions they exist</w:t>
            </w:r>
            <w:r w:rsidRPr="000D04C8">
              <w:rPr>
                <w:rFonts w:ascii="Corbel" w:eastAsia="Times New Roman" w:hAnsi="Corbel"/>
                <w:color w:val="000000" w:themeColor="text1"/>
                <w:sz w:val="16"/>
                <w:szCs w:val="16"/>
                <w:lang w:val="en-CA" w:eastAsia="en-CA"/>
              </w:rPr>
              <w:br/>
            </w:r>
            <w:r w:rsidRPr="000D04C8">
              <w:rPr>
                <w:rFonts w:ascii="Corbel" w:eastAsia="Times New Roman" w:hAnsi="Corbel"/>
                <w:color w:val="000000" w:themeColor="text1"/>
                <w:sz w:val="16"/>
                <w:szCs w:val="16"/>
                <w:lang w:val="en-CA" w:eastAsia="en-CA"/>
              </w:rPr>
              <w:br/>
            </w:r>
            <w:r w:rsidRPr="002B46AF">
              <w:rPr>
                <w:rFonts w:ascii="Corbel" w:eastAsia="Times New Roman" w:hAnsi="Corbel"/>
                <w:b/>
                <w:color w:val="000000" w:themeColor="text1"/>
                <w:sz w:val="16"/>
                <w:szCs w:val="16"/>
                <w:lang w:val="en-CA" w:eastAsia="en-CA"/>
              </w:rPr>
              <w:t>Market Survey—Q</w:t>
            </w:r>
            <w:r w:rsidR="008E1951">
              <w:rPr>
                <w:rFonts w:ascii="Corbel" w:eastAsia="Times New Roman" w:hAnsi="Corbel"/>
                <w:color w:val="000000" w:themeColor="text1"/>
                <w:sz w:val="16"/>
                <w:szCs w:val="16"/>
                <w:lang w:val="en-CA" w:eastAsia="en-CA"/>
              </w:rPr>
              <w:t>: See Table 3</w:t>
            </w:r>
          </w:p>
        </w:tc>
      </w:tr>
      <w:tr w:rsidR="008E1951" w:rsidRPr="000D04C8" w14:paraId="64F89B29" w14:textId="77777777" w:rsidTr="00F635C6">
        <w:trPr>
          <w:trHeight w:val="1363"/>
          <w:jc w:val="center"/>
        </w:trPr>
        <w:tc>
          <w:tcPr>
            <w:tcW w:w="701" w:type="dxa"/>
            <w:vMerge/>
            <w:tcBorders>
              <w:top w:val="single" w:sz="8" w:space="0" w:color="BFBFBF" w:themeColor="background1" w:themeShade="BF"/>
              <w:bottom w:val="single" w:sz="8" w:space="0" w:color="BFBFBF" w:themeColor="background1" w:themeShade="BF"/>
              <w:right w:val="single" w:sz="18" w:space="0" w:color="000000" w:themeColor="text1"/>
            </w:tcBorders>
            <w:shd w:val="clear" w:color="auto" w:fill="E3959B"/>
            <w:hideMark/>
          </w:tcPr>
          <w:p w14:paraId="7C67DA02" w14:textId="77777777" w:rsidR="00564B9B" w:rsidRPr="000D04C8" w:rsidRDefault="00564B9B"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vMerge/>
            <w:tcBorders>
              <w:left w:val="single" w:sz="18" w:space="0" w:color="000000" w:themeColor="text1"/>
            </w:tcBorders>
            <w:shd w:val="clear" w:color="auto" w:fill="FFFFFF" w:themeFill="background1"/>
            <w:hideMark/>
          </w:tcPr>
          <w:p w14:paraId="37236AB3" w14:textId="77777777" w:rsidR="00564B9B" w:rsidRPr="000D04C8" w:rsidRDefault="00564B9B" w:rsidP="00082EBE">
            <w:pPr>
              <w:tabs>
                <w:tab w:val="left" w:pos="1843"/>
              </w:tabs>
              <w:spacing w:after="120"/>
              <w:rPr>
                <w:rFonts w:ascii="Corbel" w:eastAsia="Times New Roman" w:hAnsi="Corbel"/>
                <w:b/>
                <w:bCs/>
                <w:color w:val="000000" w:themeColor="text1"/>
                <w:sz w:val="16"/>
                <w:szCs w:val="16"/>
                <w:lang w:val="en-CA" w:eastAsia="en-CA"/>
              </w:rPr>
            </w:pPr>
          </w:p>
        </w:tc>
        <w:tc>
          <w:tcPr>
            <w:tcW w:w="1843" w:type="dxa"/>
            <w:vMerge/>
            <w:shd w:val="clear" w:color="auto" w:fill="FFFFFF" w:themeFill="background1"/>
            <w:hideMark/>
          </w:tcPr>
          <w:p w14:paraId="64C12520"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2126" w:type="dxa"/>
            <w:tcBorders>
              <w:top w:val="single" w:sz="18" w:space="0" w:color="auto"/>
              <w:bottom w:val="single" w:sz="8" w:space="0" w:color="BFBFBF" w:themeColor="background1" w:themeShade="BF"/>
            </w:tcBorders>
            <w:shd w:val="clear" w:color="auto" w:fill="FFFFFF" w:themeFill="background1"/>
            <w:hideMark/>
          </w:tcPr>
          <w:p w14:paraId="60BA1D22" w14:textId="52AF31AC" w:rsidR="00564B9B" w:rsidRPr="000D04C8" w:rsidRDefault="00564B9B" w:rsidP="00082EBE">
            <w:pPr>
              <w:tabs>
                <w:tab w:val="left" w:pos="1843"/>
              </w:tabs>
              <w:spacing w:after="120"/>
              <w:rPr>
                <w:rFonts w:ascii="Corbel" w:eastAsia="Times New Roman" w:hAnsi="Corbel"/>
                <w:color w:val="000000" w:themeColor="text1"/>
                <w:sz w:val="16"/>
                <w:szCs w:val="16"/>
                <w:u w:val="single"/>
                <w:lang w:val="en-CA" w:eastAsia="en-CA"/>
              </w:rPr>
            </w:pPr>
            <w:r w:rsidRPr="000D04C8">
              <w:rPr>
                <w:rFonts w:ascii="Corbel" w:eastAsia="Times New Roman" w:hAnsi="Corbel"/>
                <w:color w:val="000000" w:themeColor="text1"/>
                <w:sz w:val="16"/>
                <w:szCs w:val="16"/>
                <w:u w:val="single"/>
                <w:lang w:val="en-CA" w:eastAsia="en-CA"/>
              </w:rPr>
              <w:t>Number</w:t>
            </w:r>
            <w:r w:rsidRPr="000D04C8">
              <w:rPr>
                <w:rFonts w:ascii="Corbel" w:eastAsia="Times New Roman" w:hAnsi="Corbel"/>
                <w:color w:val="000000" w:themeColor="text1"/>
                <w:sz w:val="16"/>
                <w:szCs w:val="16"/>
                <w:lang w:val="en-CA" w:eastAsia="en-CA"/>
              </w:rPr>
              <w:t xml:space="preserve"> of </w:t>
            </w:r>
            <w:r w:rsidRPr="000D04C8">
              <w:rPr>
                <w:rFonts w:ascii="Corbel" w:eastAsia="Times New Roman" w:hAnsi="Corbel"/>
                <w:b/>
                <w:bCs/>
                <w:i/>
                <w:iCs/>
                <w:color w:val="000000" w:themeColor="text1"/>
                <w:sz w:val="16"/>
                <w:szCs w:val="16"/>
                <w:lang w:val="en-CA" w:eastAsia="en-CA"/>
              </w:rPr>
              <w:t>grassroots organisations</w:t>
            </w:r>
            <w:r w:rsidRPr="000D04C8">
              <w:rPr>
                <w:rFonts w:ascii="Corbel" w:eastAsia="Times New Roman" w:hAnsi="Corbel"/>
                <w:color w:val="000000" w:themeColor="text1"/>
                <w:sz w:val="16"/>
                <w:szCs w:val="16"/>
                <w:lang w:val="en-CA" w:eastAsia="en-CA"/>
              </w:rPr>
              <w:t xml:space="preserve"> that report using enhancing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information materials and tools. </w:t>
            </w:r>
          </w:p>
        </w:tc>
        <w:tc>
          <w:tcPr>
            <w:tcW w:w="709" w:type="dxa"/>
            <w:vMerge/>
            <w:shd w:val="clear" w:color="auto" w:fill="FFFFFF" w:themeFill="background1"/>
            <w:hideMark/>
          </w:tcPr>
          <w:p w14:paraId="5EFC7964" w14:textId="77777777" w:rsidR="00564B9B" w:rsidRPr="000D04C8" w:rsidRDefault="00564B9B" w:rsidP="00082EBE">
            <w:pPr>
              <w:tabs>
                <w:tab w:val="left" w:pos="1843"/>
              </w:tabs>
              <w:spacing w:after="120"/>
              <w:jc w:val="center"/>
              <w:rPr>
                <w:rFonts w:ascii="Corbel" w:eastAsia="Times New Roman" w:hAnsi="Corbel"/>
                <w:color w:val="000000" w:themeColor="text1"/>
                <w:sz w:val="16"/>
                <w:szCs w:val="16"/>
                <w:lang w:val="en-CA" w:eastAsia="en-CA"/>
              </w:rPr>
            </w:pPr>
          </w:p>
        </w:tc>
        <w:tc>
          <w:tcPr>
            <w:tcW w:w="709" w:type="dxa"/>
            <w:vMerge/>
            <w:shd w:val="clear" w:color="auto" w:fill="FFFFFF" w:themeFill="background1"/>
            <w:hideMark/>
          </w:tcPr>
          <w:p w14:paraId="16C9DB94" w14:textId="77777777" w:rsidR="00564B9B" w:rsidRPr="000D04C8" w:rsidRDefault="00564B9B" w:rsidP="00082EBE">
            <w:pPr>
              <w:tabs>
                <w:tab w:val="left" w:pos="1843"/>
              </w:tabs>
              <w:spacing w:after="120"/>
              <w:jc w:val="center"/>
              <w:rPr>
                <w:rFonts w:ascii="Corbel" w:eastAsia="Times New Roman" w:hAnsi="Corbel"/>
                <w:color w:val="000000" w:themeColor="text1"/>
                <w:sz w:val="16"/>
                <w:szCs w:val="16"/>
                <w:lang w:val="en-CA" w:eastAsia="en-CA"/>
              </w:rPr>
            </w:pPr>
          </w:p>
        </w:tc>
        <w:tc>
          <w:tcPr>
            <w:tcW w:w="1275" w:type="dxa"/>
            <w:vMerge/>
            <w:shd w:val="clear" w:color="auto" w:fill="FFFFFF" w:themeFill="background1"/>
            <w:hideMark/>
          </w:tcPr>
          <w:p w14:paraId="58F985F8"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1276" w:type="dxa"/>
            <w:vMerge/>
            <w:shd w:val="clear" w:color="auto" w:fill="FFFFFF" w:themeFill="background1"/>
            <w:hideMark/>
          </w:tcPr>
          <w:p w14:paraId="779566B0"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709" w:type="dxa"/>
            <w:vMerge/>
            <w:shd w:val="clear" w:color="auto" w:fill="FFFFFF" w:themeFill="background1"/>
            <w:hideMark/>
          </w:tcPr>
          <w:p w14:paraId="399167D9"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709" w:type="dxa"/>
            <w:vMerge/>
            <w:shd w:val="clear" w:color="auto" w:fill="FFFFFF" w:themeFill="background1"/>
            <w:hideMark/>
          </w:tcPr>
          <w:p w14:paraId="1A49B7B1" w14:textId="77777777" w:rsidR="00564B9B" w:rsidRPr="000D04C8" w:rsidRDefault="00564B9B" w:rsidP="00082EBE">
            <w:pPr>
              <w:tabs>
                <w:tab w:val="left" w:pos="1843"/>
              </w:tabs>
              <w:spacing w:after="120"/>
              <w:jc w:val="center"/>
              <w:rPr>
                <w:rFonts w:ascii="Corbel" w:eastAsia="Times New Roman" w:hAnsi="Corbel"/>
                <w:color w:val="000000" w:themeColor="text1"/>
                <w:sz w:val="16"/>
                <w:szCs w:val="16"/>
                <w:lang w:val="en-CA" w:eastAsia="en-CA"/>
              </w:rPr>
            </w:pPr>
          </w:p>
        </w:tc>
        <w:tc>
          <w:tcPr>
            <w:tcW w:w="3969" w:type="dxa"/>
            <w:vMerge/>
            <w:shd w:val="clear" w:color="auto" w:fill="FFFFFF" w:themeFill="background1"/>
            <w:hideMark/>
          </w:tcPr>
          <w:p w14:paraId="1918BC32"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r>
      <w:tr w:rsidR="00410809" w:rsidRPr="000D04C8" w14:paraId="65BECD37" w14:textId="77777777" w:rsidTr="00F635C6">
        <w:trPr>
          <w:trHeight w:val="556"/>
          <w:jc w:val="center"/>
        </w:trPr>
        <w:tc>
          <w:tcPr>
            <w:tcW w:w="701" w:type="dxa"/>
            <w:vMerge/>
            <w:tcBorders>
              <w:top w:val="single" w:sz="8" w:space="0" w:color="BFBFBF" w:themeColor="background1" w:themeShade="BF"/>
              <w:bottom w:val="single" w:sz="8" w:space="0" w:color="BFBFBF" w:themeColor="background1" w:themeShade="BF"/>
              <w:right w:val="single" w:sz="18" w:space="0" w:color="000000" w:themeColor="text1"/>
            </w:tcBorders>
            <w:shd w:val="clear" w:color="auto" w:fill="E3959B"/>
            <w:hideMark/>
          </w:tcPr>
          <w:p w14:paraId="30655B4C" w14:textId="77777777" w:rsidR="00564B9B" w:rsidRPr="000D04C8" w:rsidRDefault="00564B9B"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vMerge/>
            <w:tcBorders>
              <w:left w:val="single" w:sz="18" w:space="0" w:color="000000" w:themeColor="text1"/>
            </w:tcBorders>
            <w:shd w:val="clear" w:color="auto" w:fill="FFFFFF" w:themeFill="background1"/>
            <w:hideMark/>
          </w:tcPr>
          <w:p w14:paraId="3B6C3F90" w14:textId="77777777" w:rsidR="00564B9B" w:rsidRPr="000D04C8" w:rsidRDefault="00564B9B" w:rsidP="00082EBE">
            <w:pPr>
              <w:tabs>
                <w:tab w:val="left" w:pos="1843"/>
              </w:tabs>
              <w:spacing w:after="120"/>
              <w:rPr>
                <w:rFonts w:ascii="Corbel" w:eastAsia="Times New Roman" w:hAnsi="Corbel"/>
                <w:b/>
                <w:bCs/>
                <w:color w:val="000000" w:themeColor="text1"/>
                <w:sz w:val="16"/>
                <w:szCs w:val="16"/>
                <w:lang w:val="en-CA" w:eastAsia="en-CA"/>
              </w:rPr>
            </w:pPr>
          </w:p>
        </w:tc>
        <w:tc>
          <w:tcPr>
            <w:tcW w:w="1843" w:type="dxa"/>
            <w:vMerge/>
            <w:shd w:val="clear" w:color="auto" w:fill="FFFFFF" w:themeFill="background1"/>
            <w:hideMark/>
          </w:tcPr>
          <w:p w14:paraId="42CF3FB2"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2126" w:type="dxa"/>
            <w:tcBorders>
              <w:top w:val="single" w:sz="8" w:space="0" w:color="BFBFBF" w:themeColor="background1" w:themeShade="BF"/>
              <w:bottom w:val="single" w:sz="18" w:space="0" w:color="auto"/>
            </w:tcBorders>
            <w:shd w:val="clear" w:color="auto" w:fill="F2F2F2" w:themeFill="background1" w:themeFillShade="F2"/>
            <w:noWrap/>
            <w:vAlign w:val="center"/>
            <w:hideMark/>
          </w:tcPr>
          <w:p w14:paraId="4F998418" w14:textId="417502F5" w:rsidR="00F80021" w:rsidRDefault="00356D73" w:rsidP="00082EBE">
            <w:pPr>
              <w:tabs>
                <w:tab w:val="left" w:pos="1843"/>
              </w:tabs>
              <w:jc w:val="center"/>
              <w:rPr>
                <w:rFonts w:ascii="Corbel" w:eastAsia="Times New Roman" w:hAnsi="Corbel"/>
                <w:b/>
                <w:color w:val="000000" w:themeColor="text1"/>
                <w:sz w:val="20"/>
                <w:szCs w:val="16"/>
                <w:lang w:val="en-CA" w:eastAsia="en-CA"/>
              </w:rPr>
            </w:pPr>
            <w:r w:rsidRPr="00F44FFC">
              <w:rPr>
                <w:rFonts w:ascii="Corbel" w:eastAsia="Times New Roman" w:hAnsi="Corbel"/>
                <w:b/>
                <w:noProof/>
                <w:color w:val="000000" w:themeColor="text1"/>
                <w:sz w:val="20"/>
                <w:szCs w:val="16"/>
                <w:lang w:eastAsia="en-CA"/>
              </w:rPr>
              <w:drawing>
                <wp:anchor distT="0" distB="0" distL="114300" distR="114300" simplePos="0" relativeHeight="251677696" behindDoc="0" locked="0" layoutInCell="1" allowOverlap="1" wp14:anchorId="233850E5" wp14:editId="6F385AD0">
                  <wp:simplePos x="0" y="0"/>
                  <wp:positionH relativeFrom="column">
                    <wp:posOffset>431800</wp:posOffset>
                  </wp:positionH>
                  <wp:positionV relativeFrom="paragraph">
                    <wp:posOffset>-10795</wp:posOffset>
                  </wp:positionV>
                  <wp:extent cx="179705" cy="179705"/>
                  <wp:effectExtent l="0" t="0" r="0" b="0"/>
                  <wp:wrapNone/>
                  <wp:docPr id="317" name="Bild 1"/>
                  <wp:cNvGraphicFramePr/>
                  <a:graphic xmlns:a="http://schemas.openxmlformats.org/drawingml/2006/main">
                    <a:graphicData uri="http://schemas.openxmlformats.org/drawingml/2006/picture">
                      <pic:pic xmlns:pic="http://schemas.openxmlformats.org/drawingml/2006/picture">
                        <pic:nvPicPr>
                          <pic:cNvPr id="5" name="Bild 1"/>
                          <pic:cNvPicPr/>
                        </pic:nvPicPr>
                        <pic:blipFill>
                          <a:blip r:embed="rId13" cstate="email">
                            <a:alphaModFix amt="52000"/>
                            <a:extLst>
                              <a:ext uri="{28A0092B-C50C-407E-A947-70E740481C1C}">
                                <a14:useLocalDpi xmlns:a14="http://schemas.microsoft.com/office/drawing/2010/main"/>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sidRPr="00F44FFC">
              <w:rPr>
                <w:rFonts w:ascii="Corbel" w:eastAsia="Times New Roman" w:hAnsi="Corbel"/>
                <w:b/>
                <w:noProof/>
                <w:color w:val="000000" w:themeColor="text1"/>
                <w:sz w:val="20"/>
                <w:szCs w:val="16"/>
                <w:lang w:eastAsia="en-CA"/>
              </w:rPr>
              <w:drawing>
                <wp:anchor distT="0" distB="0" distL="114300" distR="114300" simplePos="0" relativeHeight="251678720" behindDoc="0" locked="0" layoutInCell="1" allowOverlap="1" wp14:anchorId="61A943D1" wp14:editId="68A03BA0">
                  <wp:simplePos x="0" y="0"/>
                  <wp:positionH relativeFrom="column">
                    <wp:posOffset>643255</wp:posOffset>
                  </wp:positionH>
                  <wp:positionV relativeFrom="paragraph">
                    <wp:posOffset>-18415</wp:posOffset>
                  </wp:positionV>
                  <wp:extent cx="179705" cy="179705"/>
                  <wp:effectExtent l="0" t="0" r="0" b="0"/>
                  <wp:wrapNone/>
                  <wp:docPr id="318" name="Bild 1"/>
                  <wp:cNvGraphicFramePr/>
                  <a:graphic xmlns:a="http://schemas.openxmlformats.org/drawingml/2006/main">
                    <a:graphicData uri="http://schemas.openxmlformats.org/drawingml/2006/picture">
                      <pic:pic xmlns:pic="http://schemas.openxmlformats.org/drawingml/2006/picture">
                        <pic:nvPicPr>
                          <pic:cNvPr id="7" name="Bild 1"/>
                          <pic:cNvPicPr/>
                        </pic:nvPicPr>
                        <pic:blipFill rotWithShape="1">
                          <a:blip r:embed="rId14" cstate="email">
                            <a:alphaModFix amt="82000"/>
                            <a:extLst>
                              <a:ext uri="{28A0092B-C50C-407E-A947-70E740481C1C}">
                                <a14:useLocalDpi xmlns:a14="http://schemas.microsoft.com/office/drawing/2010/main"/>
                              </a:ext>
                            </a:extLst>
                          </a:blip>
                          <a:srcRect/>
                          <a:stretch/>
                        </pic:blipFill>
                        <pic:spPr bwMode="auto">
                          <a:xfrm>
                            <a:off x="0" y="0"/>
                            <a:ext cx="179705" cy="179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383B8F" w14:textId="7AEF7647" w:rsidR="00564B9B" w:rsidRPr="000D04C8" w:rsidRDefault="00564B9B" w:rsidP="00082EBE">
            <w:pPr>
              <w:tabs>
                <w:tab w:val="left" w:pos="1843"/>
              </w:tabs>
              <w:jc w:val="center"/>
              <w:rPr>
                <w:rFonts w:ascii="Corbel" w:eastAsia="Times New Roman" w:hAnsi="Corbel"/>
                <w:b/>
                <w:color w:val="000000" w:themeColor="text1"/>
                <w:sz w:val="16"/>
                <w:szCs w:val="16"/>
                <w:lang w:val="en-CA" w:eastAsia="en-CA"/>
              </w:rPr>
            </w:pPr>
            <w:r w:rsidRPr="000D04C8">
              <w:rPr>
                <w:rFonts w:ascii="Corbel" w:eastAsia="Times New Roman" w:hAnsi="Corbel"/>
                <w:b/>
                <w:color w:val="000000" w:themeColor="text1"/>
                <w:sz w:val="20"/>
                <w:szCs w:val="16"/>
                <w:lang w:val="en-CA" w:eastAsia="en-CA"/>
              </w:rPr>
              <w:t>KPI 3 a/b</w:t>
            </w:r>
          </w:p>
        </w:tc>
        <w:tc>
          <w:tcPr>
            <w:tcW w:w="709" w:type="dxa"/>
            <w:vMerge w:val="restart"/>
            <w:shd w:val="clear" w:color="auto" w:fill="F2F2F2" w:themeFill="background1" w:themeFillShade="F2"/>
            <w:noWrap/>
            <w:hideMark/>
          </w:tcPr>
          <w:p w14:paraId="2151D4E9" w14:textId="77777777" w:rsidR="00564B9B" w:rsidRPr="000D04C8" w:rsidRDefault="00564B9B"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vMerge w:val="restart"/>
            <w:shd w:val="clear" w:color="auto" w:fill="F2F2F2" w:themeFill="background1" w:themeFillShade="F2"/>
            <w:noWrap/>
            <w:hideMark/>
          </w:tcPr>
          <w:p w14:paraId="5B61C124" w14:textId="77777777" w:rsidR="00564B9B" w:rsidRPr="000D04C8" w:rsidRDefault="00564B9B"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vMerge w:val="restart"/>
            <w:shd w:val="clear" w:color="auto" w:fill="F2F2F2" w:themeFill="background1" w:themeFillShade="F2"/>
            <w:hideMark/>
          </w:tcPr>
          <w:p w14:paraId="503B5B64" w14:textId="033C0023"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members and partner org</w:t>
            </w:r>
            <w:r w:rsidR="00DB3F93" w:rsidRPr="000D04C8">
              <w:rPr>
                <w:rFonts w:ascii="Corbel" w:eastAsia="Times New Roman" w:hAnsi="Corbel"/>
                <w:color w:val="000000" w:themeColor="text1"/>
                <w:sz w:val="16"/>
                <w:szCs w:val="16"/>
                <w:lang w:val="en-CA" w:eastAsia="en-CA"/>
              </w:rPr>
              <w:t>s.</w:t>
            </w:r>
          </w:p>
        </w:tc>
        <w:tc>
          <w:tcPr>
            <w:tcW w:w="1276" w:type="dxa"/>
            <w:vMerge w:val="restart"/>
            <w:shd w:val="clear" w:color="auto" w:fill="F2F2F2" w:themeFill="background1" w:themeFillShade="F2"/>
            <w:hideMark/>
          </w:tcPr>
          <w:p w14:paraId="102DF8F4" w14:textId="6E17A20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xml:space="preserve">Online survey of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members and partner org</w:t>
            </w:r>
            <w:r w:rsidR="00DB3F93" w:rsidRPr="000D04C8">
              <w:rPr>
                <w:rFonts w:ascii="Corbel" w:eastAsia="Times New Roman" w:hAnsi="Corbel"/>
                <w:color w:val="000000" w:themeColor="text1"/>
                <w:sz w:val="16"/>
                <w:szCs w:val="16"/>
                <w:lang w:val="en-CA" w:eastAsia="en-CA"/>
              </w:rPr>
              <w:t>s.</w:t>
            </w:r>
          </w:p>
        </w:tc>
        <w:tc>
          <w:tcPr>
            <w:tcW w:w="709" w:type="dxa"/>
            <w:vMerge w:val="restart"/>
            <w:shd w:val="clear" w:color="auto" w:fill="F2F2F2" w:themeFill="background1" w:themeFillShade="F2"/>
            <w:hideMark/>
          </w:tcPr>
          <w:p w14:paraId="4EB45226" w14:textId="592D96B8" w:rsidR="00564B9B" w:rsidRPr="000D04C8" w:rsidRDefault="00D27252"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Annual</w:t>
            </w:r>
          </w:p>
        </w:tc>
        <w:tc>
          <w:tcPr>
            <w:tcW w:w="709" w:type="dxa"/>
            <w:vMerge w:val="restart"/>
            <w:shd w:val="clear" w:color="auto" w:fill="F2F2F2" w:themeFill="background1" w:themeFillShade="F2"/>
            <w:hideMark/>
          </w:tcPr>
          <w:p w14:paraId="76C06DC5" w14:textId="741CD12B" w:rsidR="00564B9B"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vMerge w:val="restart"/>
            <w:shd w:val="clear" w:color="auto" w:fill="F2F2F2" w:themeFill="background1" w:themeFillShade="F2"/>
            <w:hideMark/>
          </w:tcPr>
          <w:p w14:paraId="4F4002F8"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2B46AF">
              <w:rPr>
                <w:rFonts w:ascii="Corbel" w:eastAsia="Times New Roman" w:hAnsi="Corbel"/>
                <w:b/>
                <w:color w:val="000000" w:themeColor="text1"/>
                <w:sz w:val="16"/>
                <w:szCs w:val="16"/>
                <w:lang w:val="en-CA" w:eastAsia="en-CA"/>
              </w:rPr>
              <w:t>KPI 3 OBJECTIVE</w:t>
            </w:r>
            <w:r w:rsidRPr="000D04C8">
              <w:rPr>
                <w:rFonts w:ascii="Corbel" w:eastAsia="Times New Roman" w:hAnsi="Corbel"/>
                <w:color w:val="000000" w:themeColor="text1"/>
                <w:sz w:val="16"/>
                <w:szCs w:val="16"/>
                <w:lang w:val="en-CA" w:eastAsia="en-CA"/>
              </w:rPr>
              <w:t xml:space="preserve">: To monitor the utility of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activities, information materials, and tools for National level government/large implementing agencies and for grassroots organizations</w:t>
            </w:r>
            <w:r w:rsidRPr="000D04C8">
              <w:rPr>
                <w:rFonts w:ascii="Corbel" w:eastAsia="Times New Roman" w:hAnsi="Corbel"/>
                <w:color w:val="000000" w:themeColor="text1"/>
                <w:sz w:val="16"/>
                <w:szCs w:val="16"/>
                <w:lang w:val="en-CA" w:eastAsia="en-CA"/>
              </w:rPr>
              <w:br/>
            </w:r>
            <w:r w:rsidRPr="000D04C8">
              <w:rPr>
                <w:rFonts w:ascii="Corbel" w:eastAsia="Times New Roman" w:hAnsi="Corbel"/>
                <w:color w:val="000000" w:themeColor="text1"/>
                <w:sz w:val="16"/>
                <w:szCs w:val="16"/>
                <w:lang w:val="en-CA" w:eastAsia="en-CA"/>
              </w:rPr>
              <w:br/>
              <w:t xml:space="preserve">KPI 3 measures if National level government/large implementing agencies and grassroots organizations use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tools.</w:t>
            </w:r>
            <w:r w:rsidRPr="000D04C8">
              <w:rPr>
                <w:rFonts w:ascii="Corbel" w:eastAsia="Times New Roman" w:hAnsi="Corbel"/>
                <w:color w:val="000000" w:themeColor="text1"/>
                <w:sz w:val="16"/>
                <w:szCs w:val="16"/>
                <w:lang w:val="en-CA" w:eastAsia="en-CA"/>
              </w:rPr>
              <w:br/>
            </w:r>
            <w:r w:rsidRPr="000D04C8">
              <w:rPr>
                <w:rFonts w:ascii="Corbel" w:eastAsia="Times New Roman" w:hAnsi="Corbel"/>
                <w:color w:val="000000" w:themeColor="text1"/>
                <w:sz w:val="16"/>
                <w:szCs w:val="16"/>
                <w:lang w:val="en-CA" w:eastAsia="en-CA"/>
              </w:rPr>
              <w:br/>
              <w:t xml:space="preserve">This indicator specifically looks at tracking active members and not 'lurkers' on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In other words, those members that contribute information and </w:t>
            </w:r>
            <w:r w:rsidRPr="000D04C8">
              <w:rPr>
                <w:rFonts w:ascii="Corbel" w:eastAsia="Times New Roman" w:hAnsi="Corbel"/>
                <w:color w:val="000000" w:themeColor="text1"/>
                <w:sz w:val="16"/>
                <w:szCs w:val="16"/>
                <w:lang w:val="en-CA" w:eastAsia="en-CA"/>
              </w:rPr>
              <w:lastRenderedPageBreak/>
              <w:t xml:space="preserve">knowledge, not those that view it. Here specific </w:t>
            </w:r>
            <w:r w:rsidRPr="000D04C8">
              <w:rPr>
                <w:rFonts w:ascii="Corbel" w:eastAsia="Times New Roman" w:hAnsi="Corbel"/>
                <w:i/>
                <w:iCs/>
                <w:color w:val="000000" w:themeColor="text1"/>
                <w:sz w:val="16"/>
                <w:szCs w:val="16"/>
                <w:u w:val="single"/>
                <w:lang w:val="en-CA" w:eastAsia="en-CA"/>
              </w:rPr>
              <w:t>active</w:t>
            </w:r>
            <w:r w:rsidRPr="000D04C8">
              <w:rPr>
                <w:rFonts w:ascii="Corbel" w:eastAsia="Times New Roman" w:hAnsi="Corbel"/>
                <w:color w:val="000000" w:themeColor="text1"/>
                <w:sz w:val="16"/>
                <w:szCs w:val="16"/>
                <w:lang w:val="en-CA" w:eastAsia="en-CA"/>
              </w:rPr>
              <w:t xml:space="preserve"> activities have been selected such as posts on the forum or attendance to meetings (either general or Working Group specific meetings). These activities should be updated based on operational changes within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w:t>
            </w:r>
            <w:r w:rsidRPr="000D04C8">
              <w:rPr>
                <w:rFonts w:ascii="Corbel" w:eastAsia="Times New Roman" w:hAnsi="Corbel"/>
                <w:color w:val="000000" w:themeColor="text1"/>
                <w:sz w:val="16"/>
                <w:szCs w:val="16"/>
                <w:lang w:val="en-CA" w:eastAsia="en-CA"/>
              </w:rPr>
              <w:br/>
            </w:r>
            <w:r w:rsidRPr="000D04C8">
              <w:rPr>
                <w:rFonts w:ascii="Corbel" w:eastAsia="Times New Roman" w:hAnsi="Corbel"/>
                <w:color w:val="000000" w:themeColor="text1"/>
                <w:sz w:val="16"/>
                <w:szCs w:val="16"/>
                <w:lang w:val="en-CA" w:eastAsia="en-CA"/>
              </w:rPr>
              <w:br/>
              <w:t xml:space="preserve">The frequency of collection would ideally be monthly to be able to detect and address issues more regularly. </w:t>
            </w:r>
          </w:p>
        </w:tc>
      </w:tr>
      <w:tr w:rsidR="008E1951" w:rsidRPr="000D04C8" w14:paraId="1ECCDF73" w14:textId="77777777" w:rsidTr="00F635C6">
        <w:trPr>
          <w:trHeight w:val="1890"/>
          <w:jc w:val="center"/>
        </w:trPr>
        <w:tc>
          <w:tcPr>
            <w:tcW w:w="701" w:type="dxa"/>
            <w:vMerge/>
            <w:tcBorders>
              <w:top w:val="single" w:sz="8" w:space="0" w:color="BFBFBF" w:themeColor="background1" w:themeShade="BF"/>
              <w:bottom w:val="single" w:sz="8" w:space="0" w:color="BFBFBF" w:themeColor="background1" w:themeShade="BF"/>
              <w:right w:val="single" w:sz="18" w:space="0" w:color="000000" w:themeColor="text1"/>
            </w:tcBorders>
            <w:shd w:val="clear" w:color="auto" w:fill="E3959B"/>
            <w:hideMark/>
          </w:tcPr>
          <w:p w14:paraId="63D3B11D" w14:textId="77777777" w:rsidR="00564B9B" w:rsidRPr="000D04C8" w:rsidRDefault="00564B9B"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vMerge/>
            <w:tcBorders>
              <w:left w:val="single" w:sz="18" w:space="0" w:color="000000" w:themeColor="text1"/>
            </w:tcBorders>
            <w:shd w:val="clear" w:color="auto" w:fill="FFFFFF" w:themeFill="background1"/>
            <w:hideMark/>
          </w:tcPr>
          <w:p w14:paraId="4B3E8239" w14:textId="77777777" w:rsidR="00564B9B" w:rsidRPr="000D04C8" w:rsidRDefault="00564B9B" w:rsidP="00082EBE">
            <w:pPr>
              <w:tabs>
                <w:tab w:val="left" w:pos="1843"/>
              </w:tabs>
              <w:spacing w:after="120"/>
              <w:rPr>
                <w:rFonts w:ascii="Corbel" w:eastAsia="Times New Roman" w:hAnsi="Corbel"/>
                <w:b/>
                <w:bCs/>
                <w:color w:val="000000" w:themeColor="text1"/>
                <w:sz w:val="16"/>
                <w:szCs w:val="16"/>
                <w:lang w:val="en-CA" w:eastAsia="en-CA"/>
              </w:rPr>
            </w:pPr>
          </w:p>
        </w:tc>
        <w:tc>
          <w:tcPr>
            <w:tcW w:w="1843" w:type="dxa"/>
            <w:vMerge/>
            <w:shd w:val="clear" w:color="auto" w:fill="FFFFFF" w:themeFill="background1"/>
            <w:hideMark/>
          </w:tcPr>
          <w:p w14:paraId="381692A2"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2126" w:type="dxa"/>
            <w:vMerge w:val="restart"/>
            <w:tcBorders>
              <w:top w:val="single" w:sz="18" w:space="0" w:color="auto"/>
            </w:tcBorders>
            <w:shd w:val="clear" w:color="auto" w:fill="F2F2F2" w:themeFill="background1" w:themeFillShade="F2"/>
            <w:hideMark/>
          </w:tcPr>
          <w:p w14:paraId="55042718" w14:textId="77777777" w:rsidR="00564B9B" w:rsidRPr="000D04C8" w:rsidRDefault="00564B9B" w:rsidP="00082EBE">
            <w:pPr>
              <w:tabs>
                <w:tab w:val="left" w:pos="1843"/>
              </w:tabs>
              <w:spacing w:after="120"/>
              <w:rPr>
                <w:rFonts w:ascii="Corbel" w:eastAsia="Times New Roman" w:hAnsi="Corbel"/>
                <w:color w:val="000000" w:themeColor="text1"/>
                <w:sz w:val="16"/>
                <w:szCs w:val="16"/>
                <w:u w:val="single"/>
                <w:lang w:val="en-CA" w:eastAsia="en-CA"/>
              </w:rPr>
            </w:pPr>
            <w:r w:rsidRPr="000D04C8">
              <w:rPr>
                <w:rFonts w:ascii="Corbel" w:eastAsia="Times New Roman" w:hAnsi="Corbel"/>
                <w:color w:val="000000" w:themeColor="text1"/>
                <w:sz w:val="16"/>
                <w:szCs w:val="16"/>
                <w:u w:val="single"/>
                <w:lang w:val="en-CA" w:eastAsia="en-CA"/>
              </w:rPr>
              <w:t>Number</w:t>
            </w:r>
            <w:r w:rsidRPr="000D04C8">
              <w:rPr>
                <w:rFonts w:ascii="Corbel" w:eastAsia="Times New Roman" w:hAnsi="Corbel"/>
                <w:color w:val="000000" w:themeColor="text1"/>
                <w:sz w:val="16"/>
                <w:szCs w:val="16"/>
                <w:lang w:val="en-CA" w:eastAsia="en-CA"/>
              </w:rPr>
              <w:t xml:space="preserve"> of </w:t>
            </w:r>
            <w:r w:rsidRPr="000D04C8">
              <w:rPr>
                <w:rFonts w:ascii="Corbel" w:eastAsia="Times New Roman" w:hAnsi="Corbel"/>
                <w:b/>
                <w:bCs/>
                <w:i/>
                <w:iCs/>
                <w:color w:val="000000" w:themeColor="text1"/>
                <w:sz w:val="16"/>
                <w:szCs w:val="16"/>
                <w:lang w:val="en-CA" w:eastAsia="en-CA"/>
              </w:rPr>
              <w:t>National level government/large implementing agencies and grassroots organizations</w:t>
            </w:r>
            <w:r w:rsidRPr="000D04C8">
              <w:rPr>
                <w:rFonts w:ascii="Corbel" w:eastAsia="Times New Roman" w:hAnsi="Corbel"/>
                <w:color w:val="000000" w:themeColor="text1"/>
                <w:sz w:val="16"/>
                <w:szCs w:val="16"/>
                <w:lang w:val="en-CA" w:eastAsia="en-CA"/>
              </w:rPr>
              <w:t xml:space="preserve"> of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that participate in webinars, forum (posts), download/share materials, or attend meetings. </w:t>
            </w:r>
          </w:p>
        </w:tc>
        <w:tc>
          <w:tcPr>
            <w:tcW w:w="709" w:type="dxa"/>
            <w:vMerge/>
            <w:shd w:val="clear" w:color="auto" w:fill="F2F2F2" w:themeFill="background1" w:themeFillShade="F2"/>
            <w:hideMark/>
          </w:tcPr>
          <w:p w14:paraId="1B5CA02F"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709" w:type="dxa"/>
            <w:vMerge/>
            <w:shd w:val="clear" w:color="auto" w:fill="FFFFFF" w:themeFill="background1"/>
            <w:hideMark/>
          </w:tcPr>
          <w:p w14:paraId="4B79E418"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1275" w:type="dxa"/>
            <w:vMerge/>
            <w:shd w:val="clear" w:color="auto" w:fill="FFFFFF" w:themeFill="background1"/>
            <w:hideMark/>
          </w:tcPr>
          <w:p w14:paraId="1E304F54"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1276" w:type="dxa"/>
            <w:vMerge/>
            <w:shd w:val="clear" w:color="auto" w:fill="FFFFFF" w:themeFill="background1"/>
            <w:hideMark/>
          </w:tcPr>
          <w:p w14:paraId="3E5FFE7E"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709" w:type="dxa"/>
            <w:vMerge/>
            <w:shd w:val="clear" w:color="auto" w:fill="FFFFFF" w:themeFill="background1"/>
            <w:hideMark/>
          </w:tcPr>
          <w:p w14:paraId="03B2EB5D"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709" w:type="dxa"/>
            <w:vMerge/>
            <w:shd w:val="clear" w:color="auto" w:fill="FFFFFF" w:themeFill="background1"/>
            <w:hideMark/>
          </w:tcPr>
          <w:p w14:paraId="01FBFC1F"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3969" w:type="dxa"/>
            <w:vMerge/>
            <w:shd w:val="clear" w:color="auto" w:fill="FFFFFF" w:themeFill="background1"/>
            <w:hideMark/>
          </w:tcPr>
          <w:p w14:paraId="3B03E09E"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r>
      <w:tr w:rsidR="008E1951" w:rsidRPr="000D04C8" w14:paraId="0530C869" w14:textId="77777777" w:rsidTr="00F635C6">
        <w:trPr>
          <w:trHeight w:val="717"/>
          <w:jc w:val="center"/>
        </w:trPr>
        <w:tc>
          <w:tcPr>
            <w:tcW w:w="701" w:type="dxa"/>
            <w:vMerge/>
            <w:tcBorders>
              <w:top w:val="single" w:sz="8" w:space="0" w:color="BFBFBF" w:themeColor="background1" w:themeShade="BF"/>
              <w:bottom w:val="single" w:sz="8" w:space="0" w:color="BFBFBF" w:themeColor="background1" w:themeShade="BF"/>
              <w:right w:val="single" w:sz="18" w:space="0" w:color="000000" w:themeColor="text1"/>
            </w:tcBorders>
            <w:shd w:val="clear" w:color="auto" w:fill="E3959B"/>
            <w:hideMark/>
          </w:tcPr>
          <w:p w14:paraId="34A50549" w14:textId="77777777" w:rsidR="00564B9B" w:rsidRPr="000D04C8" w:rsidRDefault="00564B9B"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vMerge w:val="restart"/>
            <w:tcBorders>
              <w:left w:val="single" w:sz="18" w:space="0" w:color="000000" w:themeColor="text1"/>
            </w:tcBorders>
            <w:shd w:val="clear" w:color="auto" w:fill="FFFFFF" w:themeFill="background1"/>
            <w:hideMark/>
          </w:tcPr>
          <w:p w14:paraId="39C89870" w14:textId="52BF422A" w:rsidR="00564B9B" w:rsidRPr="000D04C8" w:rsidRDefault="00DE6ACA" w:rsidP="00082EBE">
            <w:pPr>
              <w:tabs>
                <w:tab w:val="left" w:pos="1843"/>
              </w:tabs>
              <w:spacing w:after="120"/>
              <w:jc w:val="center"/>
              <w:rPr>
                <w:rFonts w:ascii="Corbel" w:eastAsia="Times New Roman" w:hAnsi="Corbel"/>
                <w:b/>
                <w:bCs/>
                <w:color w:val="000000" w:themeColor="text1"/>
                <w:sz w:val="16"/>
                <w:szCs w:val="16"/>
                <w:lang w:val="en-CA" w:eastAsia="en-CA"/>
              </w:rPr>
            </w:pPr>
            <w:r w:rsidRPr="000D04C8">
              <w:rPr>
                <w:rFonts w:ascii="Corbel" w:eastAsia="Times New Roman" w:hAnsi="Corbel"/>
                <w:b/>
                <w:bCs/>
                <w:color w:val="000000" w:themeColor="text1"/>
                <w:sz w:val="16"/>
                <w:szCs w:val="16"/>
                <w:lang w:val="en-CA" w:eastAsia="en-CA"/>
              </w:rPr>
              <w:t>1.2.2</w:t>
            </w:r>
          </w:p>
        </w:tc>
        <w:tc>
          <w:tcPr>
            <w:tcW w:w="1843" w:type="dxa"/>
            <w:vMerge w:val="restart"/>
            <w:shd w:val="clear" w:color="auto" w:fill="FFFFFF" w:themeFill="background1"/>
            <w:hideMark/>
          </w:tcPr>
          <w:p w14:paraId="5F8CCF23" w14:textId="199543F6"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members are participating and exchanging within the </w:t>
            </w:r>
            <w:r w:rsidR="007D187A">
              <w:rPr>
                <w:rFonts w:ascii="Corbel" w:eastAsia="Times New Roman" w:hAnsi="Corbel"/>
                <w:color w:val="000000" w:themeColor="text1"/>
                <w:sz w:val="16"/>
                <w:szCs w:val="16"/>
                <w:lang w:val="en-CA" w:eastAsia="en-CA"/>
              </w:rPr>
              <w:t xml:space="preserve">Thematic discussion and </w:t>
            </w:r>
            <w:r w:rsidRPr="000D04C8">
              <w:rPr>
                <w:rFonts w:ascii="Corbel" w:eastAsia="Times New Roman" w:hAnsi="Corbel"/>
                <w:color w:val="000000" w:themeColor="text1"/>
                <w:sz w:val="16"/>
                <w:szCs w:val="16"/>
                <w:lang w:val="en-CA" w:eastAsia="en-CA"/>
              </w:rPr>
              <w:t xml:space="preserve">Forum, including </w:t>
            </w:r>
            <w:r w:rsidRPr="000D04C8">
              <w:rPr>
                <w:rFonts w:ascii="Corbel" w:eastAsia="Times New Roman" w:hAnsi="Corbel"/>
                <w:b/>
                <w:bCs/>
                <w:color w:val="000000" w:themeColor="text1"/>
                <w:sz w:val="16"/>
                <w:szCs w:val="16"/>
                <w:lang w:val="en-CA" w:eastAsia="en-CA"/>
              </w:rPr>
              <w:t>Working Group and Regional Chapter</w:t>
            </w:r>
            <w:r w:rsidRPr="000D04C8">
              <w:rPr>
                <w:rFonts w:ascii="Corbel" w:eastAsia="Times New Roman" w:hAnsi="Corbel"/>
                <w:color w:val="000000" w:themeColor="text1"/>
                <w:sz w:val="16"/>
                <w:szCs w:val="16"/>
                <w:lang w:val="en-CA" w:eastAsia="en-CA"/>
              </w:rPr>
              <w:t xml:space="preserve"> Forums</w:t>
            </w:r>
          </w:p>
        </w:tc>
        <w:tc>
          <w:tcPr>
            <w:tcW w:w="2126" w:type="dxa"/>
            <w:vMerge/>
            <w:shd w:val="clear" w:color="auto" w:fill="F2F2F2" w:themeFill="background1" w:themeFillShade="F2"/>
            <w:hideMark/>
          </w:tcPr>
          <w:p w14:paraId="37F35260" w14:textId="77777777" w:rsidR="00564B9B" w:rsidRPr="000D04C8" w:rsidRDefault="00564B9B" w:rsidP="00082EBE">
            <w:pPr>
              <w:tabs>
                <w:tab w:val="left" w:pos="1843"/>
              </w:tabs>
              <w:spacing w:after="120"/>
              <w:rPr>
                <w:rFonts w:ascii="Corbel" w:eastAsia="Times New Roman" w:hAnsi="Corbel"/>
                <w:color w:val="000000" w:themeColor="text1"/>
                <w:sz w:val="16"/>
                <w:szCs w:val="16"/>
                <w:u w:val="single"/>
                <w:lang w:val="en-CA" w:eastAsia="en-CA"/>
              </w:rPr>
            </w:pPr>
          </w:p>
        </w:tc>
        <w:tc>
          <w:tcPr>
            <w:tcW w:w="709" w:type="dxa"/>
            <w:vMerge/>
            <w:shd w:val="clear" w:color="auto" w:fill="F2F2F2" w:themeFill="background1" w:themeFillShade="F2"/>
            <w:hideMark/>
          </w:tcPr>
          <w:p w14:paraId="0CABEC7E"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709" w:type="dxa"/>
            <w:vMerge/>
            <w:shd w:val="clear" w:color="auto" w:fill="FFFFFF" w:themeFill="background1"/>
            <w:hideMark/>
          </w:tcPr>
          <w:p w14:paraId="3A9C596B"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1275" w:type="dxa"/>
            <w:vMerge/>
            <w:shd w:val="clear" w:color="auto" w:fill="FFFFFF" w:themeFill="background1"/>
            <w:hideMark/>
          </w:tcPr>
          <w:p w14:paraId="1B1F27D4"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1276" w:type="dxa"/>
            <w:vMerge/>
            <w:shd w:val="clear" w:color="auto" w:fill="FFFFFF" w:themeFill="background1"/>
            <w:hideMark/>
          </w:tcPr>
          <w:p w14:paraId="1547AE36"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709" w:type="dxa"/>
            <w:vMerge/>
            <w:shd w:val="clear" w:color="auto" w:fill="FFFFFF" w:themeFill="background1"/>
            <w:hideMark/>
          </w:tcPr>
          <w:p w14:paraId="79F2F7F3"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709" w:type="dxa"/>
            <w:vMerge/>
            <w:shd w:val="clear" w:color="auto" w:fill="FFFFFF" w:themeFill="background1"/>
            <w:hideMark/>
          </w:tcPr>
          <w:p w14:paraId="791F172A"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3969" w:type="dxa"/>
            <w:vMerge/>
            <w:shd w:val="clear" w:color="auto" w:fill="FFFFFF" w:themeFill="background1"/>
            <w:hideMark/>
          </w:tcPr>
          <w:p w14:paraId="38C8AA0F"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r>
      <w:tr w:rsidR="008E1951" w:rsidRPr="000D04C8" w14:paraId="61574DF4" w14:textId="77777777" w:rsidTr="00F635C6">
        <w:trPr>
          <w:trHeight w:val="282"/>
          <w:jc w:val="center"/>
        </w:trPr>
        <w:tc>
          <w:tcPr>
            <w:tcW w:w="701" w:type="dxa"/>
            <w:vMerge/>
            <w:tcBorders>
              <w:top w:val="single" w:sz="8" w:space="0" w:color="BFBFBF" w:themeColor="background1" w:themeShade="BF"/>
              <w:bottom w:val="single" w:sz="8" w:space="0" w:color="BFBFBF" w:themeColor="background1" w:themeShade="BF"/>
              <w:right w:val="single" w:sz="18" w:space="0" w:color="000000" w:themeColor="text1"/>
            </w:tcBorders>
            <w:shd w:val="clear" w:color="auto" w:fill="E3959B"/>
            <w:hideMark/>
          </w:tcPr>
          <w:p w14:paraId="3B851825" w14:textId="77777777" w:rsidR="00564B9B" w:rsidRPr="000D04C8" w:rsidRDefault="00564B9B"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vMerge/>
            <w:tcBorders>
              <w:left w:val="single" w:sz="18" w:space="0" w:color="000000" w:themeColor="text1"/>
            </w:tcBorders>
            <w:shd w:val="clear" w:color="auto" w:fill="FFFFFF" w:themeFill="background1"/>
            <w:hideMark/>
          </w:tcPr>
          <w:p w14:paraId="7BFC1F86" w14:textId="77777777" w:rsidR="00564B9B" w:rsidRPr="000D04C8" w:rsidRDefault="00564B9B" w:rsidP="00082EBE">
            <w:pPr>
              <w:tabs>
                <w:tab w:val="left" w:pos="1843"/>
              </w:tabs>
              <w:spacing w:after="120"/>
              <w:rPr>
                <w:rFonts w:ascii="Corbel" w:eastAsia="Times New Roman" w:hAnsi="Corbel"/>
                <w:b/>
                <w:bCs/>
                <w:color w:val="000000" w:themeColor="text1"/>
                <w:sz w:val="16"/>
                <w:szCs w:val="16"/>
                <w:lang w:val="en-CA" w:eastAsia="en-CA"/>
              </w:rPr>
            </w:pPr>
          </w:p>
        </w:tc>
        <w:tc>
          <w:tcPr>
            <w:tcW w:w="1843" w:type="dxa"/>
            <w:vMerge/>
            <w:shd w:val="clear" w:color="auto" w:fill="FFFFFF" w:themeFill="background1"/>
            <w:hideMark/>
          </w:tcPr>
          <w:p w14:paraId="125260F4"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p>
        </w:tc>
        <w:tc>
          <w:tcPr>
            <w:tcW w:w="2126" w:type="dxa"/>
            <w:shd w:val="clear" w:color="auto" w:fill="FFFFFF" w:themeFill="background1"/>
            <w:hideMark/>
          </w:tcPr>
          <w:p w14:paraId="7D5E1B1F" w14:textId="769A704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u w:val="single"/>
                <w:lang w:val="en-CA" w:eastAsia="en-CA"/>
              </w:rPr>
              <w:t>Number</w:t>
            </w:r>
            <w:r w:rsidRPr="000D04C8">
              <w:rPr>
                <w:rFonts w:ascii="Corbel" w:eastAsia="Times New Roman" w:hAnsi="Corbel"/>
                <w:color w:val="000000" w:themeColor="text1"/>
                <w:sz w:val="16"/>
                <w:szCs w:val="16"/>
                <w:lang w:val="en-CA" w:eastAsia="en-CA"/>
              </w:rPr>
              <w:t xml:space="preserve"> of</w:t>
            </w:r>
            <w:r w:rsidRPr="000D04C8">
              <w:rPr>
                <w:rFonts w:ascii="Corbel" w:eastAsia="Times New Roman" w:hAnsi="Corbel"/>
                <w:b/>
                <w:bCs/>
                <w:i/>
                <w:iCs/>
                <w:color w:val="000000" w:themeColor="text1"/>
                <w:sz w:val="16"/>
                <w:szCs w:val="16"/>
                <w:lang w:val="en-CA" w:eastAsia="en-CA"/>
              </w:rPr>
              <w:t xml:space="preserve"> </w:t>
            </w:r>
            <w:proofErr w:type="spellStart"/>
            <w:r w:rsidRPr="000D04C8">
              <w:rPr>
                <w:rFonts w:ascii="Corbel" w:eastAsia="Times New Roman" w:hAnsi="Corbel"/>
                <w:b/>
                <w:bCs/>
                <w:i/>
                <w:iCs/>
                <w:color w:val="000000" w:themeColor="text1"/>
                <w:sz w:val="16"/>
                <w:szCs w:val="16"/>
                <w:lang w:val="en-CA" w:eastAsia="en-CA"/>
              </w:rPr>
              <w:t>SuSanA</w:t>
            </w:r>
            <w:proofErr w:type="spellEnd"/>
            <w:r w:rsidRPr="000D04C8">
              <w:rPr>
                <w:rFonts w:ascii="Corbel" w:eastAsia="Times New Roman" w:hAnsi="Corbel"/>
                <w:b/>
                <w:bCs/>
                <w:i/>
                <w:iCs/>
                <w:color w:val="000000" w:themeColor="text1"/>
                <w:sz w:val="16"/>
                <w:szCs w:val="16"/>
                <w:lang w:val="en-CA" w:eastAsia="en-CA"/>
              </w:rPr>
              <w:t xml:space="preserve"> members</w:t>
            </w:r>
            <w:r w:rsidRPr="000D04C8">
              <w:rPr>
                <w:rFonts w:ascii="Corbel" w:eastAsia="Times New Roman" w:hAnsi="Corbel"/>
                <w:b/>
                <w:bCs/>
                <w:color w:val="000000" w:themeColor="text1"/>
                <w:sz w:val="16"/>
                <w:szCs w:val="16"/>
                <w:lang w:val="en-CA" w:eastAsia="en-CA"/>
              </w:rPr>
              <w:t xml:space="preserve"> </w:t>
            </w:r>
            <w:r w:rsidRPr="000D04C8">
              <w:rPr>
                <w:rFonts w:ascii="Corbel" w:eastAsia="Times New Roman" w:hAnsi="Corbel"/>
                <w:color w:val="000000" w:themeColor="text1"/>
                <w:sz w:val="16"/>
                <w:szCs w:val="16"/>
                <w:lang w:val="en-CA" w:eastAsia="en-CA"/>
              </w:rPr>
              <w:t>(total) participating in each</w:t>
            </w:r>
            <w:r w:rsidR="007D187A">
              <w:rPr>
                <w:rFonts w:ascii="Corbel" w:eastAsia="Times New Roman" w:hAnsi="Corbel"/>
                <w:color w:val="000000" w:themeColor="text1"/>
                <w:sz w:val="16"/>
                <w:szCs w:val="16"/>
                <w:lang w:val="en-CA" w:eastAsia="en-CA"/>
              </w:rPr>
              <w:t xml:space="preserve"> Thematic discussion and within the</w:t>
            </w:r>
            <w:r w:rsidRPr="000D04C8">
              <w:rPr>
                <w:rFonts w:ascii="Corbel" w:eastAsia="Times New Roman" w:hAnsi="Corbel"/>
                <w:color w:val="000000" w:themeColor="text1"/>
                <w:sz w:val="16"/>
                <w:szCs w:val="16"/>
                <w:lang w:val="en-CA" w:eastAsia="en-CA"/>
              </w:rPr>
              <w:t xml:space="preserve"> </w:t>
            </w:r>
            <w:r w:rsidR="008A2C26" w:rsidRPr="008A2C26">
              <w:rPr>
                <w:rFonts w:ascii="Corbel" w:eastAsia="Times New Roman" w:hAnsi="Corbel"/>
                <w:color w:val="000000" w:themeColor="text1"/>
                <w:sz w:val="16"/>
                <w:szCs w:val="16"/>
                <w:lang w:val="en-CA" w:eastAsia="en-CA"/>
              </w:rPr>
              <w:t xml:space="preserve">Forum discussion </w:t>
            </w:r>
            <w:r w:rsidRPr="000D04C8">
              <w:rPr>
                <w:rFonts w:ascii="Corbel" w:eastAsia="Times New Roman" w:hAnsi="Corbel"/>
                <w:color w:val="000000" w:themeColor="text1"/>
                <w:sz w:val="16"/>
                <w:szCs w:val="16"/>
                <w:lang w:val="en-CA" w:eastAsia="en-CA"/>
              </w:rPr>
              <w:t>overall as well as within Working Groups and Regional Chapters</w:t>
            </w:r>
          </w:p>
        </w:tc>
        <w:tc>
          <w:tcPr>
            <w:tcW w:w="709" w:type="dxa"/>
            <w:shd w:val="clear" w:color="auto" w:fill="FFFFFF" w:themeFill="background1"/>
            <w:noWrap/>
            <w:hideMark/>
          </w:tcPr>
          <w:p w14:paraId="1E437417"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shd w:val="clear" w:color="auto" w:fill="FFFFFF" w:themeFill="background1"/>
            <w:noWrap/>
            <w:hideMark/>
          </w:tcPr>
          <w:p w14:paraId="1CC96BB4"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shd w:val="clear" w:color="auto" w:fill="FFFFFF" w:themeFill="background1"/>
            <w:hideMark/>
          </w:tcPr>
          <w:p w14:paraId="76358798"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Forum participant records</w:t>
            </w:r>
          </w:p>
        </w:tc>
        <w:tc>
          <w:tcPr>
            <w:tcW w:w="1276" w:type="dxa"/>
            <w:shd w:val="clear" w:color="auto" w:fill="FFFFFF" w:themeFill="background1"/>
            <w:hideMark/>
          </w:tcPr>
          <w:p w14:paraId="7E9FBCB0"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Record review</w:t>
            </w:r>
          </w:p>
        </w:tc>
        <w:tc>
          <w:tcPr>
            <w:tcW w:w="709" w:type="dxa"/>
            <w:shd w:val="clear" w:color="auto" w:fill="FFFFFF" w:themeFill="background1"/>
            <w:hideMark/>
          </w:tcPr>
          <w:p w14:paraId="5116B07C"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 ideally monthly</w:t>
            </w:r>
          </w:p>
        </w:tc>
        <w:tc>
          <w:tcPr>
            <w:tcW w:w="709" w:type="dxa"/>
            <w:shd w:val="clear" w:color="auto" w:fill="FFFFFF" w:themeFill="background1"/>
            <w:hideMark/>
          </w:tcPr>
          <w:p w14:paraId="6E7D6B52" w14:textId="33D2D7B2" w:rsidR="00564B9B"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shd w:val="clear" w:color="auto" w:fill="FFFFFF" w:themeFill="background1"/>
            <w:noWrap/>
            <w:hideMark/>
          </w:tcPr>
          <w:p w14:paraId="5C8B26AB" w14:textId="77777777" w:rsidR="00564B9B" w:rsidRPr="000D04C8" w:rsidRDefault="00564B9B"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xml:space="preserve">The frequency of collection would ideally be monthly to be able to detect and address issues more regularly. </w:t>
            </w:r>
          </w:p>
        </w:tc>
      </w:tr>
      <w:tr w:rsidR="008E1951" w:rsidRPr="000D04C8" w14:paraId="2286324C" w14:textId="77777777" w:rsidTr="00F635C6">
        <w:trPr>
          <w:trHeight w:val="1452"/>
          <w:jc w:val="center"/>
        </w:trPr>
        <w:tc>
          <w:tcPr>
            <w:tcW w:w="701" w:type="dxa"/>
            <w:vMerge/>
            <w:tcBorders>
              <w:top w:val="single" w:sz="8" w:space="0" w:color="BFBFBF" w:themeColor="background1" w:themeShade="BF"/>
              <w:bottom w:val="single" w:sz="8" w:space="0" w:color="BFBFBF" w:themeColor="background1" w:themeShade="BF"/>
              <w:right w:val="single" w:sz="18" w:space="0" w:color="000000" w:themeColor="text1"/>
            </w:tcBorders>
            <w:shd w:val="clear" w:color="auto" w:fill="E3959B"/>
            <w:hideMark/>
          </w:tcPr>
          <w:p w14:paraId="6D566FB1" w14:textId="77777777"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vMerge/>
            <w:tcBorders>
              <w:left w:val="single" w:sz="18" w:space="0" w:color="000000" w:themeColor="text1"/>
            </w:tcBorders>
            <w:shd w:val="clear" w:color="auto" w:fill="FFFFFF" w:themeFill="background1"/>
            <w:hideMark/>
          </w:tcPr>
          <w:p w14:paraId="2807C247" w14:textId="77777777"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p>
        </w:tc>
        <w:tc>
          <w:tcPr>
            <w:tcW w:w="1843" w:type="dxa"/>
            <w:vMerge/>
            <w:shd w:val="clear" w:color="auto" w:fill="FFFFFF" w:themeFill="background1"/>
            <w:hideMark/>
          </w:tcPr>
          <w:p w14:paraId="4CB4E3B3"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p>
        </w:tc>
        <w:tc>
          <w:tcPr>
            <w:tcW w:w="2126" w:type="dxa"/>
            <w:shd w:val="clear" w:color="auto" w:fill="FFFFFF" w:themeFill="background1"/>
            <w:hideMark/>
          </w:tcPr>
          <w:p w14:paraId="529035EC" w14:textId="1181EE26"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u w:val="single"/>
                <w:lang w:val="en-CA" w:eastAsia="en-CA"/>
              </w:rPr>
              <w:t>Number</w:t>
            </w:r>
            <w:r w:rsidRPr="000D04C8">
              <w:rPr>
                <w:rFonts w:ascii="Corbel" w:eastAsia="Times New Roman" w:hAnsi="Corbel"/>
                <w:color w:val="000000" w:themeColor="text1"/>
                <w:sz w:val="16"/>
                <w:szCs w:val="16"/>
                <w:lang w:val="en-CA" w:eastAsia="en-CA"/>
              </w:rPr>
              <w:t xml:space="preserve"> of</w:t>
            </w:r>
            <w:r w:rsidRPr="000D04C8">
              <w:rPr>
                <w:rFonts w:ascii="Corbel" w:eastAsia="Times New Roman" w:hAnsi="Corbel"/>
                <w:b/>
                <w:bCs/>
                <w:i/>
                <w:iCs/>
                <w:color w:val="000000" w:themeColor="text1"/>
                <w:sz w:val="16"/>
                <w:szCs w:val="16"/>
                <w:lang w:val="en-CA" w:eastAsia="en-CA"/>
              </w:rPr>
              <w:t xml:space="preserve"> </w:t>
            </w:r>
            <w:proofErr w:type="spellStart"/>
            <w:r w:rsidRPr="000D04C8">
              <w:rPr>
                <w:rFonts w:ascii="Corbel" w:eastAsia="Times New Roman" w:hAnsi="Corbel"/>
                <w:b/>
                <w:bCs/>
                <w:i/>
                <w:iCs/>
                <w:color w:val="000000" w:themeColor="text1"/>
                <w:sz w:val="16"/>
                <w:szCs w:val="16"/>
                <w:lang w:val="en-CA" w:eastAsia="en-CA"/>
              </w:rPr>
              <w:t>SuSanA</w:t>
            </w:r>
            <w:proofErr w:type="spellEnd"/>
            <w:r w:rsidRPr="000D04C8">
              <w:rPr>
                <w:rFonts w:ascii="Corbel" w:eastAsia="Times New Roman" w:hAnsi="Corbel"/>
                <w:b/>
                <w:bCs/>
                <w:i/>
                <w:iCs/>
                <w:color w:val="000000" w:themeColor="text1"/>
                <w:sz w:val="16"/>
                <w:szCs w:val="16"/>
                <w:lang w:val="en-CA" w:eastAsia="en-CA"/>
              </w:rPr>
              <w:t xml:space="preserve"> members</w:t>
            </w:r>
            <w:r w:rsidRPr="000D04C8">
              <w:rPr>
                <w:rFonts w:ascii="Corbel" w:eastAsia="Times New Roman" w:hAnsi="Corbel"/>
                <w:b/>
                <w:bCs/>
                <w:color w:val="000000" w:themeColor="text1"/>
                <w:sz w:val="16"/>
                <w:szCs w:val="16"/>
                <w:lang w:val="en-CA" w:eastAsia="en-CA"/>
              </w:rPr>
              <w:t xml:space="preserve"> </w:t>
            </w:r>
            <w:r w:rsidRPr="000D04C8">
              <w:rPr>
                <w:rFonts w:ascii="Corbel" w:eastAsia="Times New Roman" w:hAnsi="Corbel"/>
                <w:color w:val="000000" w:themeColor="text1"/>
                <w:sz w:val="16"/>
                <w:szCs w:val="16"/>
                <w:lang w:val="en-CA" w:eastAsia="en-CA"/>
              </w:rPr>
              <w:t xml:space="preserve">participating in </w:t>
            </w:r>
            <w:r w:rsidR="007D187A">
              <w:rPr>
                <w:rFonts w:ascii="Corbel" w:eastAsia="Times New Roman" w:hAnsi="Corbel"/>
                <w:color w:val="000000" w:themeColor="text1"/>
                <w:sz w:val="16"/>
                <w:szCs w:val="16"/>
                <w:lang w:val="en-CA" w:eastAsia="en-CA"/>
              </w:rPr>
              <w:t xml:space="preserve">each Thematic discussion and within </w:t>
            </w:r>
            <w:r w:rsidRPr="000D04C8">
              <w:rPr>
                <w:rFonts w:ascii="Corbel" w:eastAsia="Times New Roman" w:hAnsi="Corbel"/>
                <w:color w:val="000000" w:themeColor="text1"/>
                <w:sz w:val="16"/>
                <w:szCs w:val="16"/>
                <w:lang w:val="en-CA" w:eastAsia="en-CA"/>
              </w:rPr>
              <w:t xml:space="preserve">the </w:t>
            </w:r>
            <w:r w:rsidR="008A2C26" w:rsidRPr="008A2C26">
              <w:rPr>
                <w:rFonts w:ascii="Corbel" w:eastAsia="Times New Roman" w:hAnsi="Corbel"/>
                <w:color w:val="000000" w:themeColor="text1"/>
                <w:sz w:val="16"/>
                <w:szCs w:val="16"/>
                <w:lang w:val="en-CA" w:eastAsia="en-CA"/>
              </w:rPr>
              <w:t>Forum discussion</w:t>
            </w:r>
            <w:r w:rsidRPr="000D04C8">
              <w:rPr>
                <w:rFonts w:ascii="Corbel" w:eastAsia="Times New Roman" w:hAnsi="Corbel"/>
                <w:color w:val="000000" w:themeColor="text1"/>
                <w:sz w:val="16"/>
                <w:szCs w:val="16"/>
                <w:lang w:val="en-CA" w:eastAsia="en-CA"/>
              </w:rPr>
              <w:t xml:space="preserve"> for the first time overall as well as within Working Groups and Regional Chapters</w:t>
            </w:r>
          </w:p>
        </w:tc>
        <w:tc>
          <w:tcPr>
            <w:tcW w:w="709" w:type="dxa"/>
            <w:shd w:val="clear" w:color="auto" w:fill="FFFFFF" w:themeFill="background1"/>
            <w:noWrap/>
            <w:hideMark/>
          </w:tcPr>
          <w:p w14:paraId="01718E28"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shd w:val="clear" w:color="auto" w:fill="FFFFFF" w:themeFill="background1"/>
            <w:noWrap/>
            <w:hideMark/>
          </w:tcPr>
          <w:p w14:paraId="7C674BD3"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shd w:val="clear" w:color="auto" w:fill="FFFFFF" w:themeFill="background1"/>
            <w:hideMark/>
          </w:tcPr>
          <w:p w14:paraId="21D4DFCE"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Forum participant records</w:t>
            </w:r>
          </w:p>
        </w:tc>
        <w:tc>
          <w:tcPr>
            <w:tcW w:w="1276" w:type="dxa"/>
            <w:shd w:val="clear" w:color="auto" w:fill="FFFFFF" w:themeFill="background1"/>
            <w:hideMark/>
          </w:tcPr>
          <w:p w14:paraId="7E9AB47A"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Record review</w:t>
            </w:r>
          </w:p>
        </w:tc>
        <w:tc>
          <w:tcPr>
            <w:tcW w:w="709" w:type="dxa"/>
            <w:shd w:val="clear" w:color="auto" w:fill="FFFFFF" w:themeFill="background1"/>
            <w:hideMark/>
          </w:tcPr>
          <w:p w14:paraId="100AB9F0"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 ideally monthly</w:t>
            </w:r>
          </w:p>
        </w:tc>
        <w:tc>
          <w:tcPr>
            <w:tcW w:w="709" w:type="dxa"/>
            <w:shd w:val="clear" w:color="auto" w:fill="FFFFFF" w:themeFill="background1"/>
            <w:hideMark/>
          </w:tcPr>
          <w:p w14:paraId="068BEB5B" w14:textId="7BD5296B"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shd w:val="clear" w:color="auto" w:fill="FFFFFF" w:themeFill="background1"/>
            <w:hideMark/>
          </w:tcPr>
          <w:p w14:paraId="40D0BA41"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xml:space="preserve">This indicator measures </w:t>
            </w:r>
            <w:proofErr w:type="spellStart"/>
            <w:r w:rsidRPr="000D04C8">
              <w:rPr>
                <w:rFonts w:ascii="Corbel" w:eastAsia="Times New Roman" w:hAnsi="Corbel"/>
                <w:color w:val="000000" w:themeColor="text1"/>
                <w:sz w:val="16"/>
                <w:szCs w:val="16"/>
                <w:lang w:val="en-CA" w:eastAsia="en-CA"/>
              </w:rPr>
              <w:t>SuSanA's</w:t>
            </w:r>
            <w:proofErr w:type="spellEnd"/>
            <w:r w:rsidRPr="000D04C8">
              <w:rPr>
                <w:rFonts w:ascii="Corbel" w:eastAsia="Times New Roman" w:hAnsi="Corbel"/>
                <w:color w:val="000000" w:themeColor="text1"/>
                <w:sz w:val="16"/>
                <w:szCs w:val="16"/>
                <w:lang w:val="en-CA" w:eastAsia="en-CA"/>
              </w:rPr>
              <w:t xml:space="preserve"> ability to engage new people in the thematic discussions. As well this is an indicator of how well discussions are moderated. If the same individuals continue to dominate the discussion, then perhaps something needs to change to allow for others to join the conversation.</w:t>
            </w:r>
            <w:r w:rsidRPr="000D04C8">
              <w:rPr>
                <w:rFonts w:ascii="Corbel" w:eastAsia="Times New Roman" w:hAnsi="Corbel"/>
                <w:color w:val="000000" w:themeColor="text1"/>
                <w:sz w:val="16"/>
                <w:szCs w:val="16"/>
                <w:lang w:val="en-CA" w:eastAsia="en-CA"/>
              </w:rPr>
              <w:br/>
            </w:r>
            <w:r w:rsidRPr="000D04C8">
              <w:rPr>
                <w:rFonts w:ascii="Corbel" w:eastAsia="Times New Roman" w:hAnsi="Corbel"/>
                <w:color w:val="000000" w:themeColor="text1"/>
                <w:sz w:val="16"/>
                <w:szCs w:val="16"/>
                <w:lang w:val="en-CA" w:eastAsia="en-CA"/>
              </w:rPr>
              <w:br/>
              <w:t xml:space="preserve">The frequency of collection would ideally be monthly to be able to detect and address issues more regularly. </w:t>
            </w:r>
          </w:p>
        </w:tc>
      </w:tr>
      <w:tr w:rsidR="008E1951" w:rsidRPr="000D04C8" w14:paraId="1FE2AF74" w14:textId="77777777" w:rsidTr="00F635C6">
        <w:trPr>
          <w:trHeight w:val="544"/>
          <w:jc w:val="center"/>
        </w:trPr>
        <w:tc>
          <w:tcPr>
            <w:tcW w:w="701" w:type="dxa"/>
            <w:vMerge/>
            <w:tcBorders>
              <w:top w:val="single" w:sz="8" w:space="0" w:color="BFBFBF" w:themeColor="background1" w:themeShade="BF"/>
              <w:bottom w:val="single" w:sz="8" w:space="0" w:color="BFBFBF" w:themeColor="background1" w:themeShade="BF"/>
              <w:right w:val="single" w:sz="18" w:space="0" w:color="000000" w:themeColor="text1"/>
            </w:tcBorders>
            <w:shd w:val="clear" w:color="auto" w:fill="E3959B"/>
            <w:hideMark/>
          </w:tcPr>
          <w:p w14:paraId="1144498E" w14:textId="77777777"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vMerge w:val="restart"/>
            <w:tcBorders>
              <w:left w:val="single" w:sz="18" w:space="0" w:color="000000" w:themeColor="text1"/>
            </w:tcBorders>
            <w:shd w:val="clear" w:color="auto" w:fill="FFFFFF" w:themeFill="background1"/>
            <w:hideMark/>
          </w:tcPr>
          <w:p w14:paraId="03C68C0E" w14:textId="774C0C1F" w:rsidR="00A76783" w:rsidRPr="000D04C8" w:rsidRDefault="00A76783" w:rsidP="00082EBE">
            <w:pPr>
              <w:tabs>
                <w:tab w:val="left" w:pos="1843"/>
              </w:tabs>
              <w:spacing w:after="120"/>
              <w:jc w:val="center"/>
              <w:rPr>
                <w:rFonts w:ascii="Corbel" w:eastAsia="Times New Roman" w:hAnsi="Corbel"/>
                <w:b/>
                <w:bCs/>
                <w:color w:val="000000" w:themeColor="text1"/>
                <w:sz w:val="16"/>
                <w:szCs w:val="16"/>
                <w:lang w:val="en-CA" w:eastAsia="en-CA"/>
              </w:rPr>
            </w:pPr>
            <w:r w:rsidRPr="000D04C8">
              <w:rPr>
                <w:rFonts w:ascii="Corbel" w:eastAsia="Times New Roman" w:hAnsi="Corbel"/>
                <w:b/>
                <w:bCs/>
                <w:color w:val="000000" w:themeColor="text1"/>
                <w:sz w:val="16"/>
                <w:szCs w:val="16"/>
                <w:lang w:val="en-CA" w:eastAsia="en-CA"/>
              </w:rPr>
              <w:t>1.2.3</w:t>
            </w:r>
          </w:p>
        </w:tc>
        <w:tc>
          <w:tcPr>
            <w:tcW w:w="1843" w:type="dxa"/>
            <w:vMerge w:val="restart"/>
            <w:shd w:val="clear" w:color="auto" w:fill="FFFFFF" w:themeFill="background1"/>
            <w:hideMark/>
          </w:tcPr>
          <w:p w14:paraId="72F7A2CA"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members are participating and exchanging within webinars</w:t>
            </w:r>
          </w:p>
        </w:tc>
        <w:tc>
          <w:tcPr>
            <w:tcW w:w="2126" w:type="dxa"/>
            <w:shd w:val="clear" w:color="auto" w:fill="FFFFFF" w:themeFill="background1"/>
            <w:hideMark/>
          </w:tcPr>
          <w:p w14:paraId="212D17F2"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u w:val="single"/>
                <w:lang w:val="en-CA" w:eastAsia="en-CA"/>
              </w:rPr>
              <w:t>Number</w:t>
            </w:r>
            <w:r w:rsidRPr="000D04C8">
              <w:rPr>
                <w:rFonts w:ascii="Corbel" w:eastAsia="Times New Roman" w:hAnsi="Corbel"/>
                <w:color w:val="000000" w:themeColor="text1"/>
                <w:sz w:val="16"/>
                <w:szCs w:val="16"/>
                <w:lang w:val="en-CA" w:eastAsia="en-CA"/>
              </w:rPr>
              <w:t xml:space="preserve"> of </w:t>
            </w:r>
            <w:proofErr w:type="spellStart"/>
            <w:r w:rsidRPr="000D04C8">
              <w:rPr>
                <w:rFonts w:ascii="Corbel" w:eastAsia="Times New Roman" w:hAnsi="Corbel"/>
                <w:b/>
                <w:bCs/>
                <w:i/>
                <w:iCs/>
                <w:color w:val="000000" w:themeColor="text1"/>
                <w:sz w:val="16"/>
                <w:szCs w:val="16"/>
                <w:lang w:val="en-CA" w:eastAsia="en-CA"/>
              </w:rPr>
              <w:t>SuSanA</w:t>
            </w:r>
            <w:proofErr w:type="spellEnd"/>
            <w:r w:rsidRPr="000D04C8">
              <w:rPr>
                <w:rFonts w:ascii="Corbel" w:eastAsia="Times New Roman" w:hAnsi="Corbel"/>
                <w:b/>
                <w:bCs/>
                <w:i/>
                <w:iCs/>
                <w:color w:val="000000" w:themeColor="text1"/>
                <w:sz w:val="16"/>
                <w:szCs w:val="16"/>
                <w:lang w:val="en-CA" w:eastAsia="en-CA"/>
              </w:rPr>
              <w:t xml:space="preserve"> members</w:t>
            </w:r>
            <w:r w:rsidRPr="000D04C8">
              <w:rPr>
                <w:rFonts w:ascii="Corbel" w:eastAsia="Times New Roman" w:hAnsi="Corbel"/>
                <w:b/>
                <w:bCs/>
                <w:color w:val="000000" w:themeColor="text1"/>
                <w:sz w:val="16"/>
                <w:szCs w:val="16"/>
                <w:lang w:val="en-CA" w:eastAsia="en-CA"/>
              </w:rPr>
              <w:t xml:space="preserve"> </w:t>
            </w:r>
            <w:r w:rsidRPr="000D04C8">
              <w:rPr>
                <w:rFonts w:ascii="Corbel" w:eastAsia="Times New Roman" w:hAnsi="Corbel"/>
                <w:color w:val="000000" w:themeColor="text1"/>
                <w:sz w:val="16"/>
                <w:szCs w:val="16"/>
                <w:lang w:val="en-CA" w:eastAsia="en-CA"/>
              </w:rPr>
              <w:t>(total) participating in each webinar</w:t>
            </w:r>
          </w:p>
        </w:tc>
        <w:tc>
          <w:tcPr>
            <w:tcW w:w="709" w:type="dxa"/>
            <w:shd w:val="clear" w:color="auto" w:fill="FFFFFF" w:themeFill="background1"/>
            <w:noWrap/>
            <w:hideMark/>
          </w:tcPr>
          <w:p w14:paraId="59FC5C6E"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shd w:val="clear" w:color="auto" w:fill="FFFFFF" w:themeFill="background1"/>
            <w:noWrap/>
            <w:hideMark/>
          </w:tcPr>
          <w:p w14:paraId="4172C6AC"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shd w:val="clear" w:color="auto" w:fill="FFFFFF" w:themeFill="background1"/>
            <w:hideMark/>
          </w:tcPr>
          <w:p w14:paraId="6B3C7EBC"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Webinar participant records</w:t>
            </w:r>
          </w:p>
        </w:tc>
        <w:tc>
          <w:tcPr>
            <w:tcW w:w="1276" w:type="dxa"/>
            <w:shd w:val="clear" w:color="auto" w:fill="FFFFFF" w:themeFill="background1"/>
            <w:hideMark/>
          </w:tcPr>
          <w:p w14:paraId="0AD6F2BA"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Record review</w:t>
            </w:r>
          </w:p>
        </w:tc>
        <w:tc>
          <w:tcPr>
            <w:tcW w:w="709" w:type="dxa"/>
            <w:shd w:val="clear" w:color="auto" w:fill="FFFFFF" w:themeFill="background1"/>
            <w:hideMark/>
          </w:tcPr>
          <w:p w14:paraId="732A89EE"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Per Webinar</w:t>
            </w:r>
          </w:p>
        </w:tc>
        <w:tc>
          <w:tcPr>
            <w:tcW w:w="709" w:type="dxa"/>
            <w:shd w:val="clear" w:color="auto" w:fill="FFFFFF" w:themeFill="background1"/>
            <w:hideMark/>
          </w:tcPr>
          <w:p w14:paraId="41FA70CA" w14:textId="721BBD19"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shd w:val="clear" w:color="auto" w:fill="FFFFFF" w:themeFill="background1"/>
            <w:noWrap/>
            <w:hideMark/>
          </w:tcPr>
          <w:p w14:paraId="3FC5BCA4"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w:t>
            </w:r>
          </w:p>
        </w:tc>
      </w:tr>
      <w:tr w:rsidR="008E1951" w:rsidRPr="000D04C8" w14:paraId="536ED459" w14:textId="77777777" w:rsidTr="00F635C6">
        <w:trPr>
          <w:trHeight w:val="424"/>
          <w:jc w:val="center"/>
        </w:trPr>
        <w:tc>
          <w:tcPr>
            <w:tcW w:w="701" w:type="dxa"/>
            <w:vMerge/>
            <w:tcBorders>
              <w:top w:val="single" w:sz="8" w:space="0" w:color="BFBFBF" w:themeColor="background1" w:themeShade="BF"/>
              <w:bottom w:val="single" w:sz="8" w:space="0" w:color="BFBFBF" w:themeColor="background1" w:themeShade="BF"/>
              <w:right w:val="single" w:sz="18" w:space="0" w:color="000000" w:themeColor="text1"/>
            </w:tcBorders>
            <w:shd w:val="clear" w:color="auto" w:fill="E3959B"/>
            <w:hideMark/>
          </w:tcPr>
          <w:p w14:paraId="5671C0BE" w14:textId="77777777"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vMerge/>
            <w:tcBorders>
              <w:left w:val="single" w:sz="18" w:space="0" w:color="000000" w:themeColor="text1"/>
            </w:tcBorders>
            <w:shd w:val="clear" w:color="auto" w:fill="FFFFFF" w:themeFill="background1"/>
            <w:hideMark/>
          </w:tcPr>
          <w:p w14:paraId="64FC1D6D" w14:textId="77777777"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p>
        </w:tc>
        <w:tc>
          <w:tcPr>
            <w:tcW w:w="1843" w:type="dxa"/>
            <w:vMerge/>
            <w:shd w:val="clear" w:color="auto" w:fill="FFFFFF" w:themeFill="background1"/>
            <w:hideMark/>
          </w:tcPr>
          <w:p w14:paraId="3701C7B9"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p>
        </w:tc>
        <w:tc>
          <w:tcPr>
            <w:tcW w:w="2126" w:type="dxa"/>
            <w:shd w:val="clear" w:color="auto" w:fill="FFFFFF" w:themeFill="background1"/>
            <w:hideMark/>
          </w:tcPr>
          <w:p w14:paraId="5A57D7FA"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u w:val="single"/>
                <w:lang w:val="en-CA" w:eastAsia="en-CA"/>
              </w:rPr>
              <w:t>Number</w:t>
            </w:r>
            <w:r w:rsidRPr="000D04C8">
              <w:rPr>
                <w:rFonts w:ascii="Corbel" w:eastAsia="Times New Roman" w:hAnsi="Corbel"/>
                <w:color w:val="000000" w:themeColor="text1"/>
                <w:sz w:val="16"/>
                <w:szCs w:val="16"/>
                <w:lang w:val="en-CA" w:eastAsia="en-CA"/>
              </w:rPr>
              <w:t xml:space="preserve"> of </w:t>
            </w:r>
            <w:proofErr w:type="spellStart"/>
            <w:r w:rsidRPr="000D04C8">
              <w:rPr>
                <w:rFonts w:ascii="Corbel" w:eastAsia="Times New Roman" w:hAnsi="Corbel"/>
                <w:b/>
                <w:bCs/>
                <w:i/>
                <w:iCs/>
                <w:color w:val="000000" w:themeColor="text1"/>
                <w:sz w:val="16"/>
                <w:szCs w:val="16"/>
                <w:lang w:val="en-CA" w:eastAsia="en-CA"/>
              </w:rPr>
              <w:t>SuSanA</w:t>
            </w:r>
            <w:proofErr w:type="spellEnd"/>
            <w:r w:rsidRPr="000D04C8">
              <w:rPr>
                <w:rFonts w:ascii="Corbel" w:eastAsia="Times New Roman" w:hAnsi="Corbel"/>
                <w:b/>
                <w:bCs/>
                <w:i/>
                <w:iCs/>
                <w:color w:val="000000" w:themeColor="text1"/>
                <w:sz w:val="16"/>
                <w:szCs w:val="16"/>
                <w:lang w:val="en-CA" w:eastAsia="en-CA"/>
              </w:rPr>
              <w:t xml:space="preserve"> members</w:t>
            </w:r>
            <w:r w:rsidRPr="000D04C8">
              <w:rPr>
                <w:rFonts w:ascii="Corbel" w:eastAsia="Times New Roman" w:hAnsi="Corbel"/>
                <w:b/>
                <w:bCs/>
                <w:color w:val="000000" w:themeColor="text1"/>
                <w:sz w:val="16"/>
                <w:szCs w:val="16"/>
                <w:lang w:val="en-CA" w:eastAsia="en-CA"/>
              </w:rPr>
              <w:t xml:space="preserve"> </w:t>
            </w:r>
            <w:r w:rsidRPr="000D04C8">
              <w:rPr>
                <w:rFonts w:ascii="Corbel" w:eastAsia="Times New Roman" w:hAnsi="Corbel"/>
                <w:color w:val="000000" w:themeColor="text1"/>
                <w:sz w:val="16"/>
                <w:szCs w:val="16"/>
                <w:lang w:val="en-CA" w:eastAsia="en-CA"/>
              </w:rPr>
              <w:t>participating in a webinar for the first time</w:t>
            </w:r>
          </w:p>
        </w:tc>
        <w:tc>
          <w:tcPr>
            <w:tcW w:w="709" w:type="dxa"/>
            <w:shd w:val="clear" w:color="auto" w:fill="FFFFFF" w:themeFill="background1"/>
            <w:noWrap/>
            <w:hideMark/>
          </w:tcPr>
          <w:p w14:paraId="77056E81"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shd w:val="clear" w:color="auto" w:fill="FFFFFF" w:themeFill="background1"/>
            <w:noWrap/>
            <w:hideMark/>
          </w:tcPr>
          <w:p w14:paraId="266D3F27"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shd w:val="clear" w:color="auto" w:fill="FFFFFF" w:themeFill="background1"/>
            <w:hideMark/>
          </w:tcPr>
          <w:p w14:paraId="481C9169"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Webinar participant records</w:t>
            </w:r>
          </w:p>
        </w:tc>
        <w:tc>
          <w:tcPr>
            <w:tcW w:w="1276" w:type="dxa"/>
            <w:shd w:val="clear" w:color="auto" w:fill="FFFFFF" w:themeFill="background1"/>
            <w:hideMark/>
          </w:tcPr>
          <w:p w14:paraId="0B03459C"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Record review</w:t>
            </w:r>
          </w:p>
        </w:tc>
        <w:tc>
          <w:tcPr>
            <w:tcW w:w="709" w:type="dxa"/>
            <w:shd w:val="clear" w:color="auto" w:fill="FFFFFF" w:themeFill="background1"/>
            <w:hideMark/>
          </w:tcPr>
          <w:p w14:paraId="17922AB2"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Per Webinar</w:t>
            </w:r>
          </w:p>
        </w:tc>
        <w:tc>
          <w:tcPr>
            <w:tcW w:w="709" w:type="dxa"/>
            <w:shd w:val="clear" w:color="auto" w:fill="FFFFFF" w:themeFill="background1"/>
            <w:hideMark/>
          </w:tcPr>
          <w:p w14:paraId="5D7CAAE8" w14:textId="00B53768"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shd w:val="clear" w:color="auto" w:fill="FFFFFF" w:themeFill="background1"/>
            <w:noWrap/>
            <w:hideMark/>
          </w:tcPr>
          <w:p w14:paraId="12B5619F"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w:t>
            </w:r>
          </w:p>
        </w:tc>
      </w:tr>
      <w:tr w:rsidR="008E1951" w:rsidRPr="000D04C8" w14:paraId="0CD09F75" w14:textId="77777777" w:rsidTr="00F635C6">
        <w:trPr>
          <w:trHeight w:val="238"/>
          <w:jc w:val="center"/>
        </w:trPr>
        <w:tc>
          <w:tcPr>
            <w:tcW w:w="701" w:type="dxa"/>
            <w:vMerge/>
            <w:tcBorders>
              <w:top w:val="single" w:sz="8" w:space="0" w:color="BFBFBF" w:themeColor="background1" w:themeShade="BF"/>
              <w:bottom w:val="single" w:sz="8" w:space="0" w:color="BFBFBF" w:themeColor="background1" w:themeShade="BF"/>
              <w:right w:val="single" w:sz="18" w:space="0" w:color="000000" w:themeColor="text1"/>
            </w:tcBorders>
            <w:shd w:val="clear" w:color="auto" w:fill="E3959B"/>
            <w:hideMark/>
          </w:tcPr>
          <w:p w14:paraId="5DD52E07" w14:textId="77777777"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vMerge w:val="restart"/>
            <w:tcBorders>
              <w:left w:val="single" w:sz="18" w:space="0" w:color="000000" w:themeColor="text1"/>
            </w:tcBorders>
            <w:shd w:val="clear" w:color="auto" w:fill="FFFFFF" w:themeFill="background1"/>
            <w:hideMark/>
          </w:tcPr>
          <w:p w14:paraId="56539843" w14:textId="4102884E" w:rsidR="00A76783" w:rsidRPr="000D04C8" w:rsidRDefault="00A76783" w:rsidP="00082EBE">
            <w:pPr>
              <w:tabs>
                <w:tab w:val="left" w:pos="1843"/>
              </w:tabs>
              <w:spacing w:after="120"/>
              <w:jc w:val="center"/>
              <w:rPr>
                <w:rFonts w:ascii="Corbel" w:eastAsia="Times New Roman" w:hAnsi="Corbel"/>
                <w:b/>
                <w:bCs/>
                <w:color w:val="000000" w:themeColor="text1"/>
                <w:sz w:val="16"/>
                <w:szCs w:val="16"/>
                <w:lang w:val="en-CA" w:eastAsia="en-CA"/>
              </w:rPr>
            </w:pPr>
            <w:r w:rsidRPr="000D04C8">
              <w:rPr>
                <w:rFonts w:ascii="Corbel" w:eastAsia="Times New Roman" w:hAnsi="Corbel"/>
                <w:b/>
                <w:bCs/>
                <w:color w:val="000000" w:themeColor="text1"/>
                <w:sz w:val="16"/>
                <w:szCs w:val="16"/>
                <w:lang w:val="en-CA" w:eastAsia="en-CA"/>
              </w:rPr>
              <w:t>1.2.4</w:t>
            </w:r>
          </w:p>
        </w:tc>
        <w:tc>
          <w:tcPr>
            <w:tcW w:w="1843" w:type="dxa"/>
            <w:vMerge w:val="restart"/>
            <w:shd w:val="clear" w:color="auto" w:fill="FFFFFF" w:themeFill="background1"/>
            <w:hideMark/>
          </w:tcPr>
          <w:p w14:paraId="60051462"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members are participating and exchanging in person at meetings including meetings specific to </w:t>
            </w:r>
            <w:r w:rsidRPr="000D04C8">
              <w:rPr>
                <w:rFonts w:ascii="Corbel" w:eastAsia="Times New Roman" w:hAnsi="Corbel"/>
                <w:b/>
                <w:bCs/>
                <w:color w:val="000000" w:themeColor="text1"/>
                <w:sz w:val="16"/>
                <w:szCs w:val="16"/>
                <w:lang w:val="en-CA" w:eastAsia="en-CA"/>
              </w:rPr>
              <w:t>Working Groups and Regional Chapters</w:t>
            </w:r>
          </w:p>
        </w:tc>
        <w:tc>
          <w:tcPr>
            <w:tcW w:w="2126" w:type="dxa"/>
            <w:shd w:val="clear" w:color="auto" w:fill="FFFFFF" w:themeFill="background1"/>
            <w:hideMark/>
          </w:tcPr>
          <w:p w14:paraId="3DEBEFD5"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u w:val="single"/>
                <w:lang w:val="en-CA" w:eastAsia="en-CA"/>
              </w:rPr>
              <w:t>Number</w:t>
            </w:r>
            <w:r w:rsidRPr="000D04C8">
              <w:rPr>
                <w:rFonts w:ascii="Corbel" w:eastAsia="Times New Roman" w:hAnsi="Corbel"/>
                <w:color w:val="000000" w:themeColor="text1"/>
                <w:sz w:val="16"/>
                <w:szCs w:val="16"/>
                <w:lang w:val="en-CA" w:eastAsia="en-CA"/>
              </w:rPr>
              <w:t xml:space="preserve"> of </w:t>
            </w:r>
            <w:proofErr w:type="spellStart"/>
            <w:r w:rsidRPr="000D04C8">
              <w:rPr>
                <w:rFonts w:ascii="Corbel" w:eastAsia="Times New Roman" w:hAnsi="Corbel"/>
                <w:b/>
                <w:bCs/>
                <w:i/>
                <w:iCs/>
                <w:color w:val="000000" w:themeColor="text1"/>
                <w:sz w:val="16"/>
                <w:szCs w:val="16"/>
                <w:lang w:val="en-CA" w:eastAsia="en-CA"/>
              </w:rPr>
              <w:t>SuSanA</w:t>
            </w:r>
            <w:proofErr w:type="spellEnd"/>
            <w:r w:rsidRPr="000D04C8">
              <w:rPr>
                <w:rFonts w:ascii="Corbel" w:eastAsia="Times New Roman" w:hAnsi="Corbel"/>
                <w:b/>
                <w:bCs/>
                <w:i/>
                <w:iCs/>
                <w:color w:val="000000" w:themeColor="text1"/>
                <w:sz w:val="16"/>
                <w:szCs w:val="16"/>
                <w:lang w:val="en-CA" w:eastAsia="en-CA"/>
              </w:rPr>
              <w:t xml:space="preserve"> members</w:t>
            </w:r>
            <w:r w:rsidRPr="000D04C8">
              <w:rPr>
                <w:rFonts w:ascii="Corbel" w:eastAsia="Times New Roman" w:hAnsi="Corbel"/>
                <w:b/>
                <w:bCs/>
                <w:color w:val="000000" w:themeColor="text1"/>
                <w:sz w:val="16"/>
                <w:szCs w:val="16"/>
                <w:lang w:val="en-CA" w:eastAsia="en-CA"/>
              </w:rPr>
              <w:t xml:space="preserve"> </w:t>
            </w:r>
            <w:r w:rsidRPr="000D04C8">
              <w:rPr>
                <w:rFonts w:ascii="Corbel" w:eastAsia="Times New Roman" w:hAnsi="Corbel"/>
                <w:color w:val="000000" w:themeColor="text1"/>
                <w:sz w:val="16"/>
                <w:szCs w:val="16"/>
                <w:lang w:val="en-CA" w:eastAsia="en-CA"/>
              </w:rPr>
              <w:t xml:space="preserve">participating in each meeting </w:t>
            </w:r>
          </w:p>
        </w:tc>
        <w:tc>
          <w:tcPr>
            <w:tcW w:w="709" w:type="dxa"/>
            <w:shd w:val="clear" w:color="auto" w:fill="FFFFFF" w:themeFill="background1"/>
            <w:noWrap/>
            <w:hideMark/>
          </w:tcPr>
          <w:p w14:paraId="1F5C9E5D"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shd w:val="clear" w:color="auto" w:fill="FFFFFF" w:themeFill="background1"/>
            <w:noWrap/>
            <w:hideMark/>
          </w:tcPr>
          <w:p w14:paraId="3F342369"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shd w:val="clear" w:color="auto" w:fill="FFFFFF" w:themeFill="background1"/>
            <w:hideMark/>
          </w:tcPr>
          <w:p w14:paraId="4E3F53E0"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Meeting participant records</w:t>
            </w:r>
          </w:p>
        </w:tc>
        <w:tc>
          <w:tcPr>
            <w:tcW w:w="1276" w:type="dxa"/>
            <w:shd w:val="clear" w:color="auto" w:fill="FFFFFF" w:themeFill="background1"/>
            <w:hideMark/>
          </w:tcPr>
          <w:p w14:paraId="6E81A551"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Record review</w:t>
            </w:r>
          </w:p>
        </w:tc>
        <w:tc>
          <w:tcPr>
            <w:tcW w:w="709" w:type="dxa"/>
            <w:shd w:val="clear" w:color="auto" w:fill="FFFFFF" w:themeFill="background1"/>
            <w:hideMark/>
          </w:tcPr>
          <w:p w14:paraId="7EB018AC"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Per Meeting &amp; Annually</w:t>
            </w:r>
          </w:p>
        </w:tc>
        <w:tc>
          <w:tcPr>
            <w:tcW w:w="709" w:type="dxa"/>
            <w:shd w:val="clear" w:color="auto" w:fill="FFFFFF" w:themeFill="background1"/>
            <w:hideMark/>
          </w:tcPr>
          <w:p w14:paraId="44AF6F40" w14:textId="093E7C55"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vMerge w:val="restart"/>
            <w:shd w:val="clear" w:color="auto" w:fill="FFFFFF" w:themeFill="background1"/>
            <w:hideMark/>
          </w:tcPr>
          <w:p w14:paraId="194BD254" w14:textId="71863083"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xml:space="preserve">Participation should be based on the meeting. If it is </w:t>
            </w:r>
            <w:r w:rsidR="00EF79C5" w:rsidRPr="000D04C8">
              <w:rPr>
                <w:rFonts w:ascii="Corbel" w:eastAsia="Times New Roman" w:hAnsi="Corbel"/>
                <w:color w:val="000000" w:themeColor="text1"/>
                <w:sz w:val="16"/>
                <w:szCs w:val="16"/>
                <w:lang w:val="en-CA" w:eastAsia="en-CA"/>
              </w:rPr>
              <w:t>an</w:t>
            </w:r>
            <w:r w:rsidRPr="000D04C8">
              <w:rPr>
                <w:rFonts w:ascii="Corbel" w:eastAsia="Times New Roman" w:hAnsi="Corbel"/>
                <w:color w:val="000000" w:themeColor="text1"/>
                <w:sz w:val="16"/>
                <w:szCs w:val="16"/>
                <w:lang w:val="en-CA" w:eastAsia="en-CA"/>
              </w:rPr>
              <w:t xml:space="preserve"> annual or semi-annual Working Group meeting,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should be able to judge over time whether participation is increasing or decreasing. If attendance to a given meeting is low, it is worth considering the reason. Are there less </w:t>
            </w:r>
            <w:proofErr w:type="gramStart"/>
            <w:r w:rsidRPr="000D04C8">
              <w:rPr>
                <w:rFonts w:ascii="Corbel" w:eastAsia="Times New Roman" w:hAnsi="Corbel"/>
                <w:color w:val="000000" w:themeColor="text1"/>
                <w:sz w:val="16"/>
                <w:szCs w:val="16"/>
                <w:lang w:val="en-CA" w:eastAsia="en-CA"/>
              </w:rPr>
              <w:t>attendees</w:t>
            </w:r>
            <w:proofErr w:type="gramEnd"/>
            <w:r w:rsidRPr="000D04C8">
              <w:rPr>
                <w:rFonts w:ascii="Corbel" w:eastAsia="Times New Roman" w:hAnsi="Corbel"/>
                <w:color w:val="000000" w:themeColor="text1"/>
                <w:sz w:val="16"/>
                <w:szCs w:val="16"/>
                <w:lang w:val="en-CA" w:eastAsia="en-CA"/>
              </w:rPr>
              <w:t xml:space="preserve"> due to poor communications? Location? Time conflicts? Etc.</w:t>
            </w:r>
          </w:p>
        </w:tc>
      </w:tr>
      <w:tr w:rsidR="008E1951" w:rsidRPr="000D04C8" w14:paraId="26F7A49E" w14:textId="77777777" w:rsidTr="0073640C">
        <w:trPr>
          <w:trHeight w:val="597"/>
          <w:jc w:val="center"/>
        </w:trPr>
        <w:tc>
          <w:tcPr>
            <w:tcW w:w="701" w:type="dxa"/>
            <w:vMerge/>
            <w:tcBorders>
              <w:top w:val="single" w:sz="8" w:space="0" w:color="BFBFBF" w:themeColor="background1" w:themeShade="BF"/>
              <w:bottom w:val="single" w:sz="8" w:space="0" w:color="BFBFBF" w:themeColor="background1" w:themeShade="BF"/>
              <w:right w:val="single" w:sz="18" w:space="0" w:color="000000" w:themeColor="text1"/>
            </w:tcBorders>
            <w:shd w:val="clear" w:color="auto" w:fill="E3959B"/>
            <w:hideMark/>
          </w:tcPr>
          <w:p w14:paraId="3A821529" w14:textId="77777777"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vMerge/>
            <w:tcBorders>
              <w:left w:val="single" w:sz="18" w:space="0" w:color="000000" w:themeColor="text1"/>
            </w:tcBorders>
            <w:shd w:val="clear" w:color="auto" w:fill="FFFFFF" w:themeFill="background1"/>
            <w:hideMark/>
          </w:tcPr>
          <w:p w14:paraId="2B728E94" w14:textId="77777777" w:rsidR="00A76783" w:rsidRPr="000D04C8" w:rsidRDefault="00A76783" w:rsidP="00082EBE">
            <w:pPr>
              <w:tabs>
                <w:tab w:val="left" w:pos="1843"/>
              </w:tabs>
              <w:spacing w:after="120"/>
              <w:jc w:val="center"/>
              <w:rPr>
                <w:rFonts w:ascii="Corbel" w:eastAsia="Times New Roman" w:hAnsi="Corbel"/>
                <w:b/>
                <w:bCs/>
                <w:color w:val="000000" w:themeColor="text1"/>
                <w:sz w:val="16"/>
                <w:szCs w:val="16"/>
                <w:lang w:val="en-CA" w:eastAsia="en-CA"/>
              </w:rPr>
            </w:pPr>
          </w:p>
        </w:tc>
        <w:tc>
          <w:tcPr>
            <w:tcW w:w="1843" w:type="dxa"/>
            <w:vMerge/>
            <w:shd w:val="clear" w:color="auto" w:fill="FFFFFF" w:themeFill="background1"/>
            <w:hideMark/>
          </w:tcPr>
          <w:p w14:paraId="64D47E95"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p>
        </w:tc>
        <w:tc>
          <w:tcPr>
            <w:tcW w:w="2126" w:type="dxa"/>
            <w:shd w:val="clear" w:color="auto" w:fill="FFFFFF" w:themeFill="background1"/>
            <w:hideMark/>
          </w:tcPr>
          <w:p w14:paraId="47090A85" w14:textId="639D139D" w:rsidR="00A76783" w:rsidRPr="000D04C8" w:rsidRDefault="008A2C26" w:rsidP="00082EBE">
            <w:pPr>
              <w:tabs>
                <w:tab w:val="left" w:pos="1843"/>
              </w:tabs>
              <w:spacing w:after="120"/>
              <w:rPr>
                <w:rFonts w:ascii="Corbel" w:eastAsia="Times New Roman" w:hAnsi="Corbel"/>
                <w:color w:val="000000" w:themeColor="text1"/>
                <w:sz w:val="16"/>
                <w:szCs w:val="16"/>
                <w:lang w:val="en-CA" w:eastAsia="en-CA"/>
              </w:rPr>
            </w:pPr>
            <w:r w:rsidRPr="008A2C26">
              <w:rPr>
                <w:rFonts w:ascii="Corbel" w:eastAsia="Times New Roman" w:hAnsi="Corbel"/>
                <w:color w:val="000000" w:themeColor="text1"/>
                <w:sz w:val="16"/>
                <w:szCs w:val="16"/>
                <w:u w:val="single"/>
                <w:lang w:val="en-CA" w:eastAsia="en-CA"/>
              </w:rPr>
              <w:t>Number</w:t>
            </w:r>
            <w:r w:rsidRPr="008A2C26">
              <w:rPr>
                <w:rFonts w:ascii="Corbel" w:eastAsia="Times New Roman" w:hAnsi="Corbel"/>
                <w:color w:val="000000" w:themeColor="text1"/>
                <w:sz w:val="16"/>
                <w:szCs w:val="16"/>
                <w:lang w:val="en-CA" w:eastAsia="en-CA"/>
              </w:rPr>
              <w:t xml:space="preserve"> of </w:t>
            </w:r>
            <w:proofErr w:type="spellStart"/>
            <w:r w:rsidRPr="008A2C26">
              <w:rPr>
                <w:rFonts w:ascii="Corbel" w:eastAsia="Times New Roman" w:hAnsi="Corbel"/>
                <w:b/>
                <w:bCs/>
                <w:i/>
                <w:iCs/>
                <w:color w:val="000000" w:themeColor="text1"/>
                <w:sz w:val="16"/>
                <w:szCs w:val="16"/>
                <w:lang w:val="en-CA" w:eastAsia="en-CA"/>
              </w:rPr>
              <w:t>SuSanA</w:t>
            </w:r>
            <w:proofErr w:type="spellEnd"/>
            <w:r w:rsidRPr="008A2C26">
              <w:rPr>
                <w:rFonts w:ascii="Corbel" w:eastAsia="Times New Roman" w:hAnsi="Corbel"/>
                <w:b/>
                <w:bCs/>
                <w:i/>
                <w:iCs/>
                <w:color w:val="000000" w:themeColor="text1"/>
                <w:sz w:val="16"/>
                <w:szCs w:val="16"/>
                <w:lang w:val="en-CA" w:eastAsia="en-CA"/>
              </w:rPr>
              <w:t xml:space="preserve"> members</w:t>
            </w:r>
            <w:r w:rsidRPr="008A2C26">
              <w:rPr>
                <w:rFonts w:ascii="Corbel" w:eastAsia="Times New Roman" w:hAnsi="Corbel"/>
                <w:b/>
                <w:bCs/>
                <w:color w:val="000000" w:themeColor="text1"/>
                <w:sz w:val="16"/>
                <w:szCs w:val="16"/>
                <w:lang w:val="en-CA" w:eastAsia="en-CA"/>
              </w:rPr>
              <w:t xml:space="preserve"> </w:t>
            </w:r>
            <w:r w:rsidRPr="008A2C26">
              <w:rPr>
                <w:rFonts w:ascii="Corbel" w:eastAsia="Times New Roman" w:hAnsi="Corbel"/>
                <w:color w:val="000000" w:themeColor="text1"/>
                <w:sz w:val="16"/>
                <w:szCs w:val="16"/>
                <w:lang w:val="en-CA" w:eastAsia="en-CA"/>
              </w:rPr>
              <w:t>participating in a webinar for the first time</w:t>
            </w:r>
          </w:p>
        </w:tc>
        <w:tc>
          <w:tcPr>
            <w:tcW w:w="709" w:type="dxa"/>
            <w:shd w:val="clear" w:color="auto" w:fill="FFFFFF" w:themeFill="background1"/>
            <w:noWrap/>
            <w:hideMark/>
          </w:tcPr>
          <w:p w14:paraId="40E57BD7"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shd w:val="clear" w:color="auto" w:fill="FFFFFF" w:themeFill="background1"/>
            <w:noWrap/>
            <w:hideMark/>
          </w:tcPr>
          <w:p w14:paraId="3ECCB3AF"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shd w:val="clear" w:color="auto" w:fill="FFFFFF" w:themeFill="background1"/>
            <w:hideMark/>
          </w:tcPr>
          <w:p w14:paraId="4E160C7A"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Meeting participant records</w:t>
            </w:r>
          </w:p>
        </w:tc>
        <w:tc>
          <w:tcPr>
            <w:tcW w:w="1276" w:type="dxa"/>
            <w:shd w:val="clear" w:color="auto" w:fill="FFFFFF" w:themeFill="background1"/>
            <w:hideMark/>
          </w:tcPr>
          <w:p w14:paraId="3EE97E3C"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Record review</w:t>
            </w:r>
          </w:p>
        </w:tc>
        <w:tc>
          <w:tcPr>
            <w:tcW w:w="709" w:type="dxa"/>
            <w:shd w:val="clear" w:color="auto" w:fill="FFFFFF" w:themeFill="background1"/>
            <w:hideMark/>
          </w:tcPr>
          <w:p w14:paraId="1E9C9C70"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Per Meeting &amp; Annually</w:t>
            </w:r>
          </w:p>
        </w:tc>
        <w:tc>
          <w:tcPr>
            <w:tcW w:w="709" w:type="dxa"/>
            <w:shd w:val="clear" w:color="auto" w:fill="FFFFFF" w:themeFill="background1"/>
            <w:hideMark/>
          </w:tcPr>
          <w:p w14:paraId="792A49F4" w14:textId="56ED32FE"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vMerge/>
            <w:shd w:val="clear" w:color="auto" w:fill="FFFFFF" w:themeFill="background1"/>
            <w:hideMark/>
          </w:tcPr>
          <w:p w14:paraId="66640A9A"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p>
        </w:tc>
      </w:tr>
      <w:tr w:rsidR="008E1951" w:rsidRPr="000D04C8" w14:paraId="3F3626E1" w14:textId="77777777" w:rsidTr="00F635C6">
        <w:trPr>
          <w:trHeight w:val="424"/>
          <w:jc w:val="center"/>
        </w:trPr>
        <w:tc>
          <w:tcPr>
            <w:tcW w:w="701" w:type="dxa"/>
            <w:vMerge/>
            <w:tcBorders>
              <w:top w:val="single" w:sz="8" w:space="0" w:color="BFBFBF" w:themeColor="background1" w:themeShade="BF"/>
              <w:bottom w:val="single" w:sz="8" w:space="0" w:color="BFBFBF" w:themeColor="background1" w:themeShade="BF"/>
              <w:right w:val="single" w:sz="18" w:space="0" w:color="000000" w:themeColor="text1"/>
            </w:tcBorders>
            <w:shd w:val="clear" w:color="auto" w:fill="E3959B"/>
            <w:hideMark/>
          </w:tcPr>
          <w:p w14:paraId="0572FFBE" w14:textId="77777777"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vMerge w:val="restart"/>
            <w:tcBorders>
              <w:left w:val="single" w:sz="18" w:space="0" w:color="000000" w:themeColor="text1"/>
            </w:tcBorders>
            <w:shd w:val="clear" w:color="auto" w:fill="FFFFFF" w:themeFill="background1"/>
            <w:hideMark/>
          </w:tcPr>
          <w:p w14:paraId="27C9D44C" w14:textId="6D22FB74" w:rsidR="00A76783" w:rsidRPr="000D04C8" w:rsidRDefault="00A76783" w:rsidP="00082EBE">
            <w:pPr>
              <w:tabs>
                <w:tab w:val="left" w:pos="1843"/>
              </w:tabs>
              <w:spacing w:after="120"/>
              <w:jc w:val="center"/>
              <w:rPr>
                <w:rFonts w:ascii="Corbel" w:eastAsia="Times New Roman" w:hAnsi="Corbel"/>
                <w:b/>
                <w:bCs/>
                <w:color w:val="000000" w:themeColor="text1"/>
                <w:sz w:val="16"/>
                <w:szCs w:val="16"/>
                <w:lang w:val="en-CA" w:eastAsia="en-CA"/>
              </w:rPr>
            </w:pPr>
            <w:r w:rsidRPr="000D04C8">
              <w:rPr>
                <w:rFonts w:ascii="Corbel" w:eastAsia="Times New Roman" w:hAnsi="Corbel"/>
                <w:b/>
                <w:bCs/>
                <w:color w:val="000000" w:themeColor="text1"/>
                <w:sz w:val="16"/>
                <w:szCs w:val="16"/>
                <w:lang w:val="en-CA" w:eastAsia="en-CA"/>
              </w:rPr>
              <w:t>1.2.5</w:t>
            </w:r>
          </w:p>
        </w:tc>
        <w:tc>
          <w:tcPr>
            <w:tcW w:w="1843" w:type="dxa"/>
            <w:vMerge w:val="restart"/>
            <w:shd w:val="clear" w:color="auto" w:fill="FFFFFF" w:themeFill="background1"/>
            <w:hideMark/>
          </w:tcPr>
          <w:p w14:paraId="04E22AE6"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members are participating and exchanging within Regional Chapters (regionally)</w:t>
            </w:r>
          </w:p>
        </w:tc>
        <w:tc>
          <w:tcPr>
            <w:tcW w:w="2126" w:type="dxa"/>
            <w:shd w:val="clear" w:color="auto" w:fill="FFFFFF" w:themeFill="background1"/>
            <w:hideMark/>
          </w:tcPr>
          <w:p w14:paraId="73947160"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u w:val="single"/>
                <w:lang w:val="en-CA" w:eastAsia="en-CA"/>
              </w:rPr>
              <w:t>Number</w:t>
            </w:r>
            <w:r w:rsidRPr="000D04C8">
              <w:rPr>
                <w:rFonts w:ascii="Corbel" w:eastAsia="Times New Roman" w:hAnsi="Corbel"/>
                <w:color w:val="000000" w:themeColor="text1"/>
                <w:sz w:val="16"/>
                <w:szCs w:val="16"/>
                <w:lang w:val="en-CA" w:eastAsia="en-CA"/>
              </w:rPr>
              <w:t xml:space="preserve"> of </w:t>
            </w:r>
            <w:r w:rsidRPr="000D04C8">
              <w:rPr>
                <w:rFonts w:ascii="Corbel" w:eastAsia="Times New Roman" w:hAnsi="Corbel"/>
                <w:b/>
                <w:bCs/>
                <w:i/>
                <w:iCs/>
                <w:color w:val="000000" w:themeColor="text1"/>
                <w:sz w:val="16"/>
                <w:szCs w:val="16"/>
                <w:lang w:val="en-CA" w:eastAsia="en-CA"/>
              </w:rPr>
              <w:t>members</w:t>
            </w:r>
            <w:r w:rsidRPr="000D04C8">
              <w:rPr>
                <w:rFonts w:ascii="Corbel" w:eastAsia="Times New Roman" w:hAnsi="Corbel"/>
                <w:b/>
                <w:bCs/>
                <w:color w:val="000000" w:themeColor="text1"/>
                <w:sz w:val="16"/>
                <w:szCs w:val="16"/>
                <w:lang w:val="en-CA" w:eastAsia="en-CA"/>
              </w:rPr>
              <w:t xml:space="preserve"> </w:t>
            </w:r>
            <w:r w:rsidRPr="000D04C8">
              <w:rPr>
                <w:rFonts w:ascii="Corbel" w:eastAsia="Times New Roman" w:hAnsi="Corbel"/>
                <w:color w:val="000000" w:themeColor="text1"/>
                <w:sz w:val="16"/>
                <w:szCs w:val="16"/>
                <w:lang w:val="en-CA" w:eastAsia="en-CA"/>
              </w:rPr>
              <w:t>in each Regional Chapter</w:t>
            </w:r>
          </w:p>
        </w:tc>
        <w:tc>
          <w:tcPr>
            <w:tcW w:w="709" w:type="dxa"/>
            <w:shd w:val="clear" w:color="auto" w:fill="FFFFFF" w:themeFill="background1"/>
            <w:noWrap/>
            <w:hideMark/>
          </w:tcPr>
          <w:p w14:paraId="20CE5614"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shd w:val="clear" w:color="auto" w:fill="FFFFFF" w:themeFill="background1"/>
            <w:noWrap/>
            <w:hideMark/>
          </w:tcPr>
          <w:p w14:paraId="26C90DD1"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shd w:val="clear" w:color="auto" w:fill="FFFFFF" w:themeFill="background1"/>
            <w:hideMark/>
          </w:tcPr>
          <w:p w14:paraId="0A23C885" w14:textId="4C060215"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Regional Chapter records</w:t>
            </w:r>
          </w:p>
        </w:tc>
        <w:tc>
          <w:tcPr>
            <w:tcW w:w="1276" w:type="dxa"/>
            <w:shd w:val="clear" w:color="auto" w:fill="FFFFFF" w:themeFill="background1"/>
            <w:hideMark/>
          </w:tcPr>
          <w:p w14:paraId="19D055A2"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Record review</w:t>
            </w:r>
          </w:p>
        </w:tc>
        <w:tc>
          <w:tcPr>
            <w:tcW w:w="709" w:type="dxa"/>
            <w:shd w:val="clear" w:color="auto" w:fill="FFFFFF" w:themeFill="background1"/>
            <w:hideMark/>
          </w:tcPr>
          <w:p w14:paraId="6871EDFB" w14:textId="13E7C562" w:rsidR="00A76783" w:rsidRPr="000D04C8" w:rsidRDefault="00776595" w:rsidP="00082EBE">
            <w:pPr>
              <w:tabs>
                <w:tab w:val="left" w:pos="1843"/>
              </w:tabs>
              <w:spacing w:after="120"/>
              <w:rPr>
                <w:rFonts w:ascii="Corbel" w:eastAsia="Times New Roman" w:hAnsi="Corbel"/>
                <w:color w:val="000000" w:themeColor="text1"/>
                <w:sz w:val="16"/>
                <w:szCs w:val="16"/>
                <w:lang w:val="en-CA" w:eastAsia="en-CA"/>
              </w:rPr>
            </w:pPr>
            <w:r>
              <w:rPr>
                <w:rFonts w:ascii="Corbel" w:eastAsia="Times New Roman" w:hAnsi="Corbel"/>
                <w:color w:val="000000" w:themeColor="text1"/>
                <w:sz w:val="16"/>
                <w:szCs w:val="16"/>
                <w:lang w:val="en-CA" w:eastAsia="en-CA"/>
              </w:rPr>
              <w:t>Annual</w:t>
            </w:r>
          </w:p>
        </w:tc>
        <w:tc>
          <w:tcPr>
            <w:tcW w:w="709" w:type="dxa"/>
            <w:shd w:val="clear" w:color="auto" w:fill="FFFFFF" w:themeFill="background1"/>
            <w:hideMark/>
          </w:tcPr>
          <w:p w14:paraId="75C3B6FB" w14:textId="37588F5F"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shd w:val="clear" w:color="auto" w:fill="FFFFFF" w:themeFill="background1"/>
            <w:noWrap/>
            <w:hideMark/>
          </w:tcPr>
          <w:p w14:paraId="704FC499"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w:t>
            </w:r>
          </w:p>
        </w:tc>
      </w:tr>
      <w:tr w:rsidR="008E1951" w:rsidRPr="000D04C8" w14:paraId="7F163EA8" w14:textId="77777777" w:rsidTr="00F635C6">
        <w:trPr>
          <w:trHeight w:val="897"/>
          <w:jc w:val="center"/>
        </w:trPr>
        <w:tc>
          <w:tcPr>
            <w:tcW w:w="701" w:type="dxa"/>
            <w:vMerge/>
            <w:tcBorders>
              <w:top w:val="single" w:sz="8" w:space="0" w:color="BFBFBF" w:themeColor="background1" w:themeShade="BF"/>
              <w:bottom w:val="single" w:sz="8" w:space="0" w:color="BFBFBF" w:themeColor="background1" w:themeShade="BF"/>
              <w:right w:val="single" w:sz="18" w:space="0" w:color="000000" w:themeColor="text1"/>
            </w:tcBorders>
            <w:shd w:val="clear" w:color="auto" w:fill="E3959B"/>
            <w:hideMark/>
          </w:tcPr>
          <w:p w14:paraId="1B7E64FA" w14:textId="77777777"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vMerge/>
            <w:tcBorders>
              <w:left w:val="single" w:sz="18" w:space="0" w:color="000000" w:themeColor="text1"/>
            </w:tcBorders>
            <w:shd w:val="clear" w:color="auto" w:fill="FFFFFF" w:themeFill="background1"/>
            <w:hideMark/>
          </w:tcPr>
          <w:p w14:paraId="5AF47920" w14:textId="77777777"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p>
        </w:tc>
        <w:tc>
          <w:tcPr>
            <w:tcW w:w="1843" w:type="dxa"/>
            <w:vMerge/>
            <w:shd w:val="clear" w:color="auto" w:fill="FFFFFF" w:themeFill="background1"/>
            <w:hideMark/>
          </w:tcPr>
          <w:p w14:paraId="6FD7A434"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p>
        </w:tc>
        <w:tc>
          <w:tcPr>
            <w:tcW w:w="2126" w:type="dxa"/>
            <w:shd w:val="clear" w:color="auto" w:fill="FFFFFF" w:themeFill="background1"/>
            <w:hideMark/>
          </w:tcPr>
          <w:p w14:paraId="3EC34817"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u w:val="single"/>
                <w:lang w:val="en-CA" w:eastAsia="en-CA"/>
              </w:rPr>
              <w:t>Number</w:t>
            </w:r>
            <w:r w:rsidRPr="000D04C8">
              <w:rPr>
                <w:rFonts w:ascii="Corbel" w:eastAsia="Times New Roman" w:hAnsi="Corbel"/>
                <w:color w:val="000000" w:themeColor="text1"/>
                <w:sz w:val="16"/>
                <w:szCs w:val="16"/>
                <w:lang w:val="en-CA" w:eastAsia="en-CA"/>
              </w:rPr>
              <w:t xml:space="preserve"> of </w:t>
            </w:r>
            <w:r w:rsidRPr="000D04C8">
              <w:rPr>
                <w:rFonts w:ascii="Corbel" w:eastAsia="Times New Roman" w:hAnsi="Corbel"/>
                <w:b/>
                <w:bCs/>
                <w:i/>
                <w:iCs/>
                <w:color w:val="000000" w:themeColor="text1"/>
                <w:sz w:val="16"/>
                <w:szCs w:val="16"/>
                <w:lang w:val="en-CA" w:eastAsia="en-CA"/>
              </w:rPr>
              <w:t>active</w:t>
            </w:r>
            <w:r w:rsidRPr="000D04C8">
              <w:rPr>
                <w:rFonts w:ascii="Corbel" w:eastAsia="Times New Roman" w:hAnsi="Corbel"/>
                <w:b/>
                <w:bCs/>
                <w:color w:val="000000" w:themeColor="text1"/>
                <w:sz w:val="16"/>
                <w:szCs w:val="16"/>
                <w:lang w:val="en-CA" w:eastAsia="en-CA"/>
              </w:rPr>
              <w:t xml:space="preserve"> </w:t>
            </w:r>
            <w:r w:rsidRPr="000D04C8">
              <w:rPr>
                <w:rFonts w:ascii="Corbel" w:eastAsia="Times New Roman" w:hAnsi="Corbel"/>
                <w:b/>
                <w:bCs/>
                <w:i/>
                <w:iCs/>
                <w:color w:val="000000" w:themeColor="text1"/>
                <w:sz w:val="16"/>
                <w:szCs w:val="16"/>
                <w:lang w:val="en-CA" w:eastAsia="en-CA"/>
              </w:rPr>
              <w:t>members</w:t>
            </w:r>
            <w:r w:rsidRPr="000D04C8">
              <w:rPr>
                <w:rFonts w:ascii="Corbel" w:eastAsia="Times New Roman" w:hAnsi="Corbel"/>
                <w:b/>
                <w:bCs/>
                <w:color w:val="000000" w:themeColor="text1"/>
                <w:sz w:val="16"/>
                <w:szCs w:val="16"/>
                <w:lang w:val="en-CA" w:eastAsia="en-CA"/>
              </w:rPr>
              <w:t xml:space="preserve"> </w:t>
            </w:r>
            <w:r w:rsidRPr="000D04C8">
              <w:rPr>
                <w:rFonts w:ascii="Corbel" w:eastAsia="Times New Roman" w:hAnsi="Corbel"/>
                <w:color w:val="000000" w:themeColor="text1"/>
                <w:sz w:val="16"/>
                <w:szCs w:val="16"/>
                <w:lang w:val="en-CA" w:eastAsia="en-CA"/>
              </w:rPr>
              <w:t>in each Regional Chapter</w:t>
            </w:r>
          </w:p>
        </w:tc>
        <w:tc>
          <w:tcPr>
            <w:tcW w:w="709" w:type="dxa"/>
            <w:shd w:val="clear" w:color="auto" w:fill="FFFFFF" w:themeFill="background1"/>
            <w:noWrap/>
            <w:hideMark/>
          </w:tcPr>
          <w:p w14:paraId="64B17517"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shd w:val="clear" w:color="auto" w:fill="FFFFFF" w:themeFill="background1"/>
            <w:noWrap/>
            <w:hideMark/>
          </w:tcPr>
          <w:p w14:paraId="06E5F24A"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shd w:val="clear" w:color="auto" w:fill="FFFFFF" w:themeFill="background1"/>
            <w:hideMark/>
          </w:tcPr>
          <w:p w14:paraId="3E8CA8D2" w14:textId="70DCC10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Regional Chapter records</w:t>
            </w:r>
          </w:p>
        </w:tc>
        <w:tc>
          <w:tcPr>
            <w:tcW w:w="1276" w:type="dxa"/>
            <w:shd w:val="clear" w:color="auto" w:fill="FFFFFF" w:themeFill="background1"/>
            <w:hideMark/>
          </w:tcPr>
          <w:p w14:paraId="35355303"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Record review</w:t>
            </w:r>
          </w:p>
        </w:tc>
        <w:tc>
          <w:tcPr>
            <w:tcW w:w="709" w:type="dxa"/>
            <w:shd w:val="clear" w:color="auto" w:fill="FFFFFF" w:themeFill="background1"/>
            <w:hideMark/>
          </w:tcPr>
          <w:p w14:paraId="59BE61F2" w14:textId="4957DD45" w:rsidR="00A76783" w:rsidRPr="000D04C8" w:rsidRDefault="00776595" w:rsidP="00082EBE">
            <w:pPr>
              <w:tabs>
                <w:tab w:val="left" w:pos="1843"/>
              </w:tabs>
              <w:spacing w:after="120"/>
              <w:rPr>
                <w:rFonts w:ascii="Corbel" w:eastAsia="Times New Roman" w:hAnsi="Corbel"/>
                <w:color w:val="000000" w:themeColor="text1"/>
                <w:sz w:val="16"/>
                <w:szCs w:val="16"/>
                <w:lang w:val="en-CA" w:eastAsia="en-CA"/>
              </w:rPr>
            </w:pPr>
            <w:r>
              <w:rPr>
                <w:rFonts w:ascii="Corbel" w:eastAsia="Times New Roman" w:hAnsi="Corbel"/>
                <w:color w:val="000000" w:themeColor="text1"/>
                <w:sz w:val="16"/>
                <w:szCs w:val="16"/>
                <w:lang w:val="en-CA" w:eastAsia="en-CA"/>
              </w:rPr>
              <w:t>Annual</w:t>
            </w:r>
          </w:p>
        </w:tc>
        <w:tc>
          <w:tcPr>
            <w:tcW w:w="709" w:type="dxa"/>
            <w:shd w:val="clear" w:color="auto" w:fill="FFFFFF" w:themeFill="background1"/>
            <w:hideMark/>
          </w:tcPr>
          <w:p w14:paraId="77C0622B" w14:textId="000E7659"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shd w:val="clear" w:color="auto" w:fill="FFFFFF" w:themeFill="background1"/>
            <w:hideMark/>
          </w:tcPr>
          <w:p w14:paraId="2A8302FC" w14:textId="072DA63F" w:rsidR="00A76783" w:rsidRPr="000D04C8" w:rsidRDefault="008A2C26" w:rsidP="00082EBE">
            <w:pPr>
              <w:tabs>
                <w:tab w:val="left" w:pos="1843"/>
              </w:tabs>
              <w:spacing w:after="120"/>
              <w:rPr>
                <w:rFonts w:ascii="Corbel" w:eastAsia="Times New Roman" w:hAnsi="Corbel"/>
                <w:color w:val="000000" w:themeColor="text1"/>
                <w:sz w:val="16"/>
                <w:szCs w:val="16"/>
                <w:lang w:val="en-CA" w:eastAsia="en-CA"/>
              </w:rPr>
            </w:pPr>
            <w:r w:rsidRPr="008A2C26">
              <w:rPr>
                <w:rFonts w:ascii="Corbel" w:eastAsia="Times New Roman" w:hAnsi="Corbel"/>
                <w:color w:val="000000" w:themeColor="text1"/>
                <w:sz w:val="16"/>
                <w:szCs w:val="16"/>
                <w:lang w:val="en-CA" w:eastAsia="en-CA"/>
              </w:rPr>
              <w:t>Active' could be measured based on attendance to local meetings or posts in regionally specific forum discussion. These activities should be determined as the Regional Chapters become more established and active.</w:t>
            </w:r>
          </w:p>
        </w:tc>
      </w:tr>
      <w:tr w:rsidR="008E1951" w:rsidRPr="000D04C8" w14:paraId="7D38E728" w14:textId="77777777" w:rsidTr="00F635C6">
        <w:trPr>
          <w:trHeight w:val="371"/>
          <w:jc w:val="center"/>
        </w:trPr>
        <w:tc>
          <w:tcPr>
            <w:tcW w:w="701" w:type="dxa"/>
            <w:vMerge/>
            <w:tcBorders>
              <w:top w:val="single" w:sz="8" w:space="0" w:color="BFBFBF" w:themeColor="background1" w:themeShade="BF"/>
              <w:bottom w:val="single" w:sz="8" w:space="0" w:color="BFBFBF" w:themeColor="background1" w:themeShade="BF"/>
              <w:right w:val="single" w:sz="18" w:space="0" w:color="000000" w:themeColor="text1"/>
            </w:tcBorders>
            <w:shd w:val="clear" w:color="auto" w:fill="E3959B"/>
            <w:hideMark/>
          </w:tcPr>
          <w:p w14:paraId="136EAD51" w14:textId="77777777"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vMerge w:val="restart"/>
            <w:tcBorders>
              <w:left w:val="single" w:sz="18" w:space="0" w:color="000000" w:themeColor="text1"/>
            </w:tcBorders>
            <w:shd w:val="clear" w:color="auto" w:fill="FFFFFF" w:themeFill="background1"/>
            <w:hideMark/>
          </w:tcPr>
          <w:p w14:paraId="17FBC0B0" w14:textId="4F7A5AA5"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r w:rsidRPr="000D04C8">
              <w:rPr>
                <w:rFonts w:ascii="Corbel" w:eastAsia="Times New Roman" w:hAnsi="Corbel"/>
                <w:b/>
                <w:bCs/>
                <w:color w:val="000000" w:themeColor="text1"/>
                <w:sz w:val="16"/>
                <w:szCs w:val="16"/>
                <w:lang w:val="en-CA" w:eastAsia="en-CA"/>
              </w:rPr>
              <w:t>1.2.6</w:t>
            </w:r>
          </w:p>
        </w:tc>
        <w:tc>
          <w:tcPr>
            <w:tcW w:w="1843" w:type="dxa"/>
            <w:vMerge w:val="restart"/>
            <w:shd w:val="clear" w:color="auto" w:fill="FFFFFF" w:themeFill="background1"/>
            <w:hideMark/>
          </w:tcPr>
          <w:p w14:paraId="301BE59F"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members are participating and exchanging within Working Groups (within specific topic areas)</w:t>
            </w:r>
          </w:p>
        </w:tc>
        <w:tc>
          <w:tcPr>
            <w:tcW w:w="2126" w:type="dxa"/>
            <w:shd w:val="clear" w:color="auto" w:fill="FFFFFF" w:themeFill="background1"/>
            <w:hideMark/>
          </w:tcPr>
          <w:p w14:paraId="3944DBC1"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u w:val="single"/>
                <w:lang w:val="en-CA" w:eastAsia="en-CA"/>
              </w:rPr>
              <w:t>Number</w:t>
            </w:r>
            <w:r w:rsidRPr="000D04C8">
              <w:rPr>
                <w:rFonts w:ascii="Corbel" w:eastAsia="Times New Roman" w:hAnsi="Corbel"/>
                <w:color w:val="000000" w:themeColor="text1"/>
                <w:sz w:val="16"/>
                <w:szCs w:val="16"/>
                <w:lang w:val="en-CA" w:eastAsia="en-CA"/>
              </w:rPr>
              <w:t xml:space="preserve"> of </w:t>
            </w:r>
            <w:r w:rsidRPr="000D04C8">
              <w:rPr>
                <w:rFonts w:ascii="Corbel" w:eastAsia="Times New Roman" w:hAnsi="Corbel"/>
                <w:b/>
                <w:bCs/>
                <w:i/>
                <w:iCs/>
                <w:color w:val="000000" w:themeColor="text1"/>
                <w:sz w:val="16"/>
                <w:szCs w:val="16"/>
                <w:lang w:val="en-CA" w:eastAsia="en-CA"/>
              </w:rPr>
              <w:t>members</w:t>
            </w:r>
            <w:r w:rsidRPr="000D04C8">
              <w:rPr>
                <w:rFonts w:ascii="Corbel" w:eastAsia="Times New Roman" w:hAnsi="Corbel"/>
                <w:b/>
                <w:bCs/>
                <w:color w:val="000000" w:themeColor="text1"/>
                <w:sz w:val="16"/>
                <w:szCs w:val="16"/>
                <w:lang w:val="en-CA" w:eastAsia="en-CA"/>
              </w:rPr>
              <w:t xml:space="preserve"> </w:t>
            </w:r>
            <w:r w:rsidRPr="000D04C8">
              <w:rPr>
                <w:rFonts w:ascii="Corbel" w:eastAsia="Times New Roman" w:hAnsi="Corbel"/>
                <w:color w:val="000000" w:themeColor="text1"/>
                <w:sz w:val="16"/>
                <w:szCs w:val="16"/>
                <w:lang w:val="en-CA" w:eastAsia="en-CA"/>
              </w:rPr>
              <w:t>in each Working Group</w:t>
            </w:r>
          </w:p>
        </w:tc>
        <w:tc>
          <w:tcPr>
            <w:tcW w:w="709" w:type="dxa"/>
            <w:shd w:val="clear" w:color="auto" w:fill="FFFFFF" w:themeFill="background1"/>
            <w:noWrap/>
            <w:hideMark/>
          </w:tcPr>
          <w:p w14:paraId="21AF5089"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shd w:val="clear" w:color="auto" w:fill="FFFFFF" w:themeFill="background1"/>
            <w:noWrap/>
            <w:hideMark/>
          </w:tcPr>
          <w:p w14:paraId="5DB14DF1"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shd w:val="clear" w:color="auto" w:fill="FFFFFF" w:themeFill="background1"/>
            <w:hideMark/>
          </w:tcPr>
          <w:p w14:paraId="7607FCE6" w14:textId="0D10A860"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Working Group records</w:t>
            </w:r>
          </w:p>
        </w:tc>
        <w:tc>
          <w:tcPr>
            <w:tcW w:w="1276" w:type="dxa"/>
            <w:shd w:val="clear" w:color="auto" w:fill="FFFFFF" w:themeFill="background1"/>
            <w:hideMark/>
          </w:tcPr>
          <w:p w14:paraId="2B7E0867"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Record review</w:t>
            </w:r>
          </w:p>
        </w:tc>
        <w:tc>
          <w:tcPr>
            <w:tcW w:w="709" w:type="dxa"/>
            <w:shd w:val="clear" w:color="auto" w:fill="FFFFFF" w:themeFill="background1"/>
            <w:hideMark/>
          </w:tcPr>
          <w:p w14:paraId="1D153335" w14:textId="30B0326C"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Annual</w:t>
            </w:r>
          </w:p>
        </w:tc>
        <w:tc>
          <w:tcPr>
            <w:tcW w:w="709" w:type="dxa"/>
            <w:shd w:val="clear" w:color="auto" w:fill="FFFFFF" w:themeFill="background1"/>
            <w:hideMark/>
          </w:tcPr>
          <w:p w14:paraId="515A3F49" w14:textId="105385B3"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shd w:val="clear" w:color="auto" w:fill="FFFFFF" w:themeFill="background1"/>
            <w:noWrap/>
            <w:hideMark/>
          </w:tcPr>
          <w:p w14:paraId="0E3AB4DB"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w:t>
            </w:r>
          </w:p>
        </w:tc>
      </w:tr>
      <w:tr w:rsidR="008E1951" w:rsidRPr="000D04C8" w14:paraId="7B7AAE80" w14:textId="77777777" w:rsidTr="00F635C6">
        <w:trPr>
          <w:trHeight w:val="421"/>
          <w:jc w:val="center"/>
        </w:trPr>
        <w:tc>
          <w:tcPr>
            <w:tcW w:w="701" w:type="dxa"/>
            <w:vMerge/>
            <w:tcBorders>
              <w:top w:val="single" w:sz="8" w:space="0" w:color="BFBFBF" w:themeColor="background1" w:themeShade="BF"/>
              <w:bottom w:val="single" w:sz="8" w:space="0" w:color="BFBFBF" w:themeColor="background1" w:themeShade="BF"/>
              <w:right w:val="single" w:sz="18" w:space="0" w:color="000000" w:themeColor="text1"/>
            </w:tcBorders>
            <w:shd w:val="clear" w:color="auto" w:fill="E3959B"/>
            <w:hideMark/>
          </w:tcPr>
          <w:p w14:paraId="0B08F32E" w14:textId="77777777"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vMerge/>
            <w:tcBorders>
              <w:left w:val="single" w:sz="18" w:space="0" w:color="000000" w:themeColor="text1"/>
              <w:bottom w:val="single" w:sz="8" w:space="0" w:color="BFBFBF" w:themeColor="background1" w:themeShade="BF"/>
            </w:tcBorders>
            <w:shd w:val="clear" w:color="auto" w:fill="FFFFFF" w:themeFill="background1"/>
            <w:hideMark/>
          </w:tcPr>
          <w:p w14:paraId="7165D2BF" w14:textId="77777777"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p>
        </w:tc>
        <w:tc>
          <w:tcPr>
            <w:tcW w:w="1843" w:type="dxa"/>
            <w:vMerge/>
            <w:tcBorders>
              <w:bottom w:val="single" w:sz="8" w:space="0" w:color="BFBFBF" w:themeColor="background1" w:themeShade="BF"/>
            </w:tcBorders>
            <w:shd w:val="clear" w:color="auto" w:fill="FFFFFF" w:themeFill="background1"/>
            <w:hideMark/>
          </w:tcPr>
          <w:p w14:paraId="6A52DB93"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p>
        </w:tc>
        <w:tc>
          <w:tcPr>
            <w:tcW w:w="2126" w:type="dxa"/>
            <w:tcBorders>
              <w:bottom w:val="single" w:sz="8" w:space="0" w:color="BFBFBF" w:themeColor="background1" w:themeShade="BF"/>
            </w:tcBorders>
            <w:shd w:val="clear" w:color="auto" w:fill="FFFFFF" w:themeFill="background1"/>
            <w:hideMark/>
          </w:tcPr>
          <w:p w14:paraId="07BE8FB7"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u w:val="single"/>
                <w:lang w:val="en-CA" w:eastAsia="en-CA"/>
              </w:rPr>
              <w:t>Number</w:t>
            </w:r>
            <w:r w:rsidRPr="000D04C8">
              <w:rPr>
                <w:rFonts w:ascii="Corbel" w:eastAsia="Times New Roman" w:hAnsi="Corbel"/>
                <w:color w:val="000000" w:themeColor="text1"/>
                <w:sz w:val="16"/>
                <w:szCs w:val="16"/>
                <w:lang w:val="en-CA" w:eastAsia="en-CA"/>
              </w:rPr>
              <w:t xml:space="preserve"> of </w:t>
            </w:r>
            <w:r w:rsidRPr="000D04C8">
              <w:rPr>
                <w:rFonts w:ascii="Corbel" w:eastAsia="Times New Roman" w:hAnsi="Corbel"/>
                <w:b/>
                <w:bCs/>
                <w:i/>
                <w:iCs/>
                <w:color w:val="000000" w:themeColor="text1"/>
                <w:sz w:val="16"/>
                <w:szCs w:val="16"/>
                <w:lang w:val="en-CA" w:eastAsia="en-CA"/>
              </w:rPr>
              <w:t>active members</w:t>
            </w:r>
            <w:r w:rsidRPr="000D04C8">
              <w:rPr>
                <w:rFonts w:ascii="Corbel" w:eastAsia="Times New Roman" w:hAnsi="Corbel"/>
                <w:b/>
                <w:bCs/>
                <w:color w:val="000000" w:themeColor="text1"/>
                <w:sz w:val="16"/>
                <w:szCs w:val="16"/>
                <w:lang w:val="en-CA" w:eastAsia="en-CA"/>
              </w:rPr>
              <w:t xml:space="preserve"> i</w:t>
            </w:r>
            <w:r w:rsidRPr="000D04C8">
              <w:rPr>
                <w:rFonts w:ascii="Corbel" w:eastAsia="Times New Roman" w:hAnsi="Corbel"/>
                <w:color w:val="000000" w:themeColor="text1"/>
                <w:sz w:val="16"/>
                <w:szCs w:val="16"/>
                <w:lang w:val="en-CA" w:eastAsia="en-CA"/>
              </w:rPr>
              <w:t>n each Working Group</w:t>
            </w:r>
          </w:p>
        </w:tc>
        <w:tc>
          <w:tcPr>
            <w:tcW w:w="709" w:type="dxa"/>
            <w:tcBorders>
              <w:bottom w:val="single" w:sz="8" w:space="0" w:color="BFBFBF" w:themeColor="background1" w:themeShade="BF"/>
            </w:tcBorders>
            <w:shd w:val="clear" w:color="auto" w:fill="FFFFFF" w:themeFill="background1"/>
            <w:noWrap/>
            <w:hideMark/>
          </w:tcPr>
          <w:p w14:paraId="349C15E1"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tcBorders>
              <w:bottom w:val="single" w:sz="8" w:space="0" w:color="BFBFBF" w:themeColor="background1" w:themeShade="BF"/>
            </w:tcBorders>
            <w:shd w:val="clear" w:color="auto" w:fill="FFFFFF" w:themeFill="background1"/>
            <w:noWrap/>
            <w:hideMark/>
          </w:tcPr>
          <w:p w14:paraId="63002DA1"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tcBorders>
              <w:bottom w:val="single" w:sz="8" w:space="0" w:color="BFBFBF" w:themeColor="background1" w:themeShade="BF"/>
            </w:tcBorders>
            <w:shd w:val="clear" w:color="auto" w:fill="FFFFFF" w:themeFill="background1"/>
            <w:hideMark/>
          </w:tcPr>
          <w:p w14:paraId="18E371FA" w14:textId="60EC41DF"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Working Group records</w:t>
            </w:r>
          </w:p>
        </w:tc>
        <w:tc>
          <w:tcPr>
            <w:tcW w:w="1276" w:type="dxa"/>
            <w:tcBorders>
              <w:bottom w:val="single" w:sz="8" w:space="0" w:color="BFBFBF" w:themeColor="background1" w:themeShade="BF"/>
            </w:tcBorders>
            <w:shd w:val="clear" w:color="auto" w:fill="FFFFFF" w:themeFill="background1"/>
            <w:hideMark/>
          </w:tcPr>
          <w:p w14:paraId="68983A4B"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Record review</w:t>
            </w:r>
          </w:p>
        </w:tc>
        <w:tc>
          <w:tcPr>
            <w:tcW w:w="709" w:type="dxa"/>
            <w:tcBorders>
              <w:bottom w:val="single" w:sz="8" w:space="0" w:color="BFBFBF" w:themeColor="background1" w:themeShade="BF"/>
            </w:tcBorders>
            <w:shd w:val="clear" w:color="auto" w:fill="FFFFFF" w:themeFill="background1"/>
            <w:hideMark/>
          </w:tcPr>
          <w:p w14:paraId="33012B1C" w14:textId="52C1D0B3" w:rsidR="00A76783" w:rsidRPr="000D04C8" w:rsidRDefault="00776595" w:rsidP="00082EBE">
            <w:pPr>
              <w:tabs>
                <w:tab w:val="left" w:pos="1843"/>
              </w:tabs>
              <w:spacing w:after="120"/>
              <w:rPr>
                <w:rFonts w:ascii="Corbel" w:eastAsia="Times New Roman" w:hAnsi="Corbel"/>
                <w:color w:val="000000" w:themeColor="text1"/>
                <w:sz w:val="16"/>
                <w:szCs w:val="16"/>
                <w:lang w:val="en-CA" w:eastAsia="en-CA"/>
              </w:rPr>
            </w:pPr>
            <w:r>
              <w:rPr>
                <w:rFonts w:ascii="Corbel" w:eastAsia="Times New Roman" w:hAnsi="Corbel"/>
                <w:color w:val="000000" w:themeColor="text1"/>
                <w:sz w:val="16"/>
                <w:szCs w:val="16"/>
                <w:lang w:val="en-CA" w:eastAsia="en-CA"/>
              </w:rPr>
              <w:t>Annual</w:t>
            </w:r>
          </w:p>
        </w:tc>
        <w:tc>
          <w:tcPr>
            <w:tcW w:w="709" w:type="dxa"/>
            <w:tcBorders>
              <w:bottom w:val="single" w:sz="8" w:space="0" w:color="BFBFBF" w:themeColor="background1" w:themeShade="BF"/>
            </w:tcBorders>
            <w:shd w:val="clear" w:color="auto" w:fill="FFFFFF" w:themeFill="background1"/>
            <w:hideMark/>
          </w:tcPr>
          <w:p w14:paraId="4EDF9F2C" w14:textId="0CB6DAF1"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tcBorders>
              <w:bottom w:val="single" w:sz="8" w:space="0" w:color="BFBFBF" w:themeColor="background1" w:themeShade="BF"/>
            </w:tcBorders>
            <w:shd w:val="clear" w:color="auto" w:fill="FFFFFF" w:themeFill="background1"/>
            <w:hideMark/>
          </w:tcPr>
          <w:p w14:paraId="73EA3831" w14:textId="25DE54C8" w:rsidR="00A76783" w:rsidRPr="000D04C8" w:rsidRDefault="008A2C26" w:rsidP="00082EBE">
            <w:pPr>
              <w:tabs>
                <w:tab w:val="left" w:pos="1843"/>
              </w:tabs>
              <w:spacing w:after="120"/>
              <w:rPr>
                <w:rFonts w:ascii="Corbel" w:eastAsia="Times New Roman" w:hAnsi="Corbel"/>
                <w:color w:val="000000" w:themeColor="text1"/>
                <w:sz w:val="16"/>
                <w:szCs w:val="16"/>
                <w:lang w:val="en-CA" w:eastAsia="en-CA"/>
              </w:rPr>
            </w:pPr>
            <w:r w:rsidRPr="008A2C26">
              <w:rPr>
                <w:rFonts w:ascii="Corbel" w:eastAsia="Times New Roman" w:hAnsi="Corbel"/>
                <w:color w:val="000000" w:themeColor="text1"/>
                <w:sz w:val="16"/>
                <w:szCs w:val="16"/>
                <w:lang w:val="en-CA" w:eastAsia="en-CA"/>
              </w:rPr>
              <w:t>Active Members' are members participating in discussions through Forum, webinars, meetings or accessing Working Group specific resources.</w:t>
            </w:r>
          </w:p>
        </w:tc>
      </w:tr>
      <w:tr w:rsidR="0089781E" w:rsidRPr="000D04C8" w14:paraId="2040E9E6" w14:textId="77777777" w:rsidTr="00C96B58">
        <w:trPr>
          <w:trHeight w:val="68"/>
          <w:jc w:val="center"/>
        </w:trPr>
        <w:tc>
          <w:tcPr>
            <w:tcW w:w="14593" w:type="dxa"/>
            <w:gridSpan w:val="11"/>
            <w:tcBorders>
              <w:top w:val="nil"/>
              <w:left w:val="single" w:sz="8" w:space="0" w:color="auto"/>
              <w:bottom w:val="single" w:sz="8" w:space="0" w:color="auto"/>
              <w:right w:val="single" w:sz="8" w:space="0" w:color="auto"/>
            </w:tcBorders>
            <w:shd w:val="clear" w:color="auto" w:fill="000000" w:themeFill="text1"/>
            <w:textDirection w:val="btLr"/>
            <w:vAlign w:val="center"/>
          </w:tcPr>
          <w:p w14:paraId="6CEECD25" w14:textId="77777777" w:rsidR="0089781E" w:rsidRPr="000D04C8" w:rsidRDefault="0089781E" w:rsidP="00082EBE">
            <w:pPr>
              <w:tabs>
                <w:tab w:val="left" w:pos="1843"/>
              </w:tabs>
              <w:spacing w:after="120"/>
              <w:rPr>
                <w:rFonts w:ascii="Corbel" w:eastAsia="Times New Roman" w:hAnsi="Corbel"/>
                <w:color w:val="000000" w:themeColor="text1"/>
                <w:sz w:val="16"/>
                <w:szCs w:val="16"/>
                <w:lang w:eastAsia="en-CA"/>
              </w:rPr>
            </w:pPr>
          </w:p>
        </w:tc>
      </w:tr>
      <w:tr w:rsidR="00B51457" w:rsidRPr="000D04C8" w14:paraId="68893FC0" w14:textId="77777777" w:rsidTr="00F635C6">
        <w:trPr>
          <w:trHeight w:val="824"/>
          <w:jc w:val="center"/>
        </w:trPr>
        <w:tc>
          <w:tcPr>
            <w:tcW w:w="701" w:type="dxa"/>
            <w:vMerge w:val="restart"/>
            <w:tcBorders>
              <w:top w:val="single" w:sz="8" w:space="0" w:color="auto"/>
              <w:right w:val="single" w:sz="18" w:space="0" w:color="000000" w:themeColor="text1"/>
            </w:tcBorders>
            <w:shd w:val="clear" w:color="auto" w:fill="FFFFFF" w:themeFill="background1"/>
            <w:textDirection w:val="btLr"/>
            <w:vAlign w:val="center"/>
            <w:hideMark/>
          </w:tcPr>
          <w:p w14:paraId="2C856AB3" w14:textId="1626B82E" w:rsidR="00B51457" w:rsidRPr="000D04C8" w:rsidRDefault="00B51457" w:rsidP="00C73D15">
            <w:pPr>
              <w:tabs>
                <w:tab w:val="left" w:pos="1843"/>
              </w:tabs>
              <w:spacing w:after="120"/>
              <w:ind w:left="113" w:right="113"/>
              <w:jc w:val="center"/>
              <w:rPr>
                <w:rFonts w:ascii="Corbel" w:eastAsia="Times New Roman" w:hAnsi="Corbel"/>
                <w:b/>
                <w:bCs/>
                <w:color w:val="000000" w:themeColor="text1"/>
                <w:sz w:val="16"/>
                <w:szCs w:val="16"/>
                <w:lang w:val="en-CA" w:eastAsia="en-CA"/>
              </w:rPr>
            </w:pPr>
            <w:r w:rsidRPr="006B70FD">
              <w:rPr>
                <w:rFonts w:ascii="Corbel" w:eastAsia="Times New Roman" w:hAnsi="Corbel"/>
                <w:b/>
                <w:bCs/>
                <w:color w:val="000000" w:themeColor="text1"/>
                <w:sz w:val="18"/>
                <w:szCs w:val="16"/>
                <w:lang w:val="en-CA" w:eastAsia="en-CA"/>
              </w:rPr>
              <w:t xml:space="preserve">Completed </w:t>
            </w:r>
            <w:proofErr w:type="spellStart"/>
            <w:r>
              <w:rPr>
                <w:rFonts w:ascii="Corbel" w:eastAsia="Times New Roman" w:hAnsi="Corbel"/>
                <w:b/>
                <w:bCs/>
                <w:color w:val="000000" w:themeColor="text1"/>
                <w:sz w:val="18"/>
                <w:szCs w:val="16"/>
                <w:lang w:val="en-CA" w:eastAsia="en-CA"/>
              </w:rPr>
              <w:t>SuSanA</w:t>
            </w:r>
            <w:proofErr w:type="spellEnd"/>
            <w:r>
              <w:rPr>
                <w:rFonts w:ascii="Corbel" w:eastAsia="Times New Roman" w:hAnsi="Corbel"/>
                <w:b/>
                <w:bCs/>
                <w:color w:val="000000" w:themeColor="text1"/>
                <w:sz w:val="18"/>
                <w:szCs w:val="16"/>
                <w:lang w:val="en-CA" w:eastAsia="en-CA"/>
              </w:rPr>
              <w:t xml:space="preserve"> </w:t>
            </w:r>
            <w:r w:rsidRPr="006B70FD">
              <w:rPr>
                <w:rFonts w:ascii="Corbel" w:eastAsia="Times New Roman" w:hAnsi="Corbel"/>
                <w:b/>
                <w:bCs/>
                <w:color w:val="000000" w:themeColor="text1"/>
                <w:sz w:val="18"/>
                <w:szCs w:val="16"/>
                <w:lang w:val="en-CA" w:eastAsia="en-CA"/>
              </w:rPr>
              <w:t xml:space="preserve">activity </w:t>
            </w:r>
            <w:r w:rsidRPr="000D04C8">
              <w:rPr>
                <w:rFonts w:ascii="Corbel" w:eastAsia="Times New Roman" w:hAnsi="Corbel"/>
                <w:b/>
                <w:bCs/>
                <w:color w:val="000000" w:themeColor="text1"/>
                <w:sz w:val="16"/>
                <w:szCs w:val="16"/>
                <w:lang w:val="en-CA" w:eastAsia="en-CA"/>
              </w:rPr>
              <w:br/>
            </w:r>
            <w:r w:rsidRPr="000D04C8">
              <w:rPr>
                <w:rFonts w:ascii="Corbel" w:eastAsia="Times New Roman" w:hAnsi="Corbel"/>
                <w:color w:val="000000" w:themeColor="text1"/>
                <w:sz w:val="16"/>
                <w:szCs w:val="16"/>
                <w:lang w:val="en-CA" w:eastAsia="en-CA"/>
              </w:rPr>
              <w:t>(Outputs)</w:t>
            </w:r>
          </w:p>
        </w:tc>
        <w:tc>
          <w:tcPr>
            <w:tcW w:w="567" w:type="dxa"/>
            <w:vMerge w:val="restart"/>
            <w:tcBorders>
              <w:top w:val="single" w:sz="8" w:space="0" w:color="auto"/>
              <w:left w:val="single" w:sz="18" w:space="0" w:color="000000" w:themeColor="text1"/>
            </w:tcBorders>
            <w:shd w:val="clear" w:color="auto" w:fill="FFFFFF" w:themeFill="background1"/>
            <w:hideMark/>
          </w:tcPr>
          <w:p w14:paraId="155B14CB" w14:textId="4FA6007F" w:rsidR="00B51457" w:rsidRPr="000D04C8" w:rsidRDefault="00B51457" w:rsidP="00082EBE">
            <w:pPr>
              <w:tabs>
                <w:tab w:val="left" w:pos="1843"/>
              </w:tabs>
              <w:spacing w:after="120"/>
              <w:rPr>
                <w:rFonts w:ascii="Corbel" w:eastAsia="Times New Roman" w:hAnsi="Corbel"/>
                <w:b/>
                <w:bCs/>
                <w:color w:val="000000" w:themeColor="text1"/>
                <w:sz w:val="16"/>
                <w:szCs w:val="16"/>
                <w:lang w:val="en-CA" w:eastAsia="en-CA"/>
              </w:rPr>
            </w:pPr>
            <w:r w:rsidRPr="000D04C8">
              <w:rPr>
                <w:rFonts w:ascii="Corbel" w:eastAsia="Times New Roman" w:hAnsi="Corbel"/>
                <w:b/>
                <w:bCs/>
                <w:color w:val="000000" w:themeColor="text1"/>
                <w:sz w:val="16"/>
                <w:szCs w:val="16"/>
                <w:lang w:val="en-CA" w:eastAsia="en-CA"/>
              </w:rPr>
              <w:t>1.1.1.1</w:t>
            </w:r>
          </w:p>
        </w:tc>
        <w:tc>
          <w:tcPr>
            <w:tcW w:w="1843" w:type="dxa"/>
            <w:vMerge w:val="restart"/>
            <w:tcBorders>
              <w:top w:val="single" w:sz="8" w:space="0" w:color="auto"/>
            </w:tcBorders>
            <w:shd w:val="clear" w:color="auto" w:fill="FFFFFF" w:themeFill="background1"/>
            <w:hideMark/>
          </w:tcPr>
          <w:p w14:paraId="62397953" w14:textId="77777777" w:rsidR="00B51457" w:rsidRPr="000D04C8" w:rsidRDefault="00B51457" w:rsidP="00082EBE">
            <w:pPr>
              <w:tabs>
                <w:tab w:val="left" w:pos="1843"/>
              </w:tabs>
              <w:spacing w:after="120"/>
              <w:rPr>
                <w:rFonts w:ascii="Corbel" w:eastAsia="Times New Roman" w:hAnsi="Corbel"/>
                <w:color w:val="000000" w:themeColor="text1"/>
                <w:sz w:val="16"/>
                <w:szCs w:val="16"/>
                <w:lang w:val="en-CA" w:eastAsia="en-CA"/>
              </w:rPr>
            </w:pP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is promoted to non-members working in the provision of sanitation or a related field</w:t>
            </w:r>
          </w:p>
        </w:tc>
        <w:tc>
          <w:tcPr>
            <w:tcW w:w="2126" w:type="dxa"/>
            <w:tcBorders>
              <w:top w:val="single" w:sz="8" w:space="0" w:color="auto"/>
            </w:tcBorders>
            <w:shd w:val="clear" w:color="auto" w:fill="FFFFFF" w:themeFill="background1"/>
            <w:hideMark/>
          </w:tcPr>
          <w:p w14:paraId="23EAEEAA" w14:textId="77777777" w:rsidR="004376A3" w:rsidRDefault="00B51457"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u w:val="single"/>
                <w:lang w:val="en-CA" w:eastAsia="en-CA"/>
              </w:rPr>
              <w:t>Number</w:t>
            </w:r>
            <w:r w:rsidRPr="000D04C8">
              <w:rPr>
                <w:rFonts w:ascii="Corbel" w:eastAsia="Times New Roman" w:hAnsi="Corbel"/>
                <w:color w:val="000000" w:themeColor="text1"/>
                <w:sz w:val="16"/>
                <w:szCs w:val="16"/>
                <w:lang w:val="en-CA" w:eastAsia="en-CA"/>
              </w:rPr>
              <w:t xml:space="preserve"> of </w:t>
            </w:r>
            <w:r w:rsidRPr="000D04C8">
              <w:rPr>
                <w:rFonts w:ascii="Corbel" w:eastAsia="Times New Roman" w:hAnsi="Corbel"/>
                <w:b/>
                <w:i/>
                <w:iCs/>
                <w:color w:val="000000" w:themeColor="text1"/>
                <w:sz w:val="16"/>
                <w:szCs w:val="16"/>
                <w:lang w:val="en-CA" w:eastAsia="en-CA"/>
              </w:rPr>
              <w:t>Facebook posts and tweets</w:t>
            </w:r>
            <w:r w:rsidRPr="000D04C8">
              <w:rPr>
                <w:rFonts w:ascii="Corbel" w:eastAsia="Times New Roman" w:hAnsi="Corbel"/>
                <w:color w:val="000000" w:themeColor="text1"/>
                <w:sz w:val="16"/>
                <w:szCs w:val="16"/>
                <w:lang w:val="en-CA" w:eastAsia="en-CA"/>
              </w:rPr>
              <w:t xml:space="preserve"> </w:t>
            </w:r>
            <w:r w:rsidRPr="008A2C26">
              <w:rPr>
                <w:rFonts w:ascii="Corbel" w:eastAsia="Times New Roman" w:hAnsi="Corbel"/>
                <w:color w:val="000000" w:themeColor="text1"/>
                <w:sz w:val="16"/>
                <w:szCs w:val="16"/>
                <w:lang w:val="en-CA" w:eastAsia="en-CA"/>
              </w:rPr>
              <w:t xml:space="preserve">related to engaging new </w:t>
            </w:r>
            <w:proofErr w:type="spellStart"/>
            <w:r w:rsidRPr="008A2C26">
              <w:rPr>
                <w:rFonts w:ascii="Corbel" w:eastAsia="Times New Roman" w:hAnsi="Corbel"/>
                <w:color w:val="000000" w:themeColor="text1"/>
                <w:sz w:val="16"/>
                <w:szCs w:val="16"/>
                <w:lang w:val="en-CA" w:eastAsia="en-CA"/>
              </w:rPr>
              <w:t>SuSanA</w:t>
            </w:r>
            <w:proofErr w:type="spellEnd"/>
            <w:r w:rsidRPr="008A2C26">
              <w:rPr>
                <w:rFonts w:ascii="Corbel" w:eastAsia="Times New Roman" w:hAnsi="Corbel"/>
                <w:color w:val="000000" w:themeColor="text1"/>
                <w:sz w:val="16"/>
                <w:szCs w:val="16"/>
                <w:lang w:val="en-CA" w:eastAsia="en-CA"/>
              </w:rPr>
              <w:t xml:space="preserve"> members</w:t>
            </w:r>
          </w:p>
          <w:p w14:paraId="706CEE6F" w14:textId="77777777" w:rsidR="004376A3" w:rsidRDefault="004376A3" w:rsidP="00082EBE">
            <w:pPr>
              <w:tabs>
                <w:tab w:val="left" w:pos="1843"/>
              </w:tabs>
              <w:spacing w:after="120"/>
              <w:rPr>
                <w:rFonts w:ascii="Corbel" w:eastAsia="Times New Roman" w:hAnsi="Corbel"/>
                <w:color w:val="000000" w:themeColor="text1"/>
                <w:sz w:val="16"/>
                <w:szCs w:val="16"/>
                <w:lang w:val="en-CA" w:eastAsia="en-CA"/>
              </w:rPr>
            </w:pPr>
            <w:r>
              <w:rPr>
                <w:rFonts w:ascii="Corbel" w:eastAsia="Times New Roman" w:hAnsi="Corbel"/>
                <w:color w:val="000000" w:themeColor="text1"/>
                <w:sz w:val="16"/>
                <w:szCs w:val="16"/>
                <w:lang w:val="en-CA" w:eastAsia="en-CA"/>
              </w:rPr>
              <w:t>OR</w:t>
            </w:r>
          </w:p>
          <w:p w14:paraId="51F04D3A" w14:textId="20B9148B" w:rsidR="00B51457" w:rsidRPr="000D04C8" w:rsidRDefault="004376A3" w:rsidP="00082EBE">
            <w:pPr>
              <w:tabs>
                <w:tab w:val="left" w:pos="1843"/>
              </w:tabs>
              <w:spacing w:after="120"/>
              <w:rPr>
                <w:rFonts w:ascii="Corbel" w:eastAsia="Times New Roman" w:hAnsi="Corbel"/>
                <w:color w:val="000000" w:themeColor="text1"/>
                <w:sz w:val="16"/>
                <w:szCs w:val="16"/>
                <w:lang w:val="en-CA" w:eastAsia="en-CA"/>
              </w:rPr>
            </w:pPr>
            <w:r w:rsidRPr="004376A3">
              <w:rPr>
                <w:rFonts w:ascii="Corbel" w:eastAsia="Times New Roman" w:hAnsi="Corbel"/>
                <w:color w:val="000000" w:themeColor="text1"/>
                <w:sz w:val="16"/>
                <w:szCs w:val="16"/>
                <w:u w:val="single"/>
                <w:lang w:val="en-CA" w:eastAsia="en-CA"/>
              </w:rPr>
              <w:t>Number</w:t>
            </w:r>
            <w:r>
              <w:rPr>
                <w:rFonts w:ascii="Corbel" w:eastAsia="Times New Roman" w:hAnsi="Corbel"/>
                <w:color w:val="000000" w:themeColor="text1"/>
                <w:sz w:val="16"/>
                <w:szCs w:val="16"/>
                <w:lang w:val="en-CA" w:eastAsia="en-CA"/>
              </w:rPr>
              <w:t xml:space="preserve"> of </w:t>
            </w:r>
            <w:r w:rsidRPr="004376A3">
              <w:rPr>
                <w:rFonts w:ascii="Corbel" w:eastAsia="Times New Roman" w:hAnsi="Corbel"/>
                <w:b/>
                <w:i/>
                <w:color w:val="000000" w:themeColor="text1"/>
                <w:sz w:val="16"/>
                <w:szCs w:val="16"/>
                <w:lang w:val="en-CA" w:eastAsia="en-CA"/>
              </w:rPr>
              <w:t xml:space="preserve">paid advertisements </w:t>
            </w:r>
            <w:r>
              <w:rPr>
                <w:rFonts w:ascii="Corbel" w:eastAsia="Times New Roman" w:hAnsi="Corbel"/>
                <w:color w:val="000000" w:themeColor="text1"/>
                <w:sz w:val="16"/>
                <w:szCs w:val="16"/>
                <w:lang w:val="en-CA" w:eastAsia="en-CA"/>
              </w:rPr>
              <w:t xml:space="preserve">on Facebook and Twitter to engage new </w:t>
            </w:r>
            <w:proofErr w:type="spellStart"/>
            <w:r>
              <w:rPr>
                <w:rFonts w:ascii="Corbel" w:eastAsia="Times New Roman" w:hAnsi="Corbel"/>
                <w:color w:val="000000" w:themeColor="text1"/>
                <w:sz w:val="16"/>
                <w:szCs w:val="16"/>
                <w:lang w:val="en-CA" w:eastAsia="en-CA"/>
              </w:rPr>
              <w:t>SuSanA</w:t>
            </w:r>
            <w:proofErr w:type="spellEnd"/>
            <w:r>
              <w:rPr>
                <w:rFonts w:ascii="Corbel" w:eastAsia="Times New Roman" w:hAnsi="Corbel"/>
                <w:color w:val="000000" w:themeColor="text1"/>
                <w:sz w:val="16"/>
                <w:szCs w:val="16"/>
                <w:lang w:val="en-CA" w:eastAsia="en-CA"/>
              </w:rPr>
              <w:t xml:space="preserve"> members</w:t>
            </w:r>
          </w:p>
        </w:tc>
        <w:tc>
          <w:tcPr>
            <w:tcW w:w="709" w:type="dxa"/>
            <w:tcBorders>
              <w:top w:val="single" w:sz="8" w:space="0" w:color="auto"/>
            </w:tcBorders>
            <w:shd w:val="clear" w:color="auto" w:fill="FFFFFF" w:themeFill="background1"/>
            <w:noWrap/>
            <w:hideMark/>
          </w:tcPr>
          <w:p w14:paraId="0ACF8F60" w14:textId="77777777" w:rsidR="00B51457" w:rsidRPr="000D04C8" w:rsidRDefault="00B51457"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tcBorders>
              <w:top w:val="single" w:sz="8" w:space="0" w:color="auto"/>
            </w:tcBorders>
            <w:shd w:val="clear" w:color="auto" w:fill="FFFFFF" w:themeFill="background1"/>
            <w:noWrap/>
            <w:hideMark/>
          </w:tcPr>
          <w:p w14:paraId="57BC1F87" w14:textId="77777777" w:rsidR="00B51457" w:rsidRPr="000D04C8" w:rsidRDefault="00B51457"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tcBorders>
              <w:top w:val="single" w:sz="8" w:space="0" w:color="auto"/>
            </w:tcBorders>
            <w:shd w:val="clear" w:color="auto" w:fill="FFFFFF" w:themeFill="background1"/>
            <w:hideMark/>
          </w:tcPr>
          <w:p w14:paraId="67126D16" w14:textId="77777777" w:rsidR="00B51457" w:rsidRPr="000D04C8" w:rsidRDefault="00B51457"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xml:space="preserve">Facebook and </w:t>
            </w:r>
            <w:proofErr w:type="gramStart"/>
            <w:r w:rsidRPr="000D04C8">
              <w:rPr>
                <w:rFonts w:ascii="Corbel" w:eastAsia="Times New Roman" w:hAnsi="Corbel"/>
                <w:color w:val="000000" w:themeColor="text1"/>
                <w:sz w:val="16"/>
                <w:szCs w:val="16"/>
                <w:lang w:val="en-CA" w:eastAsia="en-CA"/>
              </w:rPr>
              <w:t>Twitter  Analytics</w:t>
            </w:r>
            <w:proofErr w:type="gramEnd"/>
          </w:p>
        </w:tc>
        <w:tc>
          <w:tcPr>
            <w:tcW w:w="1276" w:type="dxa"/>
            <w:tcBorders>
              <w:top w:val="single" w:sz="8" w:space="0" w:color="auto"/>
            </w:tcBorders>
            <w:shd w:val="clear" w:color="auto" w:fill="FFFFFF" w:themeFill="background1"/>
            <w:noWrap/>
            <w:hideMark/>
          </w:tcPr>
          <w:p w14:paraId="48EFC62D" w14:textId="77777777" w:rsidR="00B51457" w:rsidRPr="000D04C8" w:rsidRDefault="00B51457"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Analytics review</w:t>
            </w:r>
          </w:p>
        </w:tc>
        <w:tc>
          <w:tcPr>
            <w:tcW w:w="709" w:type="dxa"/>
            <w:tcBorders>
              <w:top w:val="single" w:sz="8" w:space="0" w:color="auto"/>
            </w:tcBorders>
            <w:shd w:val="clear" w:color="auto" w:fill="FFFFFF" w:themeFill="background1"/>
            <w:noWrap/>
            <w:hideMark/>
          </w:tcPr>
          <w:p w14:paraId="31927661" w14:textId="77777777" w:rsidR="00B51457" w:rsidRPr="000D04C8" w:rsidRDefault="00B51457"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709" w:type="dxa"/>
            <w:tcBorders>
              <w:top w:val="single" w:sz="8" w:space="0" w:color="auto"/>
            </w:tcBorders>
            <w:shd w:val="clear" w:color="auto" w:fill="FFFFFF" w:themeFill="background1"/>
            <w:noWrap/>
            <w:hideMark/>
          </w:tcPr>
          <w:p w14:paraId="5AD42C65" w14:textId="5E441354" w:rsidR="00B51457" w:rsidRPr="000D04C8" w:rsidRDefault="00B51457"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tcBorders>
              <w:top w:val="single" w:sz="8" w:space="0" w:color="auto"/>
            </w:tcBorders>
            <w:shd w:val="clear" w:color="auto" w:fill="FFFFFF" w:themeFill="background1"/>
            <w:noWrap/>
            <w:hideMark/>
          </w:tcPr>
          <w:p w14:paraId="18B811A2" w14:textId="77777777" w:rsidR="00B51457" w:rsidRPr="000D04C8" w:rsidRDefault="00B51457"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w:t>
            </w:r>
          </w:p>
        </w:tc>
      </w:tr>
      <w:tr w:rsidR="00B51457" w:rsidRPr="000D04C8" w14:paraId="2C97A00F" w14:textId="77777777" w:rsidTr="00F635C6">
        <w:trPr>
          <w:trHeight w:val="602"/>
          <w:jc w:val="center"/>
        </w:trPr>
        <w:tc>
          <w:tcPr>
            <w:tcW w:w="701" w:type="dxa"/>
            <w:vMerge/>
            <w:tcBorders>
              <w:right w:val="single" w:sz="18" w:space="0" w:color="000000" w:themeColor="text1"/>
            </w:tcBorders>
            <w:shd w:val="clear" w:color="auto" w:fill="FFFFFF" w:themeFill="background1"/>
            <w:hideMark/>
          </w:tcPr>
          <w:p w14:paraId="745FA906" w14:textId="77777777" w:rsidR="00B51457" w:rsidRPr="000D04C8" w:rsidRDefault="00B51457"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vMerge/>
            <w:tcBorders>
              <w:left w:val="single" w:sz="18" w:space="0" w:color="000000" w:themeColor="text1"/>
            </w:tcBorders>
            <w:shd w:val="clear" w:color="auto" w:fill="FFFFFF" w:themeFill="background1"/>
            <w:hideMark/>
          </w:tcPr>
          <w:p w14:paraId="14E44A30" w14:textId="77777777" w:rsidR="00B51457" w:rsidRPr="000D04C8" w:rsidRDefault="00B51457" w:rsidP="00082EBE">
            <w:pPr>
              <w:tabs>
                <w:tab w:val="left" w:pos="1843"/>
              </w:tabs>
              <w:spacing w:after="120"/>
              <w:rPr>
                <w:rFonts w:ascii="Corbel" w:eastAsia="Times New Roman" w:hAnsi="Corbel"/>
                <w:b/>
                <w:bCs/>
                <w:color w:val="000000" w:themeColor="text1"/>
                <w:sz w:val="16"/>
                <w:szCs w:val="16"/>
                <w:lang w:val="en-CA" w:eastAsia="en-CA"/>
              </w:rPr>
            </w:pPr>
          </w:p>
        </w:tc>
        <w:tc>
          <w:tcPr>
            <w:tcW w:w="1843" w:type="dxa"/>
            <w:vMerge/>
            <w:shd w:val="clear" w:color="auto" w:fill="FFFFFF" w:themeFill="background1"/>
            <w:hideMark/>
          </w:tcPr>
          <w:p w14:paraId="14FEC26C" w14:textId="77777777" w:rsidR="00B51457" w:rsidRPr="000D04C8" w:rsidRDefault="00B51457" w:rsidP="00082EBE">
            <w:pPr>
              <w:tabs>
                <w:tab w:val="left" w:pos="1843"/>
              </w:tabs>
              <w:spacing w:after="120"/>
              <w:rPr>
                <w:rFonts w:ascii="Corbel" w:eastAsia="Times New Roman" w:hAnsi="Corbel"/>
                <w:color w:val="000000" w:themeColor="text1"/>
                <w:sz w:val="16"/>
                <w:szCs w:val="16"/>
                <w:lang w:val="en-CA" w:eastAsia="en-CA"/>
              </w:rPr>
            </w:pPr>
          </w:p>
        </w:tc>
        <w:tc>
          <w:tcPr>
            <w:tcW w:w="2126" w:type="dxa"/>
            <w:shd w:val="clear" w:color="auto" w:fill="FFFFFF" w:themeFill="background1"/>
            <w:hideMark/>
          </w:tcPr>
          <w:p w14:paraId="0C755871" w14:textId="31C7A831" w:rsidR="00B51457" w:rsidRPr="000D04C8" w:rsidRDefault="00B51457" w:rsidP="00082EBE">
            <w:pPr>
              <w:tabs>
                <w:tab w:val="left" w:pos="1843"/>
              </w:tabs>
              <w:spacing w:after="120"/>
              <w:rPr>
                <w:rFonts w:ascii="Corbel" w:eastAsia="Times New Roman" w:hAnsi="Corbel"/>
                <w:color w:val="000000" w:themeColor="text1"/>
                <w:sz w:val="16"/>
                <w:szCs w:val="16"/>
                <w:lang w:val="en-CA" w:eastAsia="en-CA"/>
              </w:rPr>
            </w:pPr>
            <w:r w:rsidRPr="008A2C26">
              <w:rPr>
                <w:rFonts w:ascii="Corbel" w:eastAsia="Times New Roman" w:hAnsi="Corbel"/>
                <w:color w:val="000000" w:themeColor="text1"/>
                <w:sz w:val="16"/>
                <w:szCs w:val="16"/>
                <w:u w:val="single"/>
                <w:lang w:val="en-CA" w:eastAsia="en-CA"/>
              </w:rPr>
              <w:t>Number</w:t>
            </w:r>
            <w:r w:rsidRPr="008A2C26">
              <w:rPr>
                <w:rFonts w:ascii="Corbel" w:eastAsia="Times New Roman" w:hAnsi="Corbel"/>
                <w:color w:val="000000" w:themeColor="text1"/>
                <w:sz w:val="16"/>
                <w:szCs w:val="16"/>
                <w:lang w:val="en-CA" w:eastAsia="en-CA"/>
              </w:rPr>
              <w:t xml:space="preserve"> of </w:t>
            </w:r>
            <w:r w:rsidRPr="008A2C26">
              <w:rPr>
                <w:rFonts w:ascii="Corbel" w:eastAsia="Times New Roman" w:hAnsi="Corbel"/>
                <w:b/>
                <w:i/>
                <w:iCs/>
                <w:color w:val="000000" w:themeColor="text1"/>
                <w:sz w:val="16"/>
                <w:szCs w:val="16"/>
                <w:lang w:val="en-CA" w:eastAsia="en-CA"/>
              </w:rPr>
              <w:t>side-events and meetings</w:t>
            </w:r>
            <w:r w:rsidRPr="008A2C26">
              <w:rPr>
                <w:rFonts w:ascii="Corbel" w:eastAsia="Times New Roman" w:hAnsi="Corbel"/>
                <w:b/>
                <w:color w:val="000000" w:themeColor="text1"/>
                <w:sz w:val="16"/>
                <w:szCs w:val="16"/>
                <w:lang w:val="en-CA" w:eastAsia="en-CA"/>
              </w:rPr>
              <w:t xml:space="preserve"> </w:t>
            </w:r>
            <w:r w:rsidRPr="008A2C26">
              <w:rPr>
                <w:rFonts w:ascii="Corbel" w:eastAsia="Times New Roman" w:hAnsi="Corbel"/>
                <w:color w:val="000000" w:themeColor="text1"/>
                <w:sz w:val="16"/>
                <w:szCs w:val="16"/>
                <w:lang w:val="en-CA" w:eastAsia="en-CA"/>
              </w:rPr>
              <w:t xml:space="preserve">related to engaging new </w:t>
            </w:r>
            <w:proofErr w:type="spellStart"/>
            <w:r w:rsidRPr="008A2C26">
              <w:rPr>
                <w:rFonts w:ascii="Corbel" w:eastAsia="Times New Roman" w:hAnsi="Corbel"/>
                <w:color w:val="000000" w:themeColor="text1"/>
                <w:sz w:val="16"/>
                <w:szCs w:val="16"/>
                <w:lang w:val="en-CA" w:eastAsia="en-CA"/>
              </w:rPr>
              <w:t>SuSanA</w:t>
            </w:r>
            <w:proofErr w:type="spellEnd"/>
            <w:r w:rsidRPr="008A2C26">
              <w:rPr>
                <w:rFonts w:ascii="Corbel" w:eastAsia="Times New Roman" w:hAnsi="Corbel"/>
                <w:color w:val="000000" w:themeColor="text1"/>
                <w:sz w:val="16"/>
                <w:szCs w:val="16"/>
                <w:lang w:val="en-CA" w:eastAsia="en-CA"/>
              </w:rPr>
              <w:t xml:space="preserve"> members</w:t>
            </w:r>
          </w:p>
        </w:tc>
        <w:tc>
          <w:tcPr>
            <w:tcW w:w="709" w:type="dxa"/>
            <w:shd w:val="clear" w:color="auto" w:fill="FFFFFF" w:themeFill="background1"/>
            <w:noWrap/>
            <w:hideMark/>
          </w:tcPr>
          <w:p w14:paraId="0CCEAB2A" w14:textId="77777777" w:rsidR="00B51457" w:rsidRPr="000D04C8" w:rsidRDefault="00B51457"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shd w:val="clear" w:color="auto" w:fill="FFFFFF" w:themeFill="background1"/>
            <w:noWrap/>
            <w:hideMark/>
          </w:tcPr>
          <w:p w14:paraId="6F892200" w14:textId="77777777" w:rsidR="00B51457" w:rsidRPr="000D04C8" w:rsidRDefault="00B51457"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shd w:val="clear" w:color="auto" w:fill="FFFFFF" w:themeFill="background1"/>
            <w:hideMark/>
          </w:tcPr>
          <w:p w14:paraId="7AEA5F98" w14:textId="77777777" w:rsidR="00B51457" w:rsidRPr="000D04C8" w:rsidRDefault="00B51457" w:rsidP="00082EBE">
            <w:pPr>
              <w:tabs>
                <w:tab w:val="left" w:pos="1843"/>
              </w:tabs>
              <w:spacing w:after="120"/>
              <w:rPr>
                <w:rFonts w:ascii="Corbel" w:eastAsia="Times New Roman" w:hAnsi="Corbel"/>
                <w:color w:val="000000" w:themeColor="text1"/>
                <w:sz w:val="16"/>
                <w:szCs w:val="16"/>
                <w:lang w:val="en-CA" w:eastAsia="en-CA"/>
              </w:rPr>
            </w:pP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event/meeting calendar</w:t>
            </w:r>
          </w:p>
        </w:tc>
        <w:tc>
          <w:tcPr>
            <w:tcW w:w="1276" w:type="dxa"/>
            <w:shd w:val="clear" w:color="auto" w:fill="FFFFFF" w:themeFill="background1"/>
            <w:noWrap/>
            <w:hideMark/>
          </w:tcPr>
          <w:p w14:paraId="0C624554" w14:textId="77777777" w:rsidR="00B51457" w:rsidRPr="000D04C8" w:rsidRDefault="00B51457"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Record review</w:t>
            </w:r>
          </w:p>
        </w:tc>
        <w:tc>
          <w:tcPr>
            <w:tcW w:w="709" w:type="dxa"/>
            <w:shd w:val="clear" w:color="auto" w:fill="FFFFFF" w:themeFill="background1"/>
            <w:noWrap/>
            <w:hideMark/>
          </w:tcPr>
          <w:p w14:paraId="310A6BC7" w14:textId="77777777" w:rsidR="00B51457" w:rsidRPr="000D04C8" w:rsidRDefault="00B51457"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709" w:type="dxa"/>
            <w:shd w:val="clear" w:color="auto" w:fill="FFFFFF" w:themeFill="background1"/>
            <w:noWrap/>
            <w:hideMark/>
          </w:tcPr>
          <w:p w14:paraId="77D576F9" w14:textId="314BD7DD" w:rsidR="00B51457" w:rsidRPr="000D04C8" w:rsidRDefault="00B51457"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shd w:val="clear" w:color="auto" w:fill="FFFFFF" w:themeFill="background1"/>
            <w:noWrap/>
            <w:hideMark/>
          </w:tcPr>
          <w:p w14:paraId="53422BD0" w14:textId="77777777" w:rsidR="00B51457" w:rsidRPr="000D04C8" w:rsidRDefault="00B51457"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w:t>
            </w:r>
          </w:p>
        </w:tc>
      </w:tr>
      <w:tr w:rsidR="008E1951" w:rsidRPr="000D04C8" w14:paraId="399F6349" w14:textId="77777777" w:rsidTr="00F635C6">
        <w:trPr>
          <w:trHeight w:val="849"/>
          <w:jc w:val="center"/>
        </w:trPr>
        <w:tc>
          <w:tcPr>
            <w:tcW w:w="701" w:type="dxa"/>
            <w:vMerge/>
            <w:tcBorders>
              <w:right w:val="single" w:sz="18" w:space="0" w:color="000000" w:themeColor="text1"/>
            </w:tcBorders>
            <w:shd w:val="clear" w:color="auto" w:fill="FFFFFF" w:themeFill="background1"/>
            <w:hideMark/>
          </w:tcPr>
          <w:p w14:paraId="4FE41C97" w14:textId="77777777"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tcBorders>
              <w:left w:val="single" w:sz="18" w:space="0" w:color="000000" w:themeColor="text1"/>
            </w:tcBorders>
            <w:shd w:val="clear" w:color="auto" w:fill="FFFFFF" w:themeFill="background1"/>
            <w:hideMark/>
          </w:tcPr>
          <w:p w14:paraId="7D29AF15" w14:textId="23821A4A"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r w:rsidRPr="000D04C8">
              <w:rPr>
                <w:rFonts w:ascii="Corbel" w:eastAsia="Times New Roman" w:hAnsi="Corbel"/>
                <w:b/>
                <w:bCs/>
                <w:color w:val="000000" w:themeColor="text1"/>
                <w:sz w:val="16"/>
                <w:szCs w:val="16"/>
                <w:lang w:val="en-CA" w:eastAsia="en-CA"/>
              </w:rPr>
              <w:t>1.1.2.1</w:t>
            </w:r>
          </w:p>
        </w:tc>
        <w:tc>
          <w:tcPr>
            <w:tcW w:w="1843" w:type="dxa"/>
            <w:shd w:val="clear" w:color="auto" w:fill="FFFFFF" w:themeFill="background1"/>
            <w:hideMark/>
          </w:tcPr>
          <w:p w14:paraId="432EBDDA" w14:textId="32DE0B2B"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xml:space="preserve">Members are informed about activity (e.g. events, forum discussions, new resources, relevant facts) related to sustainable sanitation (i.e. Facebook posts, tweets and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email news </w:t>
            </w:r>
            <w:r w:rsidR="008A2C26" w:rsidRPr="005309FA">
              <w:rPr>
                <w:rFonts w:ascii="Corbel" w:eastAsia="Times New Roman" w:hAnsi="Corbel"/>
                <w:color w:val="000000" w:themeColor="text1"/>
                <w:sz w:val="16"/>
                <w:szCs w:val="16"/>
                <w:lang w:val="en-CA" w:eastAsia="en-CA"/>
              </w:rPr>
              <w:t>mail</w:t>
            </w:r>
            <w:r w:rsidRPr="000D04C8">
              <w:rPr>
                <w:rFonts w:ascii="Corbel" w:eastAsia="Times New Roman" w:hAnsi="Corbel"/>
                <w:color w:val="000000" w:themeColor="text1"/>
                <w:sz w:val="16"/>
                <w:szCs w:val="16"/>
                <w:lang w:val="en-CA" w:eastAsia="en-CA"/>
              </w:rPr>
              <w:t xml:space="preserve">), including specific activity within </w:t>
            </w:r>
            <w:r w:rsidRPr="000D04C8">
              <w:rPr>
                <w:rFonts w:ascii="Corbel" w:eastAsia="Times New Roman" w:hAnsi="Corbel"/>
                <w:b/>
                <w:bCs/>
                <w:color w:val="000000" w:themeColor="text1"/>
                <w:sz w:val="16"/>
                <w:szCs w:val="16"/>
                <w:lang w:val="en-CA" w:eastAsia="en-CA"/>
              </w:rPr>
              <w:t>Working Groups and Regional Chapters</w:t>
            </w:r>
          </w:p>
        </w:tc>
        <w:tc>
          <w:tcPr>
            <w:tcW w:w="2126" w:type="dxa"/>
            <w:shd w:val="clear" w:color="auto" w:fill="FFFFFF" w:themeFill="background1"/>
            <w:hideMark/>
          </w:tcPr>
          <w:p w14:paraId="73362C88" w14:textId="4DEF1D48" w:rsidR="00A76783" w:rsidRPr="000D04C8" w:rsidRDefault="008A2C26" w:rsidP="00082EBE">
            <w:pPr>
              <w:tabs>
                <w:tab w:val="left" w:pos="1843"/>
              </w:tabs>
              <w:spacing w:after="120"/>
              <w:rPr>
                <w:rFonts w:ascii="Corbel" w:eastAsia="Times New Roman" w:hAnsi="Corbel"/>
                <w:color w:val="000000" w:themeColor="text1"/>
                <w:sz w:val="16"/>
                <w:szCs w:val="16"/>
                <w:lang w:val="en-CA" w:eastAsia="en-CA"/>
              </w:rPr>
            </w:pPr>
            <w:r w:rsidRPr="008A2C26">
              <w:rPr>
                <w:rFonts w:ascii="Corbel" w:eastAsia="Times New Roman" w:hAnsi="Corbel"/>
                <w:color w:val="000000" w:themeColor="text1"/>
                <w:sz w:val="16"/>
                <w:szCs w:val="16"/>
                <w:u w:val="single"/>
                <w:lang w:val="en-CA" w:eastAsia="en-CA"/>
              </w:rPr>
              <w:t>Number</w:t>
            </w:r>
            <w:r w:rsidRPr="008A2C26">
              <w:rPr>
                <w:rFonts w:ascii="Corbel" w:eastAsia="Times New Roman" w:hAnsi="Corbel"/>
                <w:color w:val="000000" w:themeColor="text1"/>
                <w:sz w:val="16"/>
                <w:szCs w:val="16"/>
                <w:lang w:val="en-CA" w:eastAsia="en-CA"/>
              </w:rPr>
              <w:t xml:space="preserve"> of </w:t>
            </w:r>
            <w:r w:rsidRPr="008A2C26">
              <w:rPr>
                <w:rFonts w:ascii="Corbel" w:eastAsia="Times New Roman" w:hAnsi="Corbel"/>
                <w:b/>
                <w:i/>
                <w:iCs/>
                <w:color w:val="000000" w:themeColor="text1"/>
                <w:sz w:val="16"/>
                <w:szCs w:val="16"/>
                <w:lang w:val="en-CA" w:eastAsia="en-CA"/>
              </w:rPr>
              <w:t>Facebook posts, tweets and news mail headings</w:t>
            </w:r>
            <w:r w:rsidRPr="008A2C26">
              <w:rPr>
                <w:rFonts w:ascii="Corbel" w:eastAsia="Times New Roman" w:hAnsi="Corbel"/>
                <w:color w:val="000000" w:themeColor="text1"/>
                <w:sz w:val="16"/>
                <w:szCs w:val="16"/>
                <w:lang w:val="en-CA" w:eastAsia="en-CA"/>
              </w:rPr>
              <w:t xml:space="preserve"> related to events, forum discussions, new resources and relevant facts overall as well as within </w:t>
            </w:r>
            <w:r w:rsidRPr="008A2C26">
              <w:rPr>
                <w:rFonts w:ascii="Corbel" w:eastAsia="Times New Roman" w:hAnsi="Corbel"/>
                <w:b/>
                <w:bCs/>
                <w:color w:val="000000" w:themeColor="text1"/>
                <w:sz w:val="16"/>
                <w:szCs w:val="16"/>
                <w:lang w:val="en-CA" w:eastAsia="en-CA"/>
              </w:rPr>
              <w:t>Working Groups and Regional Chapters</w:t>
            </w:r>
          </w:p>
        </w:tc>
        <w:tc>
          <w:tcPr>
            <w:tcW w:w="709" w:type="dxa"/>
            <w:shd w:val="clear" w:color="auto" w:fill="FFFFFF" w:themeFill="background1"/>
            <w:noWrap/>
            <w:hideMark/>
          </w:tcPr>
          <w:p w14:paraId="00576388"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shd w:val="clear" w:color="auto" w:fill="FFFFFF" w:themeFill="background1"/>
            <w:noWrap/>
            <w:hideMark/>
          </w:tcPr>
          <w:p w14:paraId="33921147"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shd w:val="clear" w:color="auto" w:fill="FFFFFF" w:themeFill="background1"/>
            <w:hideMark/>
          </w:tcPr>
          <w:p w14:paraId="05ADA578"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Facebook, twitter and email analytics</w:t>
            </w:r>
          </w:p>
        </w:tc>
        <w:tc>
          <w:tcPr>
            <w:tcW w:w="1276" w:type="dxa"/>
            <w:shd w:val="clear" w:color="auto" w:fill="FFFFFF" w:themeFill="background1"/>
            <w:noWrap/>
            <w:hideMark/>
          </w:tcPr>
          <w:p w14:paraId="71B191D5"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Analytics review</w:t>
            </w:r>
          </w:p>
        </w:tc>
        <w:tc>
          <w:tcPr>
            <w:tcW w:w="709" w:type="dxa"/>
            <w:shd w:val="clear" w:color="auto" w:fill="FFFFFF" w:themeFill="background1"/>
            <w:noWrap/>
            <w:hideMark/>
          </w:tcPr>
          <w:p w14:paraId="44347CC8"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709" w:type="dxa"/>
            <w:shd w:val="clear" w:color="auto" w:fill="FFFFFF" w:themeFill="background1"/>
            <w:noWrap/>
            <w:hideMark/>
          </w:tcPr>
          <w:p w14:paraId="2CA3EDC8" w14:textId="667A1FB6"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shd w:val="clear" w:color="auto" w:fill="FFFFFF" w:themeFill="background1"/>
            <w:noWrap/>
            <w:hideMark/>
          </w:tcPr>
          <w:p w14:paraId="27E5E56E"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w:t>
            </w:r>
          </w:p>
        </w:tc>
      </w:tr>
      <w:tr w:rsidR="008E1951" w:rsidRPr="000D04C8" w14:paraId="1A0BDB30" w14:textId="77777777" w:rsidTr="00F635C6">
        <w:trPr>
          <w:trHeight w:val="786"/>
          <w:jc w:val="center"/>
        </w:trPr>
        <w:tc>
          <w:tcPr>
            <w:tcW w:w="701" w:type="dxa"/>
            <w:vMerge/>
            <w:tcBorders>
              <w:right w:val="single" w:sz="18" w:space="0" w:color="000000" w:themeColor="text1"/>
            </w:tcBorders>
            <w:shd w:val="clear" w:color="auto" w:fill="FFFFFF" w:themeFill="background1"/>
            <w:hideMark/>
          </w:tcPr>
          <w:p w14:paraId="32B0B572" w14:textId="77777777"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tcBorders>
              <w:left w:val="single" w:sz="18" w:space="0" w:color="000000" w:themeColor="text1"/>
            </w:tcBorders>
            <w:shd w:val="clear" w:color="auto" w:fill="FFFFFF" w:themeFill="background1"/>
            <w:hideMark/>
          </w:tcPr>
          <w:p w14:paraId="402DACA8" w14:textId="512A77C5"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r w:rsidRPr="000D04C8">
              <w:rPr>
                <w:rFonts w:ascii="Corbel" w:eastAsia="Times New Roman" w:hAnsi="Corbel"/>
                <w:b/>
                <w:bCs/>
                <w:color w:val="000000" w:themeColor="text1"/>
                <w:sz w:val="16"/>
                <w:szCs w:val="16"/>
                <w:lang w:val="en-CA" w:eastAsia="en-CA"/>
              </w:rPr>
              <w:t>1.1.3.1</w:t>
            </w:r>
          </w:p>
        </w:tc>
        <w:tc>
          <w:tcPr>
            <w:tcW w:w="1843" w:type="dxa"/>
            <w:shd w:val="clear" w:color="auto" w:fill="FFFFFF" w:themeFill="background1"/>
            <w:hideMark/>
          </w:tcPr>
          <w:p w14:paraId="3345857E"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Members are informed about network opportunities through events calendar</w:t>
            </w:r>
          </w:p>
        </w:tc>
        <w:tc>
          <w:tcPr>
            <w:tcW w:w="2126" w:type="dxa"/>
            <w:shd w:val="clear" w:color="auto" w:fill="FFFFFF" w:themeFill="background1"/>
            <w:hideMark/>
          </w:tcPr>
          <w:p w14:paraId="0D1F1229" w14:textId="4EA80B20" w:rsidR="00A76783" w:rsidRPr="000D04C8" w:rsidRDefault="00A76783" w:rsidP="008A2C26">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u w:val="single"/>
                <w:lang w:val="en-CA" w:eastAsia="en-CA"/>
              </w:rPr>
              <w:t>Number</w:t>
            </w:r>
            <w:r w:rsidRPr="000D04C8">
              <w:rPr>
                <w:rFonts w:ascii="Corbel" w:eastAsia="Times New Roman" w:hAnsi="Corbel"/>
                <w:color w:val="000000" w:themeColor="text1"/>
                <w:sz w:val="16"/>
                <w:szCs w:val="16"/>
                <w:lang w:val="en-CA" w:eastAsia="en-CA"/>
              </w:rPr>
              <w:t xml:space="preserve"> of </w:t>
            </w:r>
            <w:r w:rsidRPr="000D04C8">
              <w:rPr>
                <w:rFonts w:ascii="Corbel" w:eastAsia="Times New Roman" w:hAnsi="Corbel"/>
                <w:b/>
                <w:i/>
                <w:iCs/>
                <w:color w:val="000000" w:themeColor="text1"/>
                <w:sz w:val="16"/>
                <w:szCs w:val="16"/>
                <w:lang w:val="en-CA" w:eastAsia="en-CA"/>
              </w:rPr>
              <w:t>events</w:t>
            </w:r>
            <w:r w:rsidRPr="000D04C8">
              <w:rPr>
                <w:rFonts w:ascii="Corbel" w:eastAsia="Times New Roman" w:hAnsi="Corbel"/>
                <w:color w:val="000000" w:themeColor="text1"/>
                <w:sz w:val="16"/>
                <w:szCs w:val="16"/>
                <w:lang w:val="en-CA" w:eastAsia="en-CA"/>
              </w:rPr>
              <w:t xml:space="preserve"> posted on events calendar aimed at member collaboration and networking</w:t>
            </w:r>
          </w:p>
        </w:tc>
        <w:tc>
          <w:tcPr>
            <w:tcW w:w="709" w:type="dxa"/>
            <w:shd w:val="clear" w:color="auto" w:fill="FFFFFF" w:themeFill="background1"/>
            <w:noWrap/>
            <w:hideMark/>
          </w:tcPr>
          <w:p w14:paraId="7C086B22"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shd w:val="clear" w:color="auto" w:fill="FFFFFF" w:themeFill="background1"/>
            <w:noWrap/>
            <w:hideMark/>
          </w:tcPr>
          <w:p w14:paraId="6A02F90D"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shd w:val="clear" w:color="auto" w:fill="FFFFFF" w:themeFill="background1"/>
            <w:hideMark/>
          </w:tcPr>
          <w:p w14:paraId="0F1951C0"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webpage analytics</w:t>
            </w:r>
          </w:p>
        </w:tc>
        <w:tc>
          <w:tcPr>
            <w:tcW w:w="1276" w:type="dxa"/>
            <w:shd w:val="clear" w:color="auto" w:fill="FFFFFF" w:themeFill="background1"/>
            <w:noWrap/>
            <w:hideMark/>
          </w:tcPr>
          <w:p w14:paraId="5961E70C"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Analytics review</w:t>
            </w:r>
          </w:p>
        </w:tc>
        <w:tc>
          <w:tcPr>
            <w:tcW w:w="709" w:type="dxa"/>
            <w:shd w:val="clear" w:color="auto" w:fill="FFFFFF" w:themeFill="background1"/>
            <w:noWrap/>
            <w:hideMark/>
          </w:tcPr>
          <w:p w14:paraId="1BE9AF52"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709" w:type="dxa"/>
            <w:shd w:val="clear" w:color="auto" w:fill="FFFFFF" w:themeFill="background1"/>
            <w:noWrap/>
            <w:hideMark/>
          </w:tcPr>
          <w:p w14:paraId="6EF7AF35" w14:textId="3185303D"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shd w:val="clear" w:color="auto" w:fill="FFFFFF" w:themeFill="background1"/>
            <w:noWrap/>
            <w:hideMark/>
          </w:tcPr>
          <w:p w14:paraId="2F097CF7"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w:t>
            </w:r>
          </w:p>
        </w:tc>
      </w:tr>
      <w:tr w:rsidR="008E1951" w:rsidRPr="000D04C8" w14:paraId="2B299AAE" w14:textId="77777777" w:rsidTr="00F635C6">
        <w:trPr>
          <w:trHeight w:val="1847"/>
          <w:jc w:val="center"/>
        </w:trPr>
        <w:tc>
          <w:tcPr>
            <w:tcW w:w="701" w:type="dxa"/>
            <w:vMerge/>
            <w:tcBorders>
              <w:right w:val="single" w:sz="18" w:space="0" w:color="000000" w:themeColor="text1"/>
            </w:tcBorders>
            <w:shd w:val="clear" w:color="auto" w:fill="FFFFFF" w:themeFill="background1"/>
            <w:hideMark/>
          </w:tcPr>
          <w:p w14:paraId="53E4708A" w14:textId="77777777"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tcBorders>
              <w:left w:val="single" w:sz="18" w:space="0" w:color="000000" w:themeColor="text1"/>
            </w:tcBorders>
            <w:shd w:val="clear" w:color="auto" w:fill="FFFFFF" w:themeFill="background1"/>
            <w:hideMark/>
          </w:tcPr>
          <w:p w14:paraId="7DBE4F7F" w14:textId="753E0433"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r w:rsidRPr="000D04C8">
              <w:rPr>
                <w:rFonts w:ascii="Corbel" w:eastAsia="Times New Roman" w:hAnsi="Corbel"/>
                <w:b/>
                <w:bCs/>
                <w:color w:val="000000" w:themeColor="text1"/>
                <w:sz w:val="16"/>
                <w:szCs w:val="16"/>
                <w:lang w:val="en-CA" w:eastAsia="en-CA"/>
              </w:rPr>
              <w:t>1.1.4.1</w:t>
            </w:r>
          </w:p>
        </w:tc>
        <w:tc>
          <w:tcPr>
            <w:tcW w:w="1843" w:type="dxa"/>
            <w:shd w:val="clear" w:color="auto" w:fill="FFFFFF" w:themeFill="background1"/>
            <w:hideMark/>
          </w:tcPr>
          <w:p w14:paraId="08FCB486"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xml:space="preserve">Targeted communications, outreach and networking opportunities to specific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user segments are delivered based on their Knowledge Management needs related to sanitation</w:t>
            </w:r>
          </w:p>
        </w:tc>
        <w:tc>
          <w:tcPr>
            <w:tcW w:w="2126" w:type="dxa"/>
            <w:shd w:val="clear" w:color="auto" w:fill="FFFFFF" w:themeFill="background1"/>
            <w:hideMark/>
          </w:tcPr>
          <w:p w14:paraId="61A6360B"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u w:val="single"/>
                <w:lang w:val="en-CA" w:eastAsia="en-CA"/>
              </w:rPr>
              <w:t>Number</w:t>
            </w:r>
            <w:r w:rsidRPr="000D04C8">
              <w:rPr>
                <w:rFonts w:ascii="Corbel" w:eastAsia="Times New Roman" w:hAnsi="Corbel"/>
                <w:color w:val="000000" w:themeColor="text1"/>
                <w:sz w:val="16"/>
                <w:szCs w:val="16"/>
                <w:lang w:val="en-CA" w:eastAsia="en-CA"/>
              </w:rPr>
              <w:t xml:space="preserve"> of</w:t>
            </w:r>
            <w:r w:rsidRPr="000D04C8">
              <w:rPr>
                <w:rFonts w:ascii="Corbel" w:eastAsia="Times New Roman" w:hAnsi="Corbel"/>
                <w:b/>
                <w:bCs/>
                <w:i/>
                <w:iCs/>
                <w:color w:val="000000" w:themeColor="text1"/>
                <w:sz w:val="16"/>
                <w:szCs w:val="16"/>
                <w:lang w:val="en-CA" w:eastAsia="en-CA"/>
              </w:rPr>
              <w:t xml:space="preserve"> target communications, outreach and networking activities </w:t>
            </w:r>
            <w:r w:rsidRPr="000D04C8">
              <w:rPr>
                <w:rFonts w:ascii="Corbel" w:eastAsia="Times New Roman" w:hAnsi="Corbel"/>
                <w:color w:val="000000" w:themeColor="text1"/>
                <w:sz w:val="16"/>
                <w:szCs w:val="16"/>
                <w:lang w:val="en-CA" w:eastAsia="en-CA"/>
              </w:rPr>
              <w:t xml:space="preserve">to a specific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target group</w:t>
            </w:r>
          </w:p>
        </w:tc>
        <w:tc>
          <w:tcPr>
            <w:tcW w:w="709" w:type="dxa"/>
            <w:shd w:val="clear" w:color="auto" w:fill="FFFFFF" w:themeFill="background1"/>
            <w:noWrap/>
            <w:hideMark/>
          </w:tcPr>
          <w:p w14:paraId="40743B22"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shd w:val="clear" w:color="auto" w:fill="FFFFFF" w:themeFill="background1"/>
            <w:noWrap/>
            <w:hideMark/>
          </w:tcPr>
          <w:p w14:paraId="460D59D9"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shd w:val="clear" w:color="auto" w:fill="FFFFFF" w:themeFill="background1"/>
            <w:hideMark/>
          </w:tcPr>
          <w:p w14:paraId="093CB326"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6" w:type="dxa"/>
            <w:shd w:val="clear" w:color="auto" w:fill="FFFFFF" w:themeFill="background1"/>
            <w:noWrap/>
            <w:hideMark/>
          </w:tcPr>
          <w:p w14:paraId="78B1800F"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709" w:type="dxa"/>
            <w:shd w:val="clear" w:color="auto" w:fill="FFFFFF" w:themeFill="background1"/>
            <w:noWrap/>
            <w:hideMark/>
          </w:tcPr>
          <w:p w14:paraId="4C8AB5B0"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709" w:type="dxa"/>
            <w:shd w:val="clear" w:color="auto" w:fill="FFFFFF" w:themeFill="background1"/>
            <w:noWrap/>
            <w:hideMark/>
          </w:tcPr>
          <w:p w14:paraId="0068ECB2" w14:textId="3C4AC1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shd w:val="clear" w:color="auto" w:fill="FFFFFF" w:themeFill="background1"/>
            <w:hideMark/>
          </w:tcPr>
          <w:p w14:paraId="544D0E47"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xml:space="preserve">In many cases, the method of collection will reflect the type of activity. If it is a social media post, then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may want to look at Conversion Rates such as Number of readers per post or Number of replies sent per day on Twitter. If it is a specific call to action or messaging that should result in a specific action by the target group, then the specific action should be monitored. These activities should be determined once there is a clear direction for targeted communications.</w:t>
            </w:r>
          </w:p>
        </w:tc>
      </w:tr>
      <w:tr w:rsidR="008E1951" w:rsidRPr="000D04C8" w14:paraId="7F44E7CF" w14:textId="77777777" w:rsidTr="00F635C6">
        <w:trPr>
          <w:trHeight w:val="1082"/>
          <w:jc w:val="center"/>
        </w:trPr>
        <w:tc>
          <w:tcPr>
            <w:tcW w:w="701" w:type="dxa"/>
            <w:vMerge/>
            <w:tcBorders>
              <w:right w:val="single" w:sz="18" w:space="0" w:color="000000" w:themeColor="text1"/>
            </w:tcBorders>
            <w:shd w:val="clear" w:color="auto" w:fill="FFFFFF" w:themeFill="background1"/>
            <w:hideMark/>
          </w:tcPr>
          <w:p w14:paraId="761FC1C0" w14:textId="77777777"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tcBorders>
              <w:left w:val="single" w:sz="18" w:space="0" w:color="000000" w:themeColor="text1"/>
            </w:tcBorders>
            <w:shd w:val="clear" w:color="auto" w:fill="FFFFFF" w:themeFill="background1"/>
            <w:hideMark/>
          </w:tcPr>
          <w:p w14:paraId="3B58D9F6" w14:textId="391C301D"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r w:rsidRPr="000D04C8">
              <w:rPr>
                <w:rFonts w:ascii="Corbel" w:eastAsia="Times New Roman" w:hAnsi="Corbel"/>
                <w:b/>
                <w:bCs/>
                <w:color w:val="000000" w:themeColor="text1"/>
                <w:sz w:val="16"/>
                <w:szCs w:val="16"/>
                <w:lang w:val="en-CA" w:eastAsia="en-CA"/>
              </w:rPr>
              <w:t>1.2.1.1</w:t>
            </w:r>
          </w:p>
        </w:tc>
        <w:tc>
          <w:tcPr>
            <w:tcW w:w="1843" w:type="dxa"/>
            <w:shd w:val="clear" w:color="auto" w:fill="FFFFFF" w:themeFill="background1"/>
            <w:hideMark/>
          </w:tcPr>
          <w:p w14:paraId="5AAE8BE8" w14:textId="68DD067C" w:rsidR="00A76783" w:rsidRPr="000D04C8" w:rsidRDefault="000517F9" w:rsidP="00082EBE">
            <w:pPr>
              <w:tabs>
                <w:tab w:val="left" w:pos="1843"/>
              </w:tabs>
              <w:spacing w:after="120"/>
              <w:rPr>
                <w:rFonts w:ascii="Corbel" w:eastAsia="Times New Roman" w:hAnsi="Corbel"/>
                <w:color w:val="000000" w:themeColor="text1"/>
                <w:sz w:val="16"/>
                <w:szCs w:val="16"/>
                <w:lang w:val="en-CA" w:eastAsia="en-CA"/>
              </w:rPr>
            </w:pPr>
            <w:r w:rsidRPr="000517F9">
              <w:rPr>
                <w:rFonts w:ascii="Corbel" w:eastAsia="Times New Roman" w:hAnsi="Corbel"/>
                <w:color w:val="000000" w:themeColor="text1"/>
                <w:sz w:val="16"/>
                <w:szCs w:val="16"/>
                <w:lang w:val="en-CA" w:eastAsia="en-CA"/>
              </w:rPr>
              <w:t xml:space="preserve">Thematic discussions are curated and archived, including thematic discussion that are organized by </w:t>
            </w:r>
            <w:r w:rsidRPr="000517F9">
              <w:rPr>
                <w:rFonts w:ascii="Corbel" w:eastAsia="Times New Roman" w:hAnsi="Corbel"/>
                <w:b/>
                <w:color w:val="000000" w:themeColor="text1"/>
                <w:sz w:val="16"/>
                <w:szCs w:val="16"/>
                <w:lang w:val="en-CA" w:eastAsia="en-CA"/>
              </w:rPr>
              <w:t>Working Groups and Regional Chapters</w:t>
            </w:r>
          </w:p>
        </w:tc>
        <w:tc>
          <w:tcPr>
            <w:tcW w:w="2126" w:type="dxa"/>
            <w:shd w:val="clear" w:color="auto" w:fill="FFFFFF" w:themeFill="background1"/>
            <w:hideMark/>
          </w:tcPr>
          <w:p w14:paraId="753A1F71" w14:textId="73EFC1EA" w:rsidR="00A76783" w:rsidRPr="000D04C8" w:rsidRDefault="00A76783" w:rsidP="006E3CF4">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u w:val="single"/>
                <w:lang w:val="en-CA" w:eastAsia="en-CA"/>
              </w:rPr>
              <w:t>Number</w:t>
            </w:r>
            <w:r w:rsidRPr="000D04C8">
              <w:rPr>
                <w:rFonts w:ascii="Corbel" w:eastAsia="Times New Roman" w:hAnsi="Corbel"/>
                <w:color w:val="000000" w:themeColor="text1"/>
                <w:sz w:val="16"/>
                <w:szCs w:val="16"/>
                <w:lang w:val="en-CA" w:eastAsia="en-CA"/>
              </w:rPr>
              <w:t xml:space="preserve"> of </w:t>
            </w:r>
            <w:r w:rsidR="00396925">
              <w:rPr>
                <w:rFonts w:ascii="Corbel" w:eastAsia="Times New Roman" w:hAnsi="Corbel"/>
                <w:color w:val="000000" w:themeColor="text1"/>
                <w:sz w:val="16"/>
                <w:szCs w:val="16"/>
                <w:lang w:val="en-CA" w:eastAsia="en-CA"/>
              </w:rPr>
              <w:t>t</w:t>
            </w:r>
            <w:r w:rsidR="006E3CF4">
              <w:rPr>
                <w:rFonts w:ascii="Corbel" w:eastAsia="Times New Roman" w:hAnsi="Corbel"/>
                <w:color w:val="000000" w:themeColor="text1"/>
                <w:sz w:val="16"/>
                <w:szCs w:val="16"/>
                <w:lang w:val="en-CA" w:eastAsia="en-CA"/>
              </w:rPr>
              <w:t xml:space="preserve">hematic </w:t>
            </w:r>
            <w:proofErr w:type="gramStart"/>
            <w:r w:rsidR="006E3CF4">
              <w:rPr>
                <w:rFonts w:ascii="Corbel" w:eastAsia="Times New Roman" w:hAnsi="Corbel"/>
                <w:color w:val="000000" w:themeColor="text1"/>
                <w:sz w:val="16"/>
                <w:szCs w:val="16"/>
                <w:lang w:val="en-CA" w:eastAsia="en-CA"/>
              </w:rPr>
              <w:t>discussion</w:t>
            </w:r>
            <w:r w:rsidR="006E3CF4">
              <w:rPr>
                <w:rFonts w:ascii="Corbel" w:eastAsia="Times New Roman" w:hAnsi="Corbel"/>
                <w:b/>
                <w:bCs/>
                <w:i/>
                <w:iCs/>
                <w:color w:val="000000" w:themeColor="text1"/>
                <w:sz w:val="16"/>
                <w:szCs w:val="16"/>
                <w:lang w:val="en-CA" w:eastAsia="en-CA"/>
              </w:rPr>
              <w:t xml:space="preserve"> </w:t>
            </w:r>
            <w:r w:rsidR="008A2C26" w:rsidRPr="008A2C26">
              <w:rPr>
                <w:rFonts w:ascii="Corbel" w:eastAsia="Times New Roman" w:hAnsi="Corbel"/>
                <w:b/>
                <w:bCs/>
                <w:i/>
                <w:iCs/>
                <w:color w:val="000000" w:themeColor="text1"/>
                <w:sz w:val="16"/>
                <w:szCs w:val="16"/>
                <w:lang w:val="en-CA" w:eastAsia="en-CA"/>
              </w:rPr>
              <w:t xml:space="preserve"> threads</w:t>
            </w:r>
            <w:proofErr w:type="gramEnd"/>
          </w:p>
        </w:tc>
        <w:tc>
          <w:tcPr>
            <w:tcW w:w="709" w:type="dxa"/>
            <w:shd w:val="clear" w:color="auto" w:fill="FFFFFF" w:themeFill="background1"/>
            <w:noWrap/>
            <w:hideMark/>
          </w:tcPr>
          <w:p w14:paraId="51D51BEC"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shd w:val="clear" w:color="auto" w:fill="FFFFFF" w:themeFill="background1"/>
            <w:noWrap/>
            <w:hideMark/>
          </w:tcPr>
          <w:p w14:paraId="779D1FE5"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shd w:val="clear" w:color="auto" w:fill="FFFFFF" w:themeFill="background1"/>
            <w:hideMark/>
          </w:tcPr>
          <w:p w14:paraId="61DD9B5C"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webpage analytics (Forum)</w:t>
            </w:r>
          </w:p>
        </w:tc>
        <w:tc>
          <w:tcPr>
            <w:tcW w:w="1276" w:type="dxa"/>
            <w:shd w:val="clear" w:color="auto" w:fill="FFFFFF" w:themeFill="background1"/>
            <w:noWrap/>
            <w:hideMark/>
          </w:tcPr>
          <w:p w14:paraId="0D9E0C57"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Analytics review</w:t>
            </w:r>
          </w:p>
        </w:tc>
        <w:tc>
          <w:tcPr>
            <w:tcW w:w="709" w:type="dxa"/>
            <w:shd w:val="clear" w:color="auto" w:fill="FFFFFF" w:themeFill="background1"/>
            <w:noWrap/>
            <w:hideMark/>
          </w:tcPr>
          <w:p w14:paraId="034C1903"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709" w:type="dxa"/>
            <w:shd w:val="clear" w:color="auto" w:fill="FFFFFF" w:themeFill="background1"/>
            <w:noWrap/>
            <w:hideMark/>
          </w:tcPr>
          <w:p w14:paraId="19682C6F" w14:textId="08666B56"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shd w:val="clear" w:color="auto" w:fill="FFFFFF" w:themeFill="background1"/>
            <w:hideMark/>
          </w:tcPr>
          <w:p w14:paraId="4C7D5579"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Note: This output refers to the historical discussion threads that are made available to members for review after the discussion has closed or for non-discussion participants.  Once the discussion has occurred and is archived it becomes available information. When it is active it is facilitated collaboration (a learning process) for those involved.</w:t>
            </w:r>
          </w:p>
        </w:tc>
      </w:tr>
      <w:tr w:rsidR="008E1951" w:rsidRPr="000D04C8" w14:paraId="554D2F9E" w14:textId="77777777" w:rsidTr="00F2631C">
        <w:trPr>
          <w:trHeight w:val="1764"/>
          <w:jc w:val="center"/>
        </w:trPr>
        <w:tc>
          <w:tcPr>
            <w:tcW w:w="701" w:type="dxa"/>
            <w:vMerge/>
            <w:tcBorders>
              <w:right w:val="single" w:sz="18" w:space="0" w:color="000000" w:themeColor="text1"/>
            </w:tcBorders>
            <w:shd w:val="clear" w:color="auto" w:fill="FFFFFF" w:themeFill="background1"/>
            <w:hideMark/>
          </w:tcPr>
          <w:p w14:paraId="117DDCC6" w14:textId="77777777"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tcBorders>
              <w:left w:val="single" w:sz="18" w:space="0" w:color="000000" w:themeColor="text1"/>
            </w:tcBorders>
            <w:shd w:val="clear" w:color="auto" w:fill="FFFFFF" w:themeFill="background1"/>
            <w:hideMark/>
          </w:tcPr>
          <w:p w14:paraId="248B530D" w14:textId="59ED3F5E"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r w:rsidRPr="000D04C8">
              <w:rPr>
                <w:rFonts w:ascii="Corbel" w:eastAsia="Times New Roman" w:hAnsi="Corbel"/>
                <w:b/>
                <w:bCs/>
                <w:color w:val="000000" w:themeColor="text1"/>
                <w:sz w:val="16"/>
                <w:szCs w:val="16"/>
                <w:lang w:val="en-CA" w:eastAsia="en-CA"/>
              </w:rPr>
              <w:t>1.2.1.2</w:t>
            </w:r>
          </w:p>
        </w:tc>
        <w:tc>
          <w:tcPr>
            <w:tcW w:w="1843" w:type="dxa"/>
            <w:shd w:val="clear" w:color="auto" w:fill="FFFFFF" w:themeFill="background1"/>
            <w:hideMark/>
          </w:tcPr>
          <w:p w14:paraId="0FFDD944"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xml:space="preserve">Relevant sustainable sanitation documents, including project-based information are available in the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Website for their global use, including those within</w:t>
            </w:r>
            <w:r w:rsidRPr="000D04C8">
              <w:rPr>
                <w:rFonts w:ascii="Corbel" w:eastAsia="Times New Roman" w:hAnsi="Corbel"/>
                <w:b/>
                <w:bCs/>
                <w:color w:val="000000" w:themeColor="text1"/>
                <w:sz w:val="16"/>
                <w:szCs w:val="16"/>
                <w:lang w:val="en-CA" w:eastAsia="en-CA"/>
              </w:rPr>
              <w:t xml:space="preserve"> Working Groups and Regional Chapters</w:t>
            </w:r>
          </w:p>
        </w:tc>
        <w:tc>
          <w:tcPr>
            <w:tcW w:w="2126" w:type="dxa"/>
            <w:shd w:val="clear" w:color="auto" w:fill="FFFFFF" w:themeFill="background1"/>
            <w:hideMark/>
          </w:tcPr>
          <w:p w14:paraId="1884BA61" w14:textId="2696C4AE" w:rsidR="00A76783" w:rsidRPr="000D04C8" w:rsidRDefault="00A76783" w:rsidP="00670E14">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u w:val="single"/>
                <w:lang w:val="en-CA" w:eastAsia="en-CA"/>
              </w:rPr>
              <w:t>Number</w:t>
            </w:r>
            <w:r w:rsidRPr="000D04C8">
              <w:rPr>
                <w:rFonts w:ascii="Corbel" w:eastAsia="Times New Roman" w:hAnsi="Corbel"/>
                <w:color w:val="000000" w:themeColor="text1"/>
                <w:sz w:val="16"/>
                <w:szCs w:val="16"/>
                <w:lang w:val="en-CA" w:eastAsia="en-CA"/>
              </w:rPr>
              <w:t xml:space="preserve"> of </w:t>
            </w:r>
            <w:r w:rsidRPr="000D04C8">
              <w:rPr>
                <w:rFonts w:ascii="Corbel" w:eastAsia="Times New Roman" w:hAnsi="Corbel"/>
                <w:b/>
                <w:bCs/>
                <w:i/>
                <w:iCs/>
                <w:color w:val="000000" w:themeColor="text1"/>
                <w:sz w:val="16"/>
                <w:szCs w:val="16"/>
                <w:lang w:val="en-CA" w:eastAsia="en-CA"/>
              </w:rPr>
              <w:t>publications, reports, tools (SFD), case studies, factsheets</w:t>
            </w:r>
            <w:r w:rsidRPr="000D04C8">
              <w:rPr>
                <w:rFonts w:ascii="Corbel" w:eastAsia="Times New Roman" w:hAnsi="Corbel"/>
                <w:i/>
                <w:iCs/>
                <w:color w:val="000000" w:themeColor="text1"/>
                <w:sz w:val="16"/>
                <w:szCs w:val="16"/>
                <w:lang w:val="en-CA" w:eastAsia="en-CA"/>
              </w:rPr>
              <w:t xml:space="preserve"> </w:t>
            </w:r>
            <w:r w:rsidRPr="000D04C8">
              <w:rPr>
                <w:rFonts w:ascii="Corbel" w:eastAsia="Times New Roman" w:hAnsi="Corbel"/>
                <w:b/>
                <w:bCs/>
                <w:i/>
                <w:iCs/>
                <w:color w:val="000000" w:themeColor="text1"/>
                <w:sz w:val="16"/>
                <w:szCs w:val="16"/>
                <w:lang w:val="en-CA" w:eastAsia="en-CA"/>
              </w:rPr>
              <w:t xml:space="preserve">and </w:t>
            </w:r>
            <w:proofErr w:type="spellStart"/>
            <w:r w:rsidRPr="000D04C8">
              <w:rPr>
                <w:rFonts w:ascii="Corbel" w:eastAsia="Times New Roman" w:hAnsi="Corbel"/>
                <w:b/>
                <w:bCs/>
                <w:i/>
                <w:iCs/>
                <w:color w:val="000000" w:themeColor="text1"/>
                <w:sz w:val="16"/>
                <w:szCs w:val="16"/>
                <w:lang w:val="en-CA" w:eastAsia="en-CA"/>
              </w:rPr>
              <w:t>SuSanA</w:t>
            </w:r>
            <w:proofErr w:type="spellEnd"/>
            <w:r w:rsidRPr="000D04C8">
              <w:rPr>
                <w:rFonts w:ascii="Corbel" w:eastAsia="Times New Roman" w:hAnsi="Corbel"/>
                <w:b/>
                <w:bCs/>
                <w:i/>
                <w:iCs/>
                <w:color w:val="000000" w:themeColor="text1"/>
                <w:sz w:val="16"/>
                <w:szCs w:val="16"/>
                <w:lang w:val="en-CA" w:eastAsia="en-CA"/>
              </w:rPr>
              <w:t xml:space="preserve"> publications</w:t>
            </w:r>
            <w:r w:rsidRPr="000D04C8">
              <w:rPr>
                <w:rFonts w:ascii="Corbel" w:eastAsia="Times New Roman" w:hAnsi="Corbel"/>
                <w:b/>
                <w:bCs/>
                <w:color w:val="000000" w:themeColor="text1"/>
                <w:sz w:val="16"/>
                <w:szCs w:val="16"/>
                <w:lang w:val="en-CA" w:eastAsia="en-CA"/>
              </w:rPr>
              <w:t xml:space="preserve"> </w:t>
            </w:r>
            <w:r w:rsidRPr="000D04C8">
              <w:rPr>
                <w:rFonts w:ascii="Corbel" w:eastAsia="Times New Roman" w:hAnsi="Corbel"/>
                <w:color w:val="000000" w:themeColor="text1"/>
                <w:sz w:val="16"/>
                <w:szCs w:val="16"/>
                <w:lang w:val="en-CA" w:eastAsia="en-CA"/>
              </w:rPr>
              <w:t>located in the following:</w:t>
            </w:r>
            <w:r w:rsidRPr="000D04C8">
              <w:rPr>
                <w:rFonts w:ascii="Corbel" w:eastAsia="Times New Roman" w:hAnsi="Corbel"/>
                <w:color w:val="000000" w:themeColor="text1"/>
                <w:sz w:val="16"/>
                <w:szCs w:val="16"/>
                <w:lang w:val="en-CA" w:eastAsia="en-CA"/>
              </w:rPr>
              <w:br/>
              <w:t>-Library</w:t>
            </w:r>
            <w:r w:rsidRPr="000D04C8">
              <w:rPr>
                <w:rFonts w:ascii="Corbel" w:eastAsia="Times New Roman" w:hAnsi="Corbel"/>
                <w:color w:val="000000" w:themeColor="text1"/>
                <w:sz w:val="16"/>
                <w:szCs w:val="16"/>
                <w:lang w:val="en-CA" w:eastAsia="en-CA"/>
              </w:rPr>
              <w:br/>
              <w:t>-Case Studies</w:t>
            </w:r>
            <w:r w:rsidRPr="000D04C8">
              <w:rPr>
                <w:rFonts w:ascii="Corbel" w:eastAsia="Times New Roman" w:hAnsi="Corbel"/>
                <w:color w:val="000000" w:themeColor="text1"/>
                <w:sz w:val="16"/>
                <w:szCs w:val="16"/>
                <w:lang w:val="en-CA" w:eastAsia="en-CA"/>
              </w:rPr>
              <w:br/>
              <w:t>-Conference Materials</w:t>
            </w:r>
            <w:r w:rsidRPr="000D04C8">
              <w:rPr>
                <w:rFonts w:ascii="Corbel" w:eastAsia="Times New Roman" w:hAnsi="Corbel"/>
                <w:color w:val="000000" w:themeColor="text1"/>
                <w:sz w:val="16"/>
                <w:szCs w:val="16"/>
                <w:lang w:val="en-CA" w:eastAsia="en-CA"/>
              </w:rPr>
              <w:br/>
              <w:t>-Projects (in Project Database)</w:t>
            </w:r>
          </w:p>
        </w:tc>
        <w:tc>
          <w:tcPr>
            <w:tcW w:w="709" w:type="dxa"/>
            <w:shd w:val="clear" w:color="auto" w:fill="FFFFFF" w:themeFill="background1"/>
            <w:noWrap/>
            <w:hideMark/>
          </w:tcPr>
          <w:p w14:paraId="36EEE950"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shd w:val="clear" w:color="auto" w:fill="FFFFFF" w:themeFill="background1"/>
            <w:noWrap/>
            <w:hideMark/>
          </w:tcPr>
          <w:p w14:paraId="0679863F"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shd w:val="clear" w:color="auto" w:fill="FFFFFF" w:themeFill="background1"/>
            <w:hideMark/>
          </w:tcPr>
          <w:p w14:paraId="7F1FCCBD"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case study and factsheet records</w:t>
            </w:r>
          </w:p>
        </w:tc>
        <w:tc>
          <w:tcPr>
            <w:tcW w:w="1276" w:type="dxa"/>
            <w:shd w:val="clear" w:color="auto" w:fill="FFFFFF" w:themeFill="background1"/>
            <w:noWrap/>
            <w:hideMark/>
          </w:tcPr>
          <w:p w14:paraId="01FE7529"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Record review</w:t>
            </w:r>
          </w:p>
        </w:tc>
        <w:tc>
          <w:tcPr>
            <w:tcW w:w="709" w:type="dxa"/>
            <w:shd w:val="clear" w:color="auto" w:fill="FFFFFF" w:themeFill="background1"/>
            <w:noWrap/>
            <w:hideMark/>
          </w:tcPr>
          <w:p w14:paraId="19E15B2C"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709" w:type="dxa"/>
            <w:shd w:val="clear" w:color="auto" w:fill="FFFFFF" w:themeFill="background1"/>
            <w:noWrap/>
            <w:hideMark/>
          </w:tcPr>
          <w:p w14:paraId="75736014" w14:textId="4B6E5683"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shd w:val="clear" w:color="auto" w:fill="FFFFFF" w:themeFill="background1"/>
            <w:noWrap/>
            <w:hideMark/>
          </w:tcPr>
          <w:p w14:paraId="6639DFD7"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w:t>
            </w:r>
          </w:p>
        </w:tc>
      </w:tr>
      <w:tr w:rsidR="008E1951" w:rsidRPr="000D04C8" w14:paraId="3882D567" w14:textId="77777777" w:rsidTr="00F635C6">
        <w:trPr>
          <w:trHeight w:val="644"/>
          <w:jc w:val="center"/>
        </w:trPr>
        <w:tc>
          <w:tcPr>
            <w:tcW w:w="701" w:type="dxa"/>
            <w:vMerge/>
            <w:tcBorders>
              <w:right w:val="single" w:sz="18" w:space="0" w:color="000000" w:themeColor="text1"/>
            </w:tcBorders>
            <w:shd w:val="clear" w:color="auto" w:fill="FFFFFF" w:themeFill="background1"/>
            <w:hideMark/>
          </w:tcPr>
          <w:p w14:paraId="0D28AB8D" w14:textId="77777777"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tcBorders>
              <w:left w:val="single" w:sz="18" w:space="0" w:color="000000" w:themeColor="text1"/>
            </w:tcBorders>
            <w:shd w:val="clear" w:color="auto" w:fill="FFFFFF" w:themeFill="background1"/>
            <w:hideMark/>
          </w:tcPr>
          <w:p w14:paraId="6C49E9F5" w14:textId="5BD8E6CF"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r w:rsidRPr="000D04C8">
              <w:rPr>
                <w:rFonts w:ascii="Corbel" w:eastAsia="Times New Roman" w:hAnsi="Corbel"/>
                <w:b/>
                <w:bCs/>
                <w:color w:val="000000" w:themeColor="text1"/>
                <w:sz w:val="16"/>
                <w:szCs w:val="16"/>
                <w:lang w:val="en-CA" w:eastAsia="en-CA"/>
              </w:rPr>
              <w:t>1.2.1.3</w:t>
            </w:r>
          </w:p>
        </w:tc>
        <w:tc>
          <w:tcPr>
            <w:tcW w:w="1843" w:type="dxa"/>
            <w:shd w:val="clear" w:color="auto" w:fill="FFFFFF" w:themeFill="background1"/>
            <w:hideMark/>
          </w:tcPr>
          <w:p w14:paraId="6AA13C82"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members have shared project photos through Flickr</w:t>
            </w:r>
          </w:p>
        </w:tc>
        <w:tc>
          <w:tcPr>
            <w:tcW w:w="2126" w:type="dxa"/>
            <w:shd w:val="clear" w:color="auto" w:fill="FFFFFF" w:themeFill="background1"/>
            <w:hideMark/>
          </w:tcPr>
          <w:p w14:paraId="469B45A1"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u w:val="single"/>
                <w:lang w:val="en-CA" w:eastAsia="en-CA"/>
              </w:rPr>
              <w:t>Number</w:t>
            </w:r>
            <w:r w:rsidRPr="000D04C8">
              <w:rPr>
                <w:rFonts w:ascii="Corbel" w:eastAsia="Times New Roman" w:hAnsi="Corbel"/>
                <w:color w:val="000000" w:themeColor="text1"/>
                <w:sz w:val="16"/>
                <w:szCs w:val="16"/>
                <w:lang w:val="en-CA" w:eastAsia="en-CA"/>
              </w:rPr>
              <w:t xml:space="preserve"> of </w:t>
            </w:r>
            <w:r w:rsidRPr="000D04C8">
              <w:rPr>
                <w:rFonts w:ascii="Corbel" w:eastAsia="Times New Roman" w:hAnsi="Corbel"/>
                <w:b/>
                <w:bCs/>
                <w:i/>
                <w:iCs/>
                <w:color w:val="000000" w:themeColor="text1"/>
                <w:sz w:val="16"/>
                <w:szCs w:val="16"/>
                <w:lang w:val="en-CA" w:eastAsia="en-CA"/>
              </w:rPr>
              <w:t>project photo albums</w:t>
            </w:r>
            <w:r w:rsidRPr="000D04C8">
              <w:rPr>
                <w:rFonts w:ascii="Corbel" w:eastAsia="Times New Roman" w:hAnsi="Corbel"/>
                <w:b/>
                <w:bCs/>
                <w:color w:val="000000" w:themeColor="text1"/>
                <w:sz w:val="16"/>
                <w:szCs w:val="16"/>
                <w:lang w:val="en-CA" w:eastAsia="en-CA"/>
              </w:rPr>
              <w:t xml:space="preserve"> </w:t>
            </w:r>
            <w:r w:rsidRPr="000D04C8">
              <w:rPr>
                <w:rFonts w:ascii="Corbel" w:eastAsia="Times New Roman" w:hAnsi="Corbel"/>
                <w:color w:val="000000" w:themeColor="text1"/>
                <w:sz w:val="16"/>
                <w:szCs w:val="16"/>
                <w:lang w:val="en-CA" w:eastAsia="en-CA"/>
              </w:rPr>
              <w:t>shared on Flickr</w:t>
            </w:r>
          </w:p>
        </w:tc>
        <w:tc>
          <w:tcPr>
            <w:tcW w:w="709" w:type="dxa"/>
            <w:shd w:val="clear" w:color="auto" w:fill="FFFFFF" w:themeFill="background1"/>
            <w:noWrap/>
            <w:hideMark/>
          </w:tcPr>
          <w:p w14:paraId="4DCB1BBC"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shd w:val="clear" w:color="auto" w:fill="FFFFFF" w:themeFill="background1"/>
            <w:noWrap/>
            <w:hideMark/>
          </w:tcPr>
          <w:p w14:paraId="03F3EADE"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shd w:val="clear" w:color="auto" w:fill="FFFFFF" w:themeFill="background1"/>
            <w:noWrap/>
            <w:hideMark/>
          </w:tcPr>
          <w:p w14:paraId="3F860BE2"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Flickr records</w:t>
            </w:r>
          </w:p>
        </w:tc>
        <w:tc>
          <w:tcPr>
            <w:tcW w:w="1276" w:type="dxa"/>
            <w:shd w:val="clear" w:color="auto" w:fill="FFFFFF" w:themeFill="background1"/>
            <w:noWrap/>
            <w:hideMark/>
          </w:tcPr>
          <w:p w14:paraId="1482B0A6"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Record review</w:t>
            </w:r>
          </w:p>
        </w:tc>
        <w:tc>
          <w:tcPr>
            <w:tcW w:w="709" w:type="dxa"/>
            <w:shd w:val="clear" w:color="auto" w:fill="FFFFFF" w:themeFill="background1"/>
            <w:noWrap/>
            <w:hideMark/>
          </w:tcPr>
          <w:p w14:paraId="74BF9815"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709" w:type="dxa"/>
            <w:shd w:val="clear" w:color="auto" w:fill="FFFFFF" w:themeFill="background1"/>
            <w:noWrap/>
            <w:hideMark/>
          </w:tcPr>
          <w:p w14:paraId="753A5E47" w14:textId="24539FB8"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shd w:val="clear" w:color="auto" w:fill="FFFFFF" w:themeFill="background1"/>
            <w:noWrap/>
            <w:hideMark/>
          </w:tcPr>
          <w:p w14:paraId="5B3FC559"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w:t>
            </w:r>
          </w:p>
        </w:tc>
      </w:tr>
      <w:tr w:rsidR="008E1951" w:rsidRPr="000D04C8" w14:paraId="728ED249" w14:textId="77777777" w:rsidTr="00F635C6">
        <w:trPr>
          <w:trHeight w:val="1275"/>
          <w:jc w:val="center"/>
        </w:trPr>
        <w:tc>
          <w:tcPr>
            <w:tcW w:w="701" w:type="dxa"/>
            <w:vMerge/>
            <w:tcBorders>
              <w:right w:val="single" w:sz="18" w:space="0" w:color="000000" w:themeColor="text1"/>
            </w:tcBorders>
            <w:shd w:val="clear" w:color="auto" w:fill="FFFFFF" w:themeFill="background1"/>
            <w:hideMark/>
          </w:tcPr>
          <w:p w14:paraId="0E41A3BE" w14:textId="77777777"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tcBorders>
              <w:left w:val="single" w:sz="18" w:space="0" w:color="000000" w:themeColor="text1"/>
            </w:tcBorders>
            <w:shd w:val="clear" w:color="auto" w:fill="FFFFFF" w:themeFill="background1"/>
            <w:hideMark/>
          </w:tcPr>
          <w:p w14:paraId="073362E7" w14:textId="2B9EF1E4"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r w:rsidRPr="000D04C8">
              <w:rPr>
                <w:rFonts w:ascii="Corbel" w:eastAsia="Times New Roman" w:hAnsi="Corbel"/>
                <w:b/>
                <w:bCs/>
                <w:color w:val="000000" w:themeColor="text1"/>
                <w:sz w:val="16"/>
                <w:szCs w:val="16"/>
                <w:lang w:val="en-CA" w:eastAsia="en-CA"/>
              </w:rPr>
              <w:t>1.2.1.4</w:t>
            </w:r>
          </w:p>
        </w:tc>
        <w:tc>
          <w:tcPr>
            <w:tcW w:w="1843" w:type="dxa"/>
            <w:shd w:val="clear" w:color="auto" w:fill="FFFFFF" w:themeFill="background1"/>
            <w:hideMark/>
          </w:tcPr>
          <w:p w14:paraId="5965F835"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xml:space="preserve">Information related to sustainable sanitation </w:t>
            </w:r>
            <w:proofErr w:type="gramStart"/>
            <w:r w:rsidRPr="000D04C8">
              <w:rPr>
                <w:rFonts w:ascii="Corbel" w:eastAsia="Times New Roman" w:hAnsi="Corbel"/>
                <w:color w:val="000000" w:themeColor="text1"/>
                <w:sz w:val="16"/>
                <w:szCs w:val="16"/>
                <w:lang w:val="en-CA" w:eastAsia="en-CA"/>
              </w:rPr>
              <w:t>is  synthesized</w:t>
            </w:r>
            <w:proofErr w:type="gramEnd"/>
            <w:r w:rsidRPr="000D04C8">
              <w:rPr>
                <w:rFonts w:ascii="Corbel" w:eastAsia="Times New Roman" w:hAnsi="Corbel"/>
                <w:color w:val="000000" w:themeColor="text1"/>
                <w:sz w:val="16"/>
                <w:szCs w:val="16"/>
                <w:lang w:val="en-CA" w:eastAsia="en-CA"/>
              </w:rPr>
              <w:t xml:space="preserve"> into a coherent product, including those specific to </w:t>
            </w:r>
            <w:r w:rsidRPr="000D04C8">
              <w:rPr>
                <w:rFonts w:ascii="Corbel" w:eastAsia="Times New Roman" w:hAnsi="Corbel"/>
                <w:b/>
                <w:bCs/>
                <w:color w:val="000000" w:themeColor="text1"/>
                <w:sz w:val="16"/>
                <w:szCs w:val="16"/>
                <w:lang w:val="en-CA" w:eastAsia="en-CA"/>
              </w:rPr>
              <w:t xml:space="preserve">Working Groups and Regional Chapters  </w:t>
            </w:r>
          </w:p>
        </w:tc>
        <w:tc>
          <w:tcPr>
            <w:tcW w:w="2126" w:type="dxa"/>
            <w:shd w:val="clear" w:color="auto" w:fill="FFFFFF" w:themeFill="background1"/>
            <w:hideMark/>
          </w:tcPr>
          <w:p w14:paraId="37EFDD40"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u w:val="single"/>
                <w:lang w:val="en-CA" w:eastAsia="en-CA"/>
              </w:rPr>
              <w:t>Number</w:t>
            </w:r>
            <w:r w:rsidRPr="000D04C8">
              <w:rPr>
                <w:rFonts w:ascii="Corbel" w:eastAsia="Times New Roman" w:hAnsi="Corbel"/>
                <w:color w:val="000000" w:themeColor="text1"/>
                <w:sz w:val="16"/>
                <w:szCs w:val="16"/>
                <w:lang w:val="en-CA" w:eastAsia="en-CA"/>
              </w:rPr>
              <w:t xml:space="preserve"> of</w:t>
            </w:r>
            <w:r w:rsidRPr="000D04C8">
              <w:rPr>
                <w:rFonts w:ascii="Corbel" w:eastAsia="Times New Roman" w:hAnsi="Corbel"/>
                <w:i/>
                <w:iCs/>
                <w:color w:val="000000" w:themeColor="text1"/>
                <w:sz w:val="16"/>
                <w:szCs w:val="16"/>
                <w:lang w:val="en-CA" w:eastAsia="en-CA"/>
              </w:rPr>
              <w:t xml:space="preserve"> </w:t>
            </w:r>
            <w:r w:rsidRPr="000D04C8">
              <w:rPr>
                <w:rFonts w:ascii="Corbel" w:eastAsia="Times New Roman" w:hAnsi="Corbel"/>
                <w:b/>
                <w:bCs/>
                <w:i/>
                <w:iCs/>
                <w:color w:val="000000" w:themeColor="text1"/>
                <w:sz w:val="16"/>
                <w:szCs w:val="16"/>
                <w:lang w:val="en-CA" w:eastAsia="en-CA"/>
              </w:rPr>
              <w:t>case studies, factsheets, and publications</w:t>
            </w:r>
            <w:r w:rsidRPr="000D04C8">
              <w:rPr>
                <w:rFonts w:ascii="Corbel" w:eastAsia="Times New Roman" w:hAnsi="Corbel"/>
                <w:b/>
                <w:bCs/>
                <w:color w:val="000000" w:themeColor="text1"/>
                <w:sz w:val="16"/>
                <w:szCs w:val="16"/>
                <w:lang w:val="en-CA" w:eastAsia="en-CA"/>
              </w:rPr>
              <w:t xml:space="preserve"> </w:t>
            </w:r>
            <w:r w:rsidRPr="000D04C8">
              <w:rPr>
                <w:rFonts w:ascii="Corbel" w:eastAsia="Times New Roman" w:hAnsi="Corbel"/>
                <w:color w:val="000000" w:themeColor="text1"/>
                <w:sz w:val="16"/>
                <w:szCs w:val="16"/>
                <w:lang w:val="en-CA" w:eastAsia="en-CA"/>
              </w:rPr>
              <w:t xml:space="preserve">developed by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overall as well as within Working Groups and Regional Chapters</w:t>
            </w:r>
          </w:p>
        </w:tc>
        <w:tc>
          <w:tcPr>
            <w:tcW w:w="709" w:type="dxa"/>
            <w:shd w:val="clear" w:color="auto" w:fill="FFFFFF" w:themeFill="background1"/>
            <w:noWrap/>
            <w:hideMark/>
          </w:tcPr>
          <w:p w14:paraId="0807AB7B"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shd w:val="clear" w:color="auto" w:fill="FFFFFF" w:themeFill="background1"/>
            <w:noWrap/>
            <w:hideMark/>
          </w:tcPr>
          <w:p w14:paraId="294A4F3F"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shd w:val="clear" w:color="auto" w:fill="FFFFFF" w:themeFill="background1"/>
            <w:hideMark/>
          </w:tcPr>
          <w:p w14:paraId="22CEFB41"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documents</w:t>
            </w:r>
          </w:p>
        </w:tc>
        <w:tc>
          <w:tcPr>
            <w:tcW w:w="1276" w:type="dxa"/>
            <w:shd w:val="clear" w:color="auto" w:fill="FFFFFF" w:themeFill="background1"/>
            <w:noWrap/>
            <w:hideMark/>
          </w:tcPr>
          <w:p w14:paraId="7989BE82"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Record review</w:t>
            </w:r>
          </w:p>
        </w:tc>
        <w:tc>
          <w:tcPr>
            <w:tcW w:w="709" w:type="dxa"/>
            <w:shd w:val="clear" w:color="auto" w:fill="FFFFFF" w:themeFill="background1"/>
            <w:noWrap/>
            <w:hideMark/>
          </w:tcPr>
          <w:p w14:paraId="345E6F86"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709" w:type="dxa"/>
            <w:shd w:val="clear" w:color="auto" w:fill="FFFFFF" w:themeFill="background1"/>
            <w:noWrap/>
            <w:hideMark/>
          </w:tcPr>
          <w:p w14:paraId="25E9298B" w14:textId="5612617F"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shd w:val="clear" w:color="auto" w:fill="FFFFFF" w:themeFill="background1"/>
            <w:noWrap/>
            <w:hideMark/>
          </w:tcPr>
          <w:p w14:paraId="7CEB865E"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w:t>
            </w:r>
          </w:p>
        </w:tc>
      </w:tr>
      <w:tr w:rsidR="00A20938" w:rsidRPr="000D04C8" w14:paraId="27571DAF" w14:textId="77777777" w:rsidTr="00F635C6">
        <w:trPr>
          <w:trHeight w:val="474"/>
          <w:jc w:val="center"/>
        </w:trPr>
        <w:tc>
          <w:tcPr>
            <w:tcW w:w="701" w:type="dxa"/>
            <w:vMerge/>
            <w:tcBorders>
              <w:right w:val="single" w:sz="18" w:space="0" w:color="000000" w:themeColor="text1"/>
            </w:tcBorders>
            <w:shd w:val="clear" w:color="auto" w:fill="FFFFFF" w:themeFill="background1"/>
            <w:hideMark/>
          </w:tcPr>
          <w:p w14:paraId="6C262A63" w14:textId="77777777" w:rsidR="00A20938" w:rsidRPr="000D04C8" w:rsidRDefault="00A20938"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vMerge w:val="restart"/>
            <w:tcBorders>
              <w:left w:val="single" w:sz="18" w:space="0" w:color="000000" w:themeColor="text1"/>
            </w:tcBorders>
            <w:shd w:val="clear" w:color="auto" w:fill="FFFFFF" w:themeFill="background1"/>
            <w:hideMark/>
          </w:tcPr>
          <w:p w14:paraId="0F34F926" w14:textId="5C5BD2D7" w:rsidR="00A20938" w:rsidRPr="000D04C8" w:rsidRDefault="00A20938" w:rsidP="00082EBE">
            <w:pPr>
              <w:tabs>
                <w:tab w:val="left" w:pos="1843"/>
              </w:tabs>
              <w:spacing w:after="120"/>
              <w:rPr>
                <w:rFonts w:ascii="Corbel" w:eastAsia="Times New Roman" w:hAnsi="Corbel"/>
                <w:b/>
                <w:bCs/>
                <w:color w:val="000000" w:themeColor="text1"/>
                <w:sz w:val="16"/>
                <w:szCs w:val="16"/>
                <w:lang w:val="en-CA" w:eastAsia="en-CA"/>
              </w:rPr>
            </w:pPr>
            <w:r w:rsidRPr="000D04C8">
              <w:rPr>
                <w:rFonts w:ascii="Corbel" w:eastAsia="Times New Roman" w:hAnsi="Corbel"/>
                <w:b/>
                <w:bCs/>
                <w:color w:val="000000" w:themeColor="text1"/>
                <w:sz w:val="16"/>
                <w:szCs w:val="16"/>
                <w:lang w:val="en-CA" w:eastAsia="en-CA"/>
              </w:rPr>
              <w:t>1.2.1.5</w:t>
            </w:r>
          </w:p>
        </w:tc>
        <w:tc>
          <w:tcPr>
            <w:tcW w:w="1843" w:type="dxa"/>
            <w:vMerge w:val="restart"/>
            <w:shd w:val="clear" w:color="auto" w:fill="FFFFFF" w:themeFill="background1"/>
            <w:hideMark/>
          </w:tcPr>
          <w:p w14:paraId="7E46F0E8" w14:textId="77777777" w:rsidR="00A20938" w:rsidRPr="000D04C8" w:rsidRDefault="00A20938"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Relevant information on sustainable sanitation is created and shared on Wikipedia and YouTube</w:t>
            </w:r>
          </w:p>
        </w:tc>
        <w:tc>
          <w:tcPr>
            <w:tcW w:w="2126" w:type="dxa"/>
            <w:shd w:val="clear" w:color="auto" w:fill="FFFFFF" w:themeFill="background1"/>
            <w:hideMark/>
          </w:tcPr>
          <w:p w14:paraId="0294E6C7" w14:textId="77777777" w:rsidR="00A20938" w:rsidRPr="000D04C8" w:rsidRDefault="00A20938"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u w:val="single"/>
                <w:lang w:val="en-CA" w:eastAsia="en-CA"/>
              </w:rPr>
              <w:t>Number</w:t>
            </w:r>
            <w:r w:rsidRPr="000D04C8">
              <w:rPr>
                <w:rFonts w:ascii="Corbel" w:eastAsia="Times New Roman" w:hAnsi="Corbel"/>
                <w:color w:val="000000" w:themeColor="text1"/>
                <w:sz w:val="16"/>
                <w:szCs w:val="16"/>
                <w:lang w:val="en-CA" w:eastAsia="en-CA"/>
              </w:rPr>
              <w:t xml:space="preserve"> of </w:t>
            </w:r>
            <w:r w:rsidRPr="000D04C8">
              <w:rPr>
                <w:rFonts w:ascii="Corbel" w:eastAsia="Times New Roman" w:hAnsi="Corbel"/>
                <w:b/>
                <w:bCs/>
                <w:i/>
                <w:iCs/>
                <w:color w:val="000000" w:themeColor="text1"/>
                <w:sz w:val="16"/>
                <w:szCs w:val="16"/>
                <w:lang w:val="en-CA" w:eastAsia="en-CA"/>
              </w:rPr>
              <w:t xml:space="preserve">Wikipedia pages </w:t>
            </w:r>
            <w:r w:rsidRPr="000D04C8">
              <w:rPr>
                <w:rFonts w:ascii="Corbel" w:eastAsia="Times New Roman" w:hAnsi="Corbel"/>
                <w:color w:val="000000" w:themeColor="text1"/>
                <w:sz w:val="16"/>
                <w:szCs w:val="16"/>
                <w:lang w:val="en-CA" w:eastAsia="en-CA"/>
              </w:rPr>
              <w:t xml:space="preserve">edited by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members</w:t>
            </w:r>
          </w:p>
        </w:tc>
        <w:tc>
          <w:tcPr>
            <w:tcW w:w="709" w:type="dxa"/>
            <w:shd w:val="clear" w:color="auto" w:fill="FFFFFF" w:themeFill="background1"/>
            <w:noWrap/>
            <w:hideMark/>
          </w:tcPr>
          <w:p w14:paraId="25660263" w14:textId="77777777" w:rsidR="00A20938" w:rsidRPr="000D04C8" w:rsidRDefault="00A20938"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shd w:val="clear" w:color="auto" w:fill="FFFFFF" w:themeFill="background1"/>
            <w:noWrap/>
            <w:hideMark/>
          </w:tcPr>
          <w:p w14:paraId="55765C3E" w14:textId="77777777" w:rsidR="00A20938" w:rsidRPr="000D04C8" w:rsidRDefault="00A20938"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shd w:val="clear" w:color="auto" w:fill="FFFFFF" w:themeFill="background1"/>
            <w:noWrap/>
            <w:hideMark/>
          </w:tcPr>
          <w:p w14:paraId="38BDA3EB" w14:textId="734815C7" w:rsidR="00A20938" w:rsidRPr="000D04C8" w:rsidRDefault="00A20938" w:rsidP="00082EBE">
            <w:pPr>
              <w:tabs>
                <w:tab w:val="left" w:pos="1843"/>
              </w:tabs>
              <w:spacing w:after="120"/>
              <w:rPr>
                <w:rFonts w:ascii="Corbel" w:eastAsia="Times New Roman" w:hAnsi="Corbel"/>
                <w:color w:val="000000" w:themeColor="text1"/>
                <w:sz w:val="16"/>
                <w:szCs w:val="16"/>
                <w:lang w:val="en-CA" w:eastAsia="en-CA"/>
              </w:rPr>
            </w:pPr>
            <w:proofErr w:type="spellStart"/>
            <w:r w:rsidRPr="00D350FA">
              <w:rPr>
                <w:rFonts w:ascii="Corbel" w:eastAsia="Times New Roman" w:hAnsi="Corbel"/>
                <w:color w:val="000000" w:themeColor="text1"/>
                <w:sz w:val="16"/>
                <w:szCs w:val="16"/>
                <w:lang w:val="en-CA" w:eastAsia="en-CA"/>
              </w:rPr>
              <w:t>WikiProject</w:t>
            </w:r>
            <w:proofErr w:type="spellEnd"/>
            <w:r w:rsidRPr="00D350FA">
              <w:rPr>
                <w:rFonts w:ascii="Corbel" w:eastAsia="Times New Roman" w:hAnsi="Corbel"/>
                <w:color w:val="000000" w:themeColor="text1"/>
                <w:sz w:val="16"/>
                <w:szCs w:val="16"/>
                <w:lang w:val="en-CA" w:eastAsia="en-CA"/>
              </w:rPr>
              <w:t xml:space="preserve"> stats</w:t>
            </w:r>
          </w:p>
        </w:tc>
        <w:tc>
          <w:tcPr>
            <w:tcW w:w="1276" w:type="dxa"/>
            <w:shd w:val="clear" w:color="auto" w:fill="FFFFFF" w:themeFill="background1"/>
            <w:noWrap/>
            <w:hideMark/>
          </w:tcPr>
          <w:p w14:paraId="5E464FB4" w14:textId="77777777" w:rsidR="00A20938" w:rsidRPr="000D04C8" w:rsidRDefault="00A20938"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Stats review</w:t>
            </w:r>
          </w:p>
        </w:tc>
        <w:tc>
          <w:tcPr>
            <w:tcW w:w="709" w:type="dxa"/>
            <w:shd w:val="clear" w:color="auto" w:fill="FFFFFF" w:themeFill="background1"/>
            <w:noWrap/>
            <w:hideMark/>
          </w:tcPr>
          <w:p w14:paraId="4A6C845B" w14:textId="77777777" w:rsidR="00A20938" w:rsidRPr="000D04C8" w:rsidRDefault="00A20938"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709" w:type="dxa"/>
            <w:shd w:val="clear" w:color="auto" w:fill="FFFFFF" w:themeFill="background1"/>
            <w:noWrap/>
            <w:hideMark/>
          </w:tcPr>
          <w:p w14:paraId="401E7A57" w14:textId="5AA63DE0" w:rsidR="00A20938" w:rsidRPr="000D04C8" w:rsidRDefault="00A20938"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vMerge w:val="restart"/>
            <w:shd w:val="clear" w:color="auto" w:fill="FFFFFF" w:themeFill="background1"/>
            <w:noWrap/>
            <w:hideMark/>
          </w:tcPr>
          <w:p w14:paraId="38F56079" w14:textId="193A88D1" w:rsidR="00C6092B" w:rsidRPr="00C6092B" w:rsidRDefault="00C6092B" w:rsidP="00C6092B">
            <w:pPr>
              <w:tabs>
                <w:tab w:val="left" w:pos="1843"/>
              </w:tabs>
              <w:spacing w:after="120"/>
              <w:rPr>
                <w:rFonts w:ascii="Corbel" w:eastAsia="Times New Roman" w:hAnsi="Corbel"/>
                <w:color w:val="000000" w:themeColor="text1"/>
                <w:sz w:val="16"/>
                <w:szCs w:val="16"/>
                <w:lang w:val="en-CA" w:eastAsia="en-CA"/>
              </w:rPr>
            </w:pPr>
            <w:r w:rsidRPr="00C6092B">
              <w:rPr>
                <w:rFonts w:ascii="Corbel" w:eastAsia="Times New Roman" w:hAnsi="Corbel"/>
                <w:color w:val="000000" w:themeColor="text1"/>
                <w:sz w:val="16"/>
                <w:szCs w:val="16"/>
                <w:lang w:val="en-CA" w:eastAsia="en-CA"/>
              </w:rPr>
              <w:t xml:space="preserve">Note </w:t>
            </w:r>
            <w:r>
              <w:rPr>
                <w:rFonts w:ascii="Corbel" w:eastAsia="Times New Roman" w:hAnsi="Corbel"/>
                <w:color w:val="000000" w:themeColor="text1"/>
                <w:sz w:val="16"/>
                <w:szCs w:val="16"/>
                <w:lang w:val="en-CA" w:eastAsia="en-CA"/>
              </w:rPr>
              <w:t xml:space="preserve">that </w:t>
            </w:r>
            <w:r w:rsidRPr="00C6092B">
              <w:rPr>
                <w:rFonts w:ascii="Corbel" w:eastAsia="Times New Roman" w:hAnsi="Corbel"/>
                <w:color w:val="000000" w:themeColor="text1"/>
                <w:sz w:val="16"/>
                <w:szCs w:val="16"/>
                <w:lang w:val="en-CA" w:eastAsia="en-CA"/>
              </w:rPr>
              <w:t xml:space="preserve">efforts have been extensive to improve that sanitation related Wikipedia </w:t>
            </w:r>
            <w:r w:rsidR="005B15CA" w:rsidRPr="00C6092B">
              <w:rPr>
                <w:rFonts w:ascii="Corbel" w:eastAsia="Times New Roman" w:hAnsi="Corbel"/>
                <w:color w:val="000000" w:themeColor="text1"/>
                <w:sz w:val="16"/>
                <w:szCs w:val="16"/>
                <w:lang w:val="en-CA" w:eastAsia="en-CA"/>
              </w:rPr>
              <w:t xml:space="preserve">pages. </w:t>
            </w:r>
            <w:r w:rsidRPr="00C6092B">
              <w:rPr>
                <w:rFonts w:ascii="Corbel" w:eastAsia="Times New Roman" w:hAnsi="Corbel"/>
                <w:color w:val="000000" w:themeColor="text1"/>
                <w:sz w:val="16"/>
                <w:szCs w:val="16"/>
                <w:lang w:val="en-CA" w:eastAsia="en-CA"/>
              </w:rPr>
              <w:t xml:space="preserve">Baseline and quality related metrics have been collected on </w:t>
            </w:r>
            <w:proofErr w:type="gramStart"/>
            <w:r w:rsidRPr="00C6092B">
              <w:rPr>
                <w:rFonts w:ascii="Corbel" w:eastAsia="Times New Roman" w:hAnsi="Corbel"/>
                <w:color w:val="000000" w:themeColor="text1"/>
                <w:sz w:val="16"/>
                <w:szCs w:val="16"/>
                <w:lang w:val="en-CA" w:eastAsia="en-CA"/>
              </w:rPr>
              <w:t>a number of</w:t>
            </w:r>
            <w:proofErr w:type="gramEnd"/>
            <w:r w:rsidRPr="00C6092B">
              <w:rPr>
                <w:rFonts w:ascii="Corbel" w:eastAsia="Times New Roman" w:hAnsi="Corbel"/>
                <w:color w:val="000000" w:themeColor="text1"/>
                <w:sz w:val="16"/>
                <w:szCs w:val="16"/>
                <w:lang w:val="en-CA" w:eastAsia="en-CA"/>
              </w:rPr>
              <w:t xml:space="preserve"> water and sanitation pages in Wikipedia. '</w:t>
            </w:r>
            <w:proofErr w:type="spellStart"/>
            <w:r w:rsidRPr="00C6092B">
              <w:rPr>
                <w:rFonts w:ascii="Corbel" w:eastAsia="Times New Roman" w:hAnsi="Corbel"/>
                <w:color w:val="000000" w:themeColor="text1"/>
                <w:sz w:val="16"/>
                <w:szCs w:val="16"/>
                <w:lang w:val="en-CA" w:eastAsia="en-CA"/>
              </w:rPr>
              <w:t>WikiProject</w:t>
            </w:r>
            <w:proofErr w:type="spellEnd"/>
            <w:r w:rsidRPr="00C6092B">
              <w:rPr>
                <w:rFonts w:ascii="Corbel" w:eastAsia="Times New Roman" w:hAnsi="Corbel"/>
                <w:color w:val="000000" w:themeColor="text1"/>
                <w:sz w:val="16"/>
                <w:szCs w:val="16"/>
                <w:lang w:val="en-CA" w:eastAsia="en-CA"/>
              </w:rPr>
              <w:t xml:space="preserve"> Data' refers to the data being</w:t>
            </w:r>
            <w:r w:rsidR="000F2DAF">
              <w:rPr>
                <w:rFonts w:ascii="Corbel" w:eastAsia="Times New Roman" w:hAnsi="Corbel"/>
                <w:color w:val="000000" w:themeColor="text1"/>
                <w:sz w:val="16"/>
                <w:szCs w:val="16"/>
                <w:lang w:val="en-CA" w:eastAsia="en-CA"/>
              </w:rPr>
              <w:t xml:space="preserve"> collected under that effort.  </w:t>
            </w:r>
          </w:p>
          <w:p w14:paraId="6C4828EE" w14:textId="72C11C51" w:rsidR="00A20938" w:rsidRPr="000D04C8" w:rsidRDefault="00C6092B" w:rsidP="00082EBE">
            <w:pPr>
              <w:tabs>
                <w:tab w:val="left" w:pos="1843"/>
              </w:tabs>
              <w:spacing w:after="120"/>
              <w:rPr>
                <w:rFonts w:ascii="Corbel" w:eastAsia="Times New Roman" w:hAnsi="Corbel"/>
                <w:color w:val="000000" w:themeColor="text1"/>
                <w:sz w:val="16"/>
                <w:szCs w:val="16"/>
                <w:lang w:val="en-CA" w:eastAsia="en-CA"/>
              </w:rPr>
            </w:pPr>
            <w:r w:rsidRPr="00C6092B">
              <w:rPr>
                <w:rFonts w:ascii="Corbel" w:eastAsia="Times New Roman" w:hAnsi="Corbel"/>
                <w:color w:val="000000" w:themeColor="text1"/>
                <w:sz w:val="16"/>
                <w:szCs w:val="16"/>
                <w:lang w:val="en-CA" w:eastAsia="en-CA"/>
              </w:rPr>
              <w:t xml:space="preserve">The Note above has been mentioned at every level in which Wikipedia is referenced. Generally, </w:t>
            </w:r>
            <w:r w:rsidR="005147C6">
              <w:rPr>
                <w:rFonts w:ascii="Corbel" w:eastAsia="Times New Roman" w:hAnsi="Corbel"/>
                <w:color w:val="000000" w:themeColor="text1"/>
                <w:sz w:val="16"/>
                <w:szCs w:val="16"/>
                <w:lang w:val="en-CA" w:eastAsia="en-CA"/>
              </w:rPr>
              <w:t>as projects are undertaken, they</w:t>
            </w:r>
            <w:r w:rsidRPr="00C6092B">
              <w:rPr>
                <w:rFonts w:ascii="Corbel" w:eastAsia="Times New Roman" w:hAnsi="Corbel"/>
                <w:color w:val="000000" w:themeColor="text1"/>
                <w:sz w:val="16"/>
                <w:szCs w:val="16"/>
                <w:lang w:val="en-CA" w:eastAsia="en-CA"/>
              </w:rPr>
              <w:t xml:space="preserve"> should be incorporated or linked to this larger Measurement Template. It may be the case, that each specific effort to improve one of </w:t>
            </w:r>
            <w:proofErr w:type="spellStart"/>
            <w:r w:rsidRPr="00C6092B">
              <w:rPr>
                <w:rFonts w:ascii="Corbel" w:eastAsia="Times New Roman" w:hAnsi="Corbel"/>
                <w:color w:val="000000" w:themeColor="text1"/>
                <w:sz w:val="16"/>
                <w:szCs w:val="16"/>
                <w:lang w:val="en-CA" w:eastAsia="en-CA"/>
              </w:rPr>
              <w:t>SuSanA's</w:t>
            </w:r>
            <w:proofErr w:type="spellEnd"/>
            <w:r w:rsidRPr="00C6092B">
              <w:rPr>
                <w:rFonts w:ascii="Corbel" w:eastAsia="Times New Roman" w:hAnsi="Corbel"/>
                <w:color w:val="000000" w:themeColor="text1"/>
                <w:sz w:val="16"/>
                <w:szCs w:val="16"/>
                <w:lang w:val="en-CA" w:eastAsia="en-CA"/>
              </w:rPr>
              <w:t xml:space="preserve"> products and/or services has its own measurement system. Not all indicators must be captured in this template, but instead this template can be used to track the various efforts and a select number of indicators to monitor prog</w:t>
            </w:r>
            <w:r w:rsidR="000F2DAF">
              <w:rPr>
                <w:rFonts w:ascii="Corbel" w:eastAsia="Times New Roman" w:hAnsi="Corbel"/>
                <w:color w:val="000000" w:themeColor="text1"/>
                <w:sz w:val="16"/>
                <w:szCs w:val="16"/>
                <w:lang w:val="en-CA" w:eastAsia="en-CA"/>
              </w:rPr>
              <w:t>ress across all KM activities.</w:t>
            </w:r>
          </w:p>
        </w:tc>
      </w:tr>
      <w:tr w:rsidR="00A20938" w:rsidRPr="000D04C8" w14:paraId="11510086" w14:textId="77777777" w:rsidTr="00F635C6">
        <w:trPr>
          <w:trHeight w:val="486"/>
          <w:jc w:val="center"/>
        </w:trPr>
        <w:tc>
          <w:tcPr>
            <w:tcW w:w="701" w:type="dxa"/>
            <w:vMerge/>
            <w:tcBorders>
              <w:right w:val="single" w:sz="18" w:space="0" w:color="000000" w:themeColor="text1"/>
            </w:tcBorders>
            <w:shd w:val="clear" w:color="auto" w:fill="FFFFFF" w:themeFill="background1"/>
          </w:tcPr>
          <w:p w14:paraId="1E7F2DE8" w14:textId="77777777" w:rsidR="00A20938" w:rsidRPr="000D04C8" w:rsidRDefault="00A20938" w:rsidP="00082EBE">
            <w:pPr>
              <w:tabs>
                <w:tab w:val="left" w:pos="1843"/>
              </w:tabs>
              <w:spacing w:after="120"/>
              <w:rPr>
                <w:rFonts w:ascii="Corbel" w:eastAsia="Times New Roman" w:hAnsi="Corbel"/>
                <w:b/>
                <w:bCs/>
                <w:color w:val="000000" w:themeColor="text1"/>
                <w:sz w:val="16"/>
                <w:szCs w:val="16"/>
                <w:lang w:eastAsia="en-CA"/>
              </w:rPr>
            </w:pPr>
          </w:p>
        </w:tc>
        <w:tc>
          <w:tcPr>
            <w:tcW w:w="567" w:type="dxa"/>
            <w:vMerge/>
            <w:tcBorders>
              <w:left w:val="single" w:sz="18" w:space="0" w:color="000000" w:themeColor="text1"/>
            </w:tcBorders>
            <w:shd w:val="clear" w:color="auto" w:fill="FFFFFF" w:themeFill="background1"/>
          </w:tcPr>
          <w:p w14:paraId="1010D8EE" w14:textId="77777777" w:rsidR="00A20938" w:rsidRPr="000D04C8" w:rsidRDefault="00A20938" w:rsidP="00082EBE">
            <w:pPr>
              <w:tabs>
                <w:tab w:val="left" w:pos="1843"/>
              </w:tabs>
              <w:spacing w:after="120"/>
              <w:rPr>
                <w:rFonts w:ascii="Corbel" w:eastAsia="Times New Roman" w:hAnsi="Corbel"/>
                <w:b/>
                <w:bCs/>
                <w:color w:val="000000" w:themeColor="text1"/>
                <w:sz w:val="16"/>
                <w:szCs w:val="16"/>
                <w:lang w:eastAsia="en-CA"/>
              </w:rPr>
            </w:pPr>
          </w:p>
        </w:tc>
        <w:tc>
          <w:tcPr>
            <w:tcW w:w="1843" w:type="dxa"/>
            <w:vMerge/>
            <w:shd w:val="clear" w:color="auto" w:fill="FFFFFF" w:themeFill="background1"/>
          </w:tcPr>
          <w:p w14:paraId="715EDD0D" w14:textId="77777777" w:rsidR="00A20938" w:rsidRPr="000D04C8" w:rsidRDefault="00A20938" w:rsidP="00082EBE">
            <w:pPr>
              <w:tabs>
                <w:tab w:val="left" w:pos="1843"/>
              </w:tabs>
              <w:spacing w:after="120"/>
              <w:rPr>
                <w:rFonts w:ascii="Corbel" w:eastAsia="Times New Roman" w:hAnsi="Corbel"/>
                <w:color w:val="000000" w:themeColor="text1"/>
                <w:sz w:val="16"/>
                <w:szCs w:val="16"/>
                <w:lang w:eastAsia="en-CA"/>
              </w:rPr>
            </w:pPr>
          </w:p>
        </w:tc>
        <w:tc>
          <w:tcPr>
            <w:tcW w:w="2126" w:type="dxa"/>
            <w:shd w:val="clear" w:color="auto" w:fill="FFFFFF" w:themeFill="background1"/>
          </w:tcPr>
          <w:p w14:paraId="5F533D92" w14:textId="6F2BA6F0" w:rsidR="00A20938" w:rsidRPr="000D04C8" w:rsidRDefault="00A20938" w:rsidP="001E7039">
            <w:pPr>
              <w:tabs>
                <w:tab w:val="left" w:pos="1843"/>
              </w:tabs>
              <w:spacing w:after="120"/>
              <w:rPr>
                <w:rFonts w:ascii="Corbel" w:eastAsia="Times New Roman" w:hAnsi="Corbel"/>
                <w:color w:val="000000" w:themeColor="text1"/>
                <w:sz w:val="16"/>
                <w:szCs w:val="16"/>
                <w:u w:val="single"/>
                <w:lang w:eastAsia="en-CA"/>
              </w:rPr>
            </w:pPr>
            <w:r w:rsidRPr="00116495">
              <w:rPr>
                <w:rFonts w:ascii="Corbel" w:eastAsia="Times New Roman" w:hAnsi="Corbel"/>
                <w:color w:val="000000" w:themeColor="text1"/>
                <w:sz w:val="16"/>
                <w:szCs w:val="16"/>
                <w:u w:val="single"/>
                <w:lang w:eastAsia="en-CA"/>
              </w:rPr>
              <w:t xml:space="preserve">Level </w:t>
            </w:r>
            <w:proofErr w:type="spellStart"/>
            <w:r w:rsidRPr="00116495">
              <w:rPr>
                <w:rFonts w:ascii="Corbel" w:eastAsia="Times New Roman" w:hAnsi="Corbel"/>
                <w:color w:val="000000" w:themeColor="text1"/>
                <w:sz w:val="16"/>
                <w:szCs w:val="16"/>
                <w:lang w:eastAsia="en-CA"/>
              </w:rPr>
              <w:t>of</w:t>
            </w:r>
            <w:proofErr w:type="spellEnd"/>
            <w:r w:rsidRPr="00116495">
              <w:rPr>
                <w:rFonts w:ascii="Corbel" w:eastAsia="Times New Roman" w:hAnsi="Corbel"/>
                <w:color w:val="000000" w:themeColor="text1"/>
                <w:sz w:val="16"/>
                <w:szCs w:val="16"/>
                <w:lang w:eastAsia="en-CA"/>
              </w:rPr>
              <w:t xml:space="preserve"> </w:t>
            </w:r>
            <w:r w:rsidRPr="00116495">
              <w:rPr>
                <w:rFonts w:ascii="Corbel" w:eastAsia="Times New Roman" w:hAnsi="Corbel"/>
                <w:b/>
                <w:i/>
                <w:color w:val="000000" w:themeColor="text1"/>
                <w:sz w:val="16"/>
                <w:szCs w:val="16"/>
                <w:lang w:eastAsia="en-CA"/>
              </w:rPr>
              <w:t xml:space="preserve">Quality </w:t>
            </w:r>
            <w:proofErr w:type="spellStart"/>
            <w:r w:rsidRPr="00116495">
              <w:rPr>
                <w:rFonts w:ascii="Corbel" w:eastAsia="Times New Roman" w:hAnsi="Corbel"/>
                <w:b/>
                <w:i/>
                <w:color w:val="000000" w:themeColor="text1"/>
                <w:sz w:val="16"/>
                <w:szCs w:val="16"/>
                <w:lang w:eastAsia="en-CA"/>
              </w:rPr>
              <w:t>of</w:t>
            </w:r>
            <w:proofErr w:type="spellEnd"/>
            <w:r w:rsidRPr="00116495">
              <w:rPr>
                <w:rFonts w:ascii="Corbel" w:eastAsia="Times New Roman" w:hAnsi="Corbel"/>
                <w:b/>
                <w:i/>
                <w:color w:val="000000" w:themeColor="text1"/>
                <w:sz w:val="16"/>
                <w:szCs w:val="16"/>
                <w:lang w:eastAsia="en-CA"/>
              </w:rPr>
              <w:t xml:space="preserve"> </w:t>
            </w:r>
            <w:proofErr w:type="spellStart"/>
            <w:r w:rsidRPr="00116495">
              <w:rPr>
                <w:rFonts w:ascii="Corbel" w:eastAsia="Times New Roman" w:hAnsi="Corbel"/>
                <w:b/>
                <w:i/>
                <w:color w:val="000000" w:themeColor="text1"/>
                <w:sz w:val="16"/>
                <w:szCs w:val="16"/>
                <w:lang w:eastAsia="en-CA"/>
              </w:rPr>
              <w:t>Article</w:t>
            </w:r>
            <w:proofErr w:type="spellEnd"/>
            <w:r w:rsidRPr="00116495">
              <w:rPr>
                <w:rFonts w:ascii="Corbel" w:eastAsia="Times New Roman" w:hAnsi="Corbel"/>
                <w:color w:val="000000" w:themeColor="text1"/>
                <w:sz w:val="16"/>
                <w:szCs w:val="16"/>
                <w:lang w:eastAsia="en-CA"/>
              </w:rPr>
              <w:t xml:space="preserve"> </w:t>
            </w:r>
            <w:proofErr w:type="spellStart"/>
            <w:r w:rsidRPr="00116495">
              <w:rPr>
                <w:rFonts w:ascii="Corbel" w:eastAsia="Times New Roman" w:hAnsi="Corbel"/>
                <w:color w:val="000000" w:themeColor="text1"/>
                <w:sz w:val="16"/>
                <w:szCs w:val="16"/>
                <w:lang w:eastAsia="en-CA"/>
              </w:rPr>
              <w:t>rating</w:t>
            </w:r>
            <w:proofErr w:type="spellEnd"/>
            <w:r w:rsidRPr="00116495">
              <w:rPr>
                <w:rFonts w:ascii="Corbel" w:eastAsia="Times New Roman" w:hAnsi="Corbel"/>
                <w:color w:val="000000" w:themeColor="text1"/>
                <w:sz w:val="16"/>
                <w:szCs w:val="16"/>
                <w:lang w:eastAsia="en-CA"/>
              </w:rPr>
              <w:t xml:space="preserve"> </w:t>
            </w:r>
            <w:r w:rsidR="001E7039" w:rsidRPr="001E7039">
              <w:rPr>
                <w:rFonts w:ascii="Corbel" w:eastAsia="Times New Roman" w:hAnsi="Corbel"/>
                <w:color w:val="000000" w:themeColor="text1"/>
                <w:sz w:val="16"/>
                <w:szCs w:val="16"/>
                <w:lang w:eastAsia="en-CA"/>
              </w:rPr>
              <w:t xml:space="preserve">(out </w:t>
            </w:r>
            <w:proofErr w:type="spellStart"/>
            <w:r w:rsidR="001E7039" w:rsidRPr="001E7039">
              <w:rPr>
                <w:rFonts w:ascii="Corbel" w:eastAsia="Times New Roman" w:hAnsi="Corbel"/>
                <w:color w:val="000000" w:themeColor="text1"/>
                <w:sz w:val="16"/>
                <w:szCs w:val="16"/>
                <w:lang w:eastAsia="en-CA"/>
              </w:rPr>
              <w:t>of</w:t>
            </w:r>
            <w:proofErr w:type="spellEnd"/>
            <w:r w:rsidR="001E7039" w:rsidRPr="001E7039">
              <w:rPr>
                <w:rFonts w:ascii="Corbel" w:eastAsia="Times New Roman" w:hAnsi="Corbel"/>
                <w:color w:val="000000" w:themeColor="text1"/>
                <w:sz w:val="16"/>
                <w:szCs w:val="16"/>
                <w:lang w:eastAsia="en-CA"/>
              </w:rPr>
              <w:t xml:space="preserve"> 14) </w:t>
            </w:r>
            <w:proofErr w:type="spellStart"/>
            <w:r w:rsidRPr="00116495">
              <w:rPr>
                <w:rFonts w:ascii="Corbel" w:eastAsia="Times New Roman" w:hAnsi="Corbel"/>
                <w:color w:val="000000" w:themeColor="text1"/>
                <w:sz w:val="16"/>
                <w:szCs w:val="16"/>
                <w:lang w:eastAsia="en-CA"/>
              </w:rPr>
              <w:t>for</w:t>
            </w:r>
            <w:proofErr w:type="spellEnd"/>
            <w:r w:rsidRPr="00116495">
              <w:rPr>
                <w:rFonts w:ascii="Corbel" w:eastAsia="Times New Roman" w:hAnsi="Corbel"/>
                <w:color w:val="000000" w:themeColor="text1"/>
                <w:sz w:val="16"/>
                <w:szCs w:val="16"/>
                <w:lang w:eastAsia="en-CA"/>
              </w:rPr>
              <w:t xml:space="preserve"> </w:t>
            </w:r>
            <w:proofErr w:type="spellStart"/>
            <w:r w:rsidRPr="00116495">
              <w:rPr>
                <w:rFonts w:ascii="Corbel" w:eastAsia="Times New Roman" w:hAnsi="Corbel"/>
                <w:color w:val="000000" w:themeColor="text1"/>
                <w:sz w:val="16"/>
                <w:szCs w:val="16"/>
                <w:lang w:eastAsia="en-CA"/>
              </w:rPr>
              <w:t>each</w:t>
            </w:r>
            <w:proofErr w:type="spellEnd"/>
            <w:r w:rsidRPr="00116495">
              <w:rPr>
                <w:rFonts w:ascii="Corbel" w:eastAsia="Times New Roman" w:hAnsi="Corbel"/>
                <w:color w:val="000000" w:themeColor="text1"/>
                <w:sz w:val="16"/>
                <w:szCs w:val="16"/>
                <w:lang w:eastAsia="en-CA"/>
              </w:rPr>
              <w:t xml:space="preserve"> </w:t>
            </w:r>
            <w:proofErr w:type="spellStart"/>
            <w:r w:rsidRPr="00116495">
              <w:rPr>
                <w:rFonts w:ascii="Corbel" w:eastAsia="Times New Roman" w:hAnsi="Corbel"/>
                <w:color w:val="000000" w:themeColor="text1"/>
                <w:sz w:val="16"/>
                <w:szCs w:val="16"/>
                <w:lang w:eastAsia="en-CA"/>
              </w:rPr>
              <w:t>edited</w:t>
            </w:r>
            <w:proofErr w:type="spellEnd"/>
            <w:r w:rsidRPr="00116495">
              <w:rPr>
                <w:rFonts w:ascii="Corbel" w:eastAsia="Times New Roman" w:hAnsi="Corbel"/>
                <w:color w:val="000000" w:themeColor="text1"/>
                <w:sz w:val="16"/>
                <w:szCs w:val="16"/>
                <w:lang w:eastAsia="en-CA"/>
              </w:rPr>
              <w:t xml:space="preserve"> Wikipedia </w:t>
            </w:r>
            <w:proofErr w:type="spellStart"/>
            <w:r w:rsidRPr="00116495">
              <w:rPr>
                <w:rFonts w:ascii="Corbel" w:eastAsia="Times New Roman" w:hAnsi="Corbel"/>
                <w:color w:val="000000" w:themeColor="text1"/>
                <w:sz w:val="16"/>
                <w:szCs w:val="16"/>
                <w:lang w:eastAsia="en-CA"/>
              </w:rPr>
              <w:t>page</w:t>
            </w:r>
            <w:proofErr w:type="spellEnd"/>
            <w:r w:rsidRPr="00116495">
              <w:rPr>
                <w:rFonts w:ascii="Corbel" w:eastAsia="Times New Roman" w:hAnsi="Corbel"/>
                <w:color w:val="000000" w:themeColor="text1"/>
                <w:sz w:val="16"/>
                <w:szCs w:val="16"/>
                <w:lang w:eastAsia="en-CA"/>
              </w:rPr>
              <w:t xml:space="preserve"> </w:t>
            </w:r>
            <w:proofErr w:type="spellStart"/>
            <w:r w:rsidRPr="00116495">
              <w:rPr>
                <w:rFonts w:ascii="Corbel" w:eastAsia="Times New Roman" w:hAnsi="Corbel"/>
                <w:color w:val="000000" w:themeColor="text1"/>
                <w:sz w:val="16"/>
                <w:szCs w:val="16"/>
                <w:lang w:eastAsia="en-CA"/>
              </w:rPr>
              <w:t>related</w:t>
            </w:r>
            <w:proofErr w:type="spellEnd"/>
            <w:r w:rsidRPr="00116495">
              <w:rPr>
                <w:rFonts w:ascii="Corbel" w:eastAsia="Times New Roman" w:hAnsi="Corbel"/>
                <w:color w:val="000000" w:themeColor="text1"/>
                <w:sz w:val="16"/>
                <w:szCs w:val="16"/>
                <w:lang w:eastAsia="en-CA"/>
              </w:rPr>
              <w:t xml:space="preserve"> </w:t>
            </w:r>
            <w:proofErr w:type="spellStart"/>
            <w:r w:rsidRPr="00116495">
              <w:rPr>
                <w:rFonts w:ascii="Corbel" w:eastAsia="Times New Roman" w:hAnsi="Corbel"/>
                <w:color w:val="000000" w:themeColor="text1"/>
                <w:sz w:val="16"/>
                <w:szCs w:val="16"/>
                <w:lang w:eastAsia="en-CA"/>
              </w:rPr>
              <w:t>to</w:t>
            </w:r>
            <w:proofErr w:type="spellEnd"/>
            <w:r w:rsidRPr="00116495">
              <w:rPr>
                <w:rFonts w:ascii="Corbel" w:eastAsia="Times New Roman" w:hAnsi="Corbel"/>
                <w:color w:val="000000" w:themeColor="text1"/>
                <w:sz w:val="16"/>
                <w:szCs w:val="16"/>
                <w:lang w:eastAsia="en-CA"/>
              </w:rPr>
              <w:t xml:space="preserve"> </w:t>
            </w:r>
            <w:proofErr w:type="spellStart"/>
            <w:r w:rsidRPr="00116495">
              <w:rPr>
                <w:rFonts w:ascii="Corbel" w:eastAsia="Times New Roman" w:hAnsi="Corbel"/>
                <w:color w:val="000000" w:themeColor="text1"/>
                <w:sz w:val="16"/>
                <w:szCs w:val="16"/>
                <w:lang w:eastAsia="en-CA"/>
              </w:rPr>
              <w:t>sanitation</w:t>
            </w:r>
            <w:proofErr w:type="spellEnd"/>
          </w:p>
        </w:tc>
        <w:tc>
          <w:tcPr>
            <w:tcW w:w="709" w:type="dxa"/>
            <w:vMerge w:val="restart"/>
            <w:shd w:val="clear" w:color="auto" w:fill="FFFFFF" w:themeFill="background1"/>
            <w:noWrap/>
            <w:vAlign w:val="center"/>
          </w:tcPr>
          <w:p w14:paraId="176E0201" w14:textId="23E41569" w:rsidR="00A20938" w:rsidRPr="000D04C8" w:rsidRDefault="00A20938" w:rsidP="00A20938">
            <w:pPr>
              <w:tabs>
                <w:tab w:val="left" w:pos="1843"/>
              </w:tabs>
              <w:spacing w:after="120"/>
              <w:jc w:val="center"/>
              <w:rPr>
                <w:rFonts w:ascii="Corbel" w:eastAsia="Times New Roman" w:hAnsi="Corbel"/>
                <w:color w:val="000000" w:themeColor="text1"/>
                <w:sz w:val="16"/>
                <w:szCs w:val="16"/>
                <w:lang w:eastAsia="en-CA"/>
              </w:rPr>
            </w:pPr>
            <w:r w:rsidRPr="00D350FA">
              <w:rPr>
                <w:rFonts w:ascii="Corbel" w:eastAsia="Times New Roman" w:hAnsi="Corbel"/>
                <w:color w:val="000000" w:themeColor="text1"/>
                <w:sz w:val="16"/>
                <w:szCs w:val="16"/>
                <w:lang w:eastAsia="en-CA"/>
              </w:rPr>
              <w:t xml:space="preserve">Baseline </w:t>
            </w:r>
            <w:proofErr w:type="spellStart"/>
            <w:r>
              <w:rPr>
                <w:rFonts w:ascii="Corbel" w:eastAsia="Times New Roman" w:hAnsi="Corbel"/>
                <w:color w:val="000000" w:themeColor="text1"/>
                <w:sz w:val="16"/>
                <w:szCs w:val="16"/>
                <w:lang w:eastAsia="en-CA"/>
              </w:rPr>
              <w:t>data</w:t>
            </w:r>
            <w:proofErr w:type="spellEnd"/>
            <w:r>
              <w:rPr>
                <w:rFonts w:ascii="Corbel" w:eastAsia="Times New Roman" w:hAnsi="Corbel"/>
                <w:color w:val="000000" w:themeColor="text1"/>
                <w:sz w:val="16"/>
                <w:szCs w:val="16"/>
                <w:lang w:eastAsia="en-CA"/>
              </w:rPr>
              <w:t xml:space="preserve"> </w:t>
            </w:r>
            <w:proofErr w:type="spellStart"/>
            <w:r>
              <w:rPr>
                <w:rFonts w:ascii="Corbel" w:eastAsia="Times New Roman" w:hAnsi="Corbel"/>
                <w:color w:val="000000" w:themeColor="text1"/>
                <w:sz w:val="16"/>
                <w:szCs w:val="16"/>
                <w:lang w:eastAsia="en-CA"/>
              </w:rPr>
              <w:t>available</w:t>
            </w:r>
            <w:proofErr w:type="spellEnd"/>
            <w:r>
              <w:rPr>
                <w:rFonts w:ascii="Corbel" w:eastAsia="Times New Roman" w:hAnsi="Corbel"/>
                <w:color w:val="000000" w:themeColor="text1"/>
                <w:sz w:val="16"/>
                <w:szCs w:val="16"/>
                <w:lang w:eastAsia="en-CA"/>
              </w:rPr>
              <w:t xml:space="preserve"> </w:t>
            </w:r>
            <w:proofErr w:type="spellStart"/>
            <w:r>
              <w:rPr>
                <w:rFonts w:ascii="Corbel" w:eastAsia="Times New Roman" w:hAnsi="Corbel"/>
                <w:color w:val="000000" w:themeColor="text1"/>
                <w:sz w:val="16"/>
                <w:szCs w:val="16"/>
                <w:lang w:eastAsia="en-CA"/>
              </w:rPr>
              <w:t>for</w:t>
            </w:r>
            <w:proofErr w:type="spellEnd"/>
            <w:r>
              <w:rPr>
                <w:rFonts w:ascii="Corbel" w:eastAsia="Times New Roman" w:hAnsi="Corbel"/>
                <w:color w:val="000000" w:themeColor="text1"/>
                <w:sz w:val="16"/>
                <w:szCs w:val="16"/>
                <w:lang w:eastAsia="en-CA"/>
              </w:rPr>
              <w:t xml:space="preserve"> </w:t>
            </w:r>
            <w:proofErr w:type="spellStart"/>
            <w:r>
              <w:rPr>
                <w:rFonts w:ascii="Corbel" w:eastAsia="Times New Roman" w:hAnsi="Corbel"/>
                <w:color w:val="000000" w:themeColor="text1"/>
                <w:sz w:val="16"/>
                <w:szCs w:val="16"/>
                <w:lang w:eastAsia="en-CA"/>
              </w:rPr>
              <w:t>each</w:t>
            </w:r>
            <w:proofErr w:type="spellEnd"/>
            <w:r>
              <w:rPr>
                <w:rFonts w:ascii="Corbel" w:eastAsia="Times New Roman" w:hAnsi="Corbel"/>
                <w:color w:val="000000" w:themeColor="text1"/>
                <w:sz w:val="16"/>
                <w:szCs w:val="16"/>
                <w:lang w:eastAsia="en-CA"/>
              </w:rPr>
              <w:t xml:space="preserve"> </w:t>
            </w:r>
            <w:r w:rsidRPr="00D350FA">
              <w:rPr>
                <w:rFonts w:ascii="Corbel" w:eastAsia="Times New Roman" w:hAnsi="Corbel"/>
                <w:color w:val="000000" w:themeColor="text1"/>
                <w:sz w:val="16"/>
                <w:szCs w:val="16"/>
                <w:lang w:eastAsia="en-CA"/>
              </w:rPr>
              <w:t>Wiki</w:t>
            </w:r>
            <w:r>
              <w:rPr>
                <w:rFonts w:ascii="Corbel" w:eastAsia="Times New Roman" w:hAnsi="Corbel"/>
                <w:color w:val="000000" w:themeColor="text1"/>
                <w:sz w:val="16"/>
                <w:szCs w:val="16"/>
                <w:lang w:eastAsia="en-CA"/>
              </w:rPr>
              <w:t>-</w:t>
            </w:r>
            <w:r w:rsidRPr="00D350FA">
              <w:rPr>
                <w:rFonts w:ascii="Corbel" w:eastAsia="Times New Roman" w:hAnsi="Corbel"/>
                <w:color w:val="000000" w:themeColor="text1"/>
                <w:sz w:val="16"/>
                <w:szCs w:val="16"/>
                <w:lang w:eastAsia="en-CA"/>
              </w:rPr>
              <w:t xml:space="preserve">Project </w:t>
            </w:r>
            <w:proofErr w:type="spellStart"/>
            <w:r w:rsidRPr="00D350FA">
              <w:rPr>
                <w:rFonts w:ascii="Corbel" w:eastAsia="Times New Roman" w:hAnsi="Corbel"/>
                <w:color w:val="000000" w:themeColor="text1"/>
                <w:sz w:val="16"/>
                <w:szCs w:val="16"/>
                <w:lang w:eastAsia="en-CA"/>
              </w:rPr>
              <w:t>Article</w:t>
            </w:r>
            <w:proofErr w:type="spellEnd"/>
          </w:p>
        </w:tc>
        <w:tc>
          <w:tcPr>
            <w:tcW w:w="709" w:type="dxa"/>
            <w:shd w:val="clear" w:color="auto" w:fill="FFFFFF" w:themeFill="background1"/>
            <w:noWrap/>
          </w:tcPr>
          <w:p w14:paraId="724F8C6B" w14:textId="201240D5" w:rsidR="00A20938" w:rsidRPr="000D04C8" w:rsidRDefault="00A20938" w:rsidP="00082EBE">
            <w:pPr>
              <w:tabs>
                <w:tab w:val="left" w:pos="1843"/>
              </w:tabs>
              <w:spacing w:after="120"/>
              <w:jc w:val="center"/>
              <w:rPr>
                <w:rFonts w:ascii="Corbel" w:eastAsia="Times New Roman" w:hAnsi="Corbel"/>
                <w:color w:val="000000" w:themeColor="text1"/>
                <w:sz w:val="16"/>
                <w:szCs w:val="16"/>
                <w:lang w:eastAsia="en-CA"/>
              </w:rPr>
            </w:pPr>
            <w:r>
              <w:rPr>
                <w:rFonts w:ascii="Corbel" w:eastAsia="Times New Roman" w:hAnsi="Corbel"/>
                <w:color w:val="000000" w:themeColor="text1"/>
                <w:sz w:val="16"/>
                <w:szCs w:val="16"/>
                <w:lang w:eastAsia="en-CA"/>
              </w:rPr>
              <w:t>TBD</w:t>
            </w:r>
          </w:p>
        </w:tc>
        <w:tc>
          <w:tcPr>
            <w:tcW w:w="1275" w:type="dxa"/>
            <w:shd w:val="clear" w:color="auto" w:fill="FFFFFF" w:themeFill="background1"/>
          </w:tcPr>
          <w:p w14:paraId="70CADD94" w14:textId="5DFFE7C6" w:rsidR="00A20938" w:rsidRPr="000D04C8" w:rsidRDefault="00A20938" w:rsidP="00082EBE">
            <w:pPr>
              <w:tabs>
                <w:tab w:val="left" w:pos="1843"/>
              </w:tabs>
              <w:spacing w:after="120"/>
              <w:rPr>
                <w:rFonts w:ascii="Corbel" w:eastAsia="Times New Roman" w:hAnsi="Corbel"/>
                <w:color w:val="000000" w:themeColor="text1"/>
                <w:sz w:val="16"/>
                <w:szCs w:val="16"/>
                <w:lang w:eastAsia="en-CA"/>
              </w:rPr>
            </w:pPr>
            <w:proofErr w:type="spellStart"/>
            <w:r w:rsidRPr="00D350FA">
              <w:rPr>
                <w:rFonts w:ascii="Corbel" w:eastAsia="Times New Roman" w:hAnsi="Corbel"/>
                <w:color w:val="000000" w:themeColor="text1"/>
                <w:sz w:val="16"/>
                <w:szCs w:val="16"/>
                <w:lang w:eastAsia="en-CA"/>
              </w:rPr>
              <w:t>WikiProject</w:t>
            </w:r>
            <w:proofErr w:type="spellEnd"/>
            <w:r w:rsidRPr="00D350FA">
              <w:rPr>
                <w:rFonts w:ascii="Corbel" w:eastAsia="Times New Roman" w:hAnsi="Corbel"/>
                <w:color w:val="000000" w:themeColor="text1"/>
                <w:sz w:val="16"/>
                <w:szCs w:val="16"/>
                <w:lang w:eastAsia="en-CA"/>
              </w:rPr>
              <w:t xml:space="preserve"> </w:t>
            </w:r>
            <w:proofErr w:type="spellStart"/>
            <w:r w:rsidRPr="00D350FA">
              <w:rPr>
                <w:rFonts w:ascii="Corbel" w:eastAsia="Times New Roman" w:hAnsi="Corbel"/>
                <w:color w:val="000000" w:themeColor="text1"/>
                <w:sz w:val="16"/>
                <w:szCs w:val="16"/>
                <w:lang w:eastAsia="en-CA"/>
              </w:rPr>
              <w:t>stats</w:t>
            </w:r>
            <w:proofErr w:type="spellEnd"/>
          </w:p>
        </w:tc>
        <w:tc>
          <w:tcPr>
            <w:tcW w:w="1276" w:type="dxa"/>
            <w:shd w:val="clear" w:color="auto" w:fill="FFFFFF" w:themeFill="background1"/>
            <w:noWrap/>
          </w:tcPr>
          <w:p w14:paraId="31A36895" w14:textId="6437F526" w:rsidR="00A20938" w:rsidRPr="000D04C8" w:rsidRDefault="00A20938" w:rsidP="00082EBE">
            <w:pPr>
              <w:tabs>
                <w:tab w:val="left" w:pos="1843"/>
              </w:tabs>
              <w:spacing w:after="120"/>
              <w:rPr>
                <w:rFonts w:ascii="Corbel" w:eastAsia="Times New Roman" w:hAnsi="Corbel"/>
                <w:color w:val="000000" w:themeColor="text1"/>
                <w:sz w:val="16"/>
                <w:szCs w:val="16"/>
                <w:lang w:eastAsia="en-CA"/>
              </w:rPr>
            </w:pPr>
            <w:proofErr w:type="spellStart"/>
            <w:r w:rsidRPr="00D350FA">
              <w:rPr>
                <w:rFonts w:ascii="Corbel" w:eastAsia="Times New Roman" w:hAnsi="Corbel"/>
                <w:color w:val="000000" w:themeColor="text1"/>
                <w:sz w:val="16"/>
                <w:szCs w:val="16"/>
                <w:lang w:eastAsia="en-CA"/>
              </w:rPr>
              <w:t>Stats</w:t>
            </w:r>
            <w:proofErr w:type="spellEnd"/>
            <w:r w:rsidRPr="00D350FA">
              <w:rPr>
                <w:rFonts w:ascii="Corbel" w:eastAsia="Times New Roman" w:hAnsi="Corbel"/>
                <w:color w:val="000000" w:themeColor="text1"/>
                <w:sz w:val="16"/>
                <w:szCs w:val="16"/>
                <w:lang w:eastAsia="en-CA"/>
              </w:rPr>
              <w:t xml:space="preserve"> review</w:t>
            </w:r>
          </w:p>
        </w:tc>
        <w:tc>
          <w:tcPr>
            <w:tcW w:w="709" w:type="dxa"/>
            <w:shd w:val="clear" w:color="auto" w:fill="FFFFFF" w:themeFill="background1"/>
            <w:noWrap/>
          </w:tcPr>
          <w:p w14:paraId="64EFF2AB" w14:textId="79659307" w:rsidR="00A20938" w:rsidRPr="000D04C8" w:rsidRDefault="00A20938" w:rsidP="00082EBE">
            <w:pPr>
              <w:tabs>
                <w:tab w:val="left" w:pos="1843"/>
              </w:tabs>
              <w:spacing w:after="120"/>
              <w:rPr>
                <w:rFonts w:ascii="Corbel" w:eastAsia="Times New Roman" w:hAnsi="Corbel"/>
                <w:color w:val="000000" w:themeColor="text1"/>
                <w:sz w:val="16"/>
                <w:szCs w:val="16"/>
                <w:lang w:eastAsia="en-CA"/>
              </w:rPr>
            </w:pPr>
            <w:r>
              <w:rPr>
                <w:rFonts w:ascii="Corbel" w:eastAsia="Times New Roman" w:hAnsi="Corbel"/>
                <w:color w:val="000000" w:themeColor="text1"/>
                <w:sz w:val="16"/>
                <w:szCs w:val="16"/>
                <w:lang w:eastAsia="en-CA"/>
              </w:rPr>
              <w:t>TBD</w:t>
            </w:r>
          </w:p>
        </w:tc>
        <w:tc>
          <w:tcPr>
            <w:tcW w:w="709" w:type="dxa"/>
            <w:shd w:val="clear" w:color="auto" w:fill="FFFFFF" w:themeFill="background1"/>
            <w:noWrap/>
          </w:tcPr>
          <w:p w14:paraId="643D8274" w14:textId="63E802FC" w:rsidR="00A20938" w:rsidRPr="000D04C8" w:rsidRDefault="00A20938" w:rsidP="00082EBE">
            <w:pPr>
              <w:tabs>
                <w:tab w:val="left" w:pos="1843"/>
              </w:tabs>
              <w:spacing w:after="120"/>
              <w:jc w:val="center"/>
              <w:rPr>
                <w:rFonts w:ascii="Corbel" w:eastAsia="Times New Roman" w:hAnsi="Corbel"/>
                <w:color w:val="000000" w:themeColor="text1"/>
                <w:sz w:val="16"/>
                <w:szCs w:val="16"/>
                <w:lang w:eastAsia="en-CA"/>
              </w:rPr>
            </w:pPr>
            <w:r>
              <w:rPr>
                <w:rFonts w:ascii="Corbel" w:eastAsia="Times New Roman" w:hAnsi="Corbel"/>
                <w:color w:val="000000" w:themeColor="text1"/>
                <w:sz w:val="16"/>
                <w:szCs w:val="16"/>
                <w:lang w:eastAsia="en-CA"/>
              </w:rPr>
              <w:t>TBD</w:t>
            </w:r>
          </w:p>
        </w:tc>
        <w:tc>
          <w:tcPr>
            <w:tcW w:w="3969" w:type="dxa"/>
            <w:vMerge/>
            <w:shd w:val="clear" w:color="auto" w:fill="FFFFFF" w:themeFill="background1"/>
            <w:noWrap/>
          </w:tcPr>
          <w:p w14:paraId="26C29168" w14:textId="77777777" w:rsidR="00A20938" w:rsidRPr="000D04C8" w:rsidRDefault="00A20938" w:rsidP="00082EBE">
            <w:pPr>
              <w:tabs>
                <w:tab w:val="left" w:pos="1843"/>
              </w:tabs>
              <w:spacing w:after="120"/>
              <w:rPr>
                <w:rFonts w:ascii="Corbel" w:eastAsia="Times New Roman" w:hAnsi="Corbel"/>
                <w:color w:val="000000" w:themeColor="text1"/>
                <w:sz w:val="16"/>
                <w:szCs w:val="16"/>
                <w:lang w:eastAsia="en-CA"/>
              </w:rPr>
            </w:pPr>
          </w:p>
        </w:tc>
      </w:tr>
      <w:tr w:rsidR="00A20938" w:rsidRPr="000D04C8" w14:paraId="59111C8F" w14:textId="77777777" w:rsidTr="00F635C6">
        <w:trPr>
          <w:trHeight w:val="486"/>
          <w:jc w:val="center"/>
        </w:trPr>
        <w:tc>
          <w:tcPr>
            <w:tcW w:w="701" w:type="dxa"/>
            <w:vMerge/>
            <w:tcBorders>
              <w:right w:val="single" w:sz="18" w:space="0" w:color="000000" w:themeColor="text1"/>
            </w:tcBorders>
            <w:shd w:val="clear" w:color="auto" w:fill="FFFFFF" w:themeFill="background1"/>
          </w:tcPr>
          <w:p w14:paraId="1A79489F" w14:textId="77777777" w:rsidR="00A20938" w:rsidRPr="000D04C8" w:rsidRDefault="00A20938" w:rsidP="00082EBE">
            <w:pPr>
              <w:tabs>
                <w:tab w:val="left" w:pos="1843"/>
              </w:tabs>
              <w:spacing w:after="120"/>
              <w:rPr>
                <w:rFonts w:ascii="Corbel" w:eastAsia="Times New Roman" w:hAnsi="Corbel"/>
                <w:b/>
                <w:bCs/>
                <w:color w:val="000000" w:themeColor="text1"/>
                <w:sz w:val="16"/>
                <w:szCs w:val="16"/>
                <w:lang w:eastAsia="en-CA"/>
              </w:rPr>
            </w:pPr>
          </w:p>
        </w:tc>
        <w:tc>
          <w:tcPr>
            <w:tcW w:w="567" w:type="dxa"/>
            <w:vMerge/>
            <w:tcBorders>
              <w:left w:val="single" w:sz="18" w:space="0" w:color="000000" w:themeColor="text1"/>
            </w:tcBorders>
            <w:shd w:val="clear" w:color="auto" w:fill="FFFFFF" w:themeFill="background1"/>
          </w:tcPr>
          <w:p w14:paraId="39E3BD06" w14:textId="77777777" w:rsidR="00A20938" w:rsidRPr="000D04C8" w:rsidRDefault="00A20938" w:rsidP="00082EBE">
            <w:pPr>
              <w:tabs>
                <w:tab w:val="left" w:pos="1843"/>
              </w:tabs>
              <w:spacing w:after="120"/>
              <w:rPr>
                <w:rFonts w:ascii="Corbel" w:eastAsia="Times New Roman" w:hAnsi="Corbel"/>
                <w:b/>
                <w:bCs/>
                <w:color w:val="000000" w:themeColor="text1"/>
                <w:sz w:val="16"/>
                <w:szCs w:val="16"/>
                <w:lang w:eastAsia="en-CA"/>
              </w:rPr>
            </w:pPr>
          </w:p>
        </w:tc>
        <w:tc>
          <w:tcPr>
            <w:tcW w:w="1843" w:type="dxa"/>
            <w:vMerge/>
            <w:shd w:val="clear" w:color="auto" w:fill="FFFFFF" w:themeFill="background1"/>
          </w:tcPr>
          <w:p w14:paraId="70D77109" w14:textId="77777777" w:rsidR="00A20938" w:rsidRPr="000D04C8" w:rsidRDefault="00A20938" w:rsidP="00082EBE">
            <w:pPr>
              <w:tabs>
                <w:tab w:val="left" w:pos="1843"/>
              </w:tabs>
              <w:spacing w:after="120"/>
              <w:rPr>
                <w:rFonts w:ascii="Corbel" w:eastAsia="Times New Roman" w:hAnsi="Corbel"/>
                <w:color w:val="000000" w:themeColor="text1"/>
                <w:sz w:val="16"/>
                <w:szCs w:val="16"/>
                <w:lang w:eastAsia="en-CA"/>
              </w:rPr>
            </w:pPr>
          </w:p>
        </w:tc>
        <w:tc>
          <w:tcPr>
            <w:tcW w:w="2126" w:type="dxa"/>
            <w:shd w:val="clear" w:color="auto" w:fill="FFFFFF" w:themeFill="background1"/>
          </w:tcPr>
          <w:p w14:paraId="141848A7" w14:textId="4BF86E1D" w:rsidR="00A20938" w:rsidRPr="000D04C8" w:rsidRDefault="00A20938" w:rsidP="001E7039">
            <w:pPr>
              <w:tabs>
                <w:tab w:val="left" w:pos="1843"/>
              </w:tabs>
              <w:spacing w:after="120"/>
              <w:rPr>
                <w:rFonts w:ascii="Corbel" w:eastAsia="Times New Roman" w:hAnsi="Corbel"/>
                <w:color w:val="000000" w:themeColor="text1"/>
                <w:sz w:val="16"/>
                <w:szCs w:val="16"/>
                <w:u w:val="single"/>
                <w:lang w:eastAsia="en-CA"/>
              </w:rPr>
            </w:pPr>
            <w:r w:rsidRPr="00116495">
              <w:rPr>
                <w:rFonts w:ascii="Corbel" w:eastAsia="Times New Roman" w:hAnsi="Corbel"/>
                <w:color w:val="000000" w:themeColor="text1"/>
                <w:sz w:val="16"/>
                <w:szCs w:val="16"/>
                <w:u w:val="single"/>
                <w:lang w:eastAsia="en-CA"/>
              </w:rPr>
              <w:t xml:space="preserve">Level </w:t>
            </w:r>
            <w:proofErr w:type="spellStart"/>
            <w:r w:rsidRPr="00116495">
              <w:rPr>
                <w:rFonts w:ascii="Corbel" w:eastAsia="Times New Roman" w:hAnsi="Corbel"/>
                <w:color w:val="000000" w:themeColor="text1"/>
                <w:sz w:val="16"/>
                <w:szCs w:val="16"/>
                <w:lang w:eastAsia="en-CA"/>
              </w:rPr>
              <w:t>of</w:t>
            </w:r>
            <w:proofErr w:type="spellEnd"/>
            <w:r w:rsidRPr="00116495">
              <w:rPr>
                <w:rFonts w:ascii="Corbel" w:eastAsia="Times New Roman" w:hAnsi="Corbel"/>
                <w:color w:val="000000" w:themeColor="text1"/>
                <w:sz w:val="16"/>
                <w:szCs w:val="16"/>
                <w:lang w:eastAsia="en-CA"/>
              </w:rPr>
              <w:t xml:space="preserve"> </w:t>
            </w:r>
            <w:r w:rsidRPr="00116495">
              <w:rPr>
                <w:rFonts w:ascii="Corbel" w:eastAsia="Times New Roman" w:hAnsi="Corbel"/>
                <w:b/>
                <w:i/>
                <w:color w:val="000000" w:themeColor="text1"/>
                <w:sz w:val="16"/>
                <w:szCs w:val="16"/>
                <w:lang w:eastAsia="en-CA"/>
              </w:rPr>
              <w:t xml:space="preserve">Quality </w:t>
            </w:r>
            <w:proofErr w:type="spellStart"/>
            <w:r w:rsidRPr="00116495">
              <w:rPr>
                <w:rFonts w:ascii="Corbel" w:eastAsia="Times New Roman" w:hAnsi="Corbel"/>
                <w:b/>
                <w:i/>
                <w:color w:val="000000" w:themeColor="text1"/>
                <w:sz w:val="16"/>
                <w:szCs w:val="16"/>
                <w:lang w:eastAsia="en-CA"/>
              </w:rPr>
              <w:t>of</w:t>
            </w:r>
            <w:proofErr w:type="spellEnd"/>
            <w:r w:rsidRPr="00116495">
              <w:rPr>
                <w:rFonts w:ascii="Corbel" w:eastAsia="Times New Roman" w:hAnsi="Corbel"/>
                <w:b/>
                <w:i/>
                <w:color w:val="000000" w:themeColor="text1"/>
                <w:sz w:val="16"/>
                <w:szCs w:val="16"/>
                <w:lang w:eastAsia="en-CA"/>
              </w:rPr>
              <w:t xml:space="preserve"> </w:t>
            </w:r>
            <w:proofErr w:type="gramStart"/>
            <w:r w:rsidRPr="00116495">
              <w:rPr>
                <w:rFonts w:ascii="Corbel" w:eastAsia="Times New Roman" w:hAnsi="Corbel"/>
                <w:b/>
                <w:i/>
                <w:color w:val="000000" w:themeColor="text1"/>
                <w:sz w:val="16"/>
                <w:szCs w:val="16"/>
                <w:lang w:eastAsia="en-CA"/>
              </w:rPr>
              <w:t>Lead</w:t>
            </w:r>
            <w:r>
              <w:rPr>
                <w:rFonts w:ascii="Corbel" w:eastAsia="Times New Roman" w:hAnsi="Corbel"/>
                <w:b/>
                <w:i/>
                <w:color w:val="000000" w:themeColor="text1"/>
                <w:sz w:val="16"/>
                <w:szCs w:val="16"/>
                <w:lang w:eastAsia="en-CA"/>
              </w:rPr>
              <w:t xml:space="preserve"> </w:t>
            </w:r>
            <w:r w:rsidRPr="00116495">
              <w:rPr>
                <w:rFonts w:ascii="Corbel" w:eastAsia="Times New Roman" w:hAnsi="Corbel"/>
                <w:color w:val="000000" w:themeColor="text1"/>
                <w:sz w:val="16"/>
                <w:szCs w:val="16"/>
                <w:lang w:eastAsia="en-CA"/>
              </w:rPr>
              <w:t xml:space="preserve"> </w:t>
            </w:r>
            <w:proofErr w:type="spellStart"/>
            <w:r w:rsidRPr="00116495">
              <w:rPr>
                <w:rFonts w:ascii="Corbel" w:eastAsia="Times New Roman" w:hAnsi="Corbel"/>
                <w:color w:val="000000" w:themeColor="text1"/>
                <w:sz w:val="16"/>
                <w:szCs w:val="16"/>
                <w:lang w:eastAsia="en-CA"/>
              </w:rPr>
              <w:t>rating</w:t>
            </w:r>
            <w:proofErr w:type="spellEnd"/>
            <w:proofErr w:type="gramEnd"/>
            <w:r w:rsidRPr="00116495">
              <w:rPr>
                <w:rFonts w:ascii="Corbel" w:eastAsia="Times New Roman" w:hAnsi="Corbel"/>
                <w:color w:val="000000" w:themeColor="text1"/>
                <w:sz w:val="16"/>
                <w:szCs w:val="16"/>
                <w:lang w:eastAsia="en-CA"/>
              </w:rPr>
              <w:t xml:space="preserve"> </w:t>
            </w:r>
            <w:r w:rsidR="001E7039" w:rsidRPr="001E7039">
              <w:rPr>
                <w:rFonts w:ascii="Corbel" w:eastAsia="Times New Roman" w:hAnsi="Corbel"/>
                <w:color w:val="000000" w:themeColor="text1"/>
                <w:sz w:val="16"/>
                <w:szCs w:val="16"/>
                <w:lang w:eastAsia="en-CA"/>
              </w:rPr>
              <w:t xml:space="preserve">(out </w:t>
            </w:r>
            <w:proofErr w:type="spellStart"/>
            <w:r w:rsidR="001E7039" w:rsidRPr="001E7039">
              <w:rPr>
                <w:rFonts w:ascii="Corbel" w:eastAsia="Times New Roman" w:hAnsi="Corbel"/>
                <w:color w:val="000000" w:themeColor="text1"/>
                <w:sz w:val="16"/>
                <w:szCs w:val="16"/>
                <w:lang w:eastAsia="en-CA"/>
              </w:rPr>
              <w:t>of</w:t>
            </w:r>
            <w:proofErr w:type="spellEnd"/>
            <w:r w:rsidR="001E7039" w:rsidRPr="001E7039">
              <w:rPr>
                <w:rFonts w:ascii="Corbel" w:eastAsia="Times New Roman" w:hAnsi="Corbel"/>
                <w:color w:val="000000" w:themeColor="text1"/>
                <w:sz w:val="16"/>
                <w:szCs w:val="16"/>
                <w:lang w:eastAsia="en-CA"/>
              </w:rPr>
              <w:t xml:space="preserve"> 8)</w:t>
            </w:r>
            <w:r w:rsidR="001E7039">
              <w:rPr>
                <w:rFonts w:ascii="Corbel" w:eastAsia="Times New Roman" w:hAnsi="Corbel"/>
                <w:color w:val="000000" w:themeColor="text1"/>
                <w:sz w:val="16"/>
                <w:szCs w:val="16"/>
                <w:lang w:eastAsia="en-CA"/>
              </w:rPr>
              <w:t xml:space="preserve"> </w:t>
            </w:r>
            <w:proofErr w:type="spellStart"/>
            <w:r w:rsidRPr="00116495">
              <w:rPr>
                <w:rFonts w:ascii="Corbel" w:eastAsia="Times New Roman" w:hAnsi="Corbel"/>
                <w:color w:val="000000" w:themeColor="text1"/>
                <w:sz w:val="16"/>
                <w:szCs w:val="16"/>
                <w:lang w:eastAsia="en-CA"/>
              </w:rPr>
              <w:t>for</w:t>
            </w:r>
            <w:proofErr w:type="spellEnd"/>
            <w:r w:rsidRPr="00116495">
              <w:rPr>
                <w:rFonts w:ascii="Corbel" w:eastAsia="Times New Roman" w:hAnsi="Corbel"/>
                <w:color w:val="000000" w:themeColor="text1"/>
                <w:sz w:val="16"/>
                <w:szCs w:val="16"/>
                <w:lang w:eastAsia="en-CA"/>
              </w:rPr>
              <w:t xml:space="preserve"> </w:t>
            </w:r>
            <w:proofErr w:type="spellStart"/>
            <w:r w:rsidRPr="00116495">
              <w:rPr>
                <w:rFonts w:ascii="Corbel" w:eastAsia="Times New Roman" w:hAnsi="Corbel"/>
                <w:color w:val="000000" w:themeColor="text1"/>
                <w:sz w:val="16"/>
                <w:szCs w:val="16"/>
                <w:lang w:eastAsia="en-CA"/>
              </w:rPr>
              <w:t>each</w:t>
            </w:r>
            <w:proofErr w:type="spellEnd"/>
            <w:r w:rsidRPr="00116495">
              <w:rPr>
                <w:rFonts w:ascii="Corbel" w:eastAsia="Times New Roman" w:hAnsi="Corbel"/>
                <w:color w:val="000000" w:themeColor="text1"/>
                <w:sz w:val="16"/>
                <w:szCs w:val="16"/>
                <w:lang w:eastAsia="en-CA"/>
              </w:rPr>
              <w:t xml:space="preserve"> </w:t>
            </w:r>
            <w:proofErr w:type="spellStart"/>
            <w:r w:rsidRPr="00116495">
              <w:rPr>
                <w:rFonts w:ascii="Corbel" w:eastAsia="Times New Roman" w:hAnsi="Corbel"/>
                <w:color w:val="000000" w:themeColor="text1"/>
                <w:sz w:val="16"/>
                <w:szCs w:val="16"/>
                <w:lang w:eastAsia="en-CA"/>
              </w:rPr>
              <w:t>edited</w:t>
            </w:r>
            <w:proofErr w:type="spellEnd"/>
            <w:r w:rsidRPr="00116495">
              <w:rPr>
                <w:rFonts w:ascii="Corbel" w:eastAsia="Times New Roman" w:hAnsi="Corbel"/>
                <w:color w:val="000000" w:themeColor="text1"/>
                <w:sz w:val="16"/>
                <w:szCs w:val="16"/>
                <w:lang w:eastAsia="en-CA"/>
              </w:rPr>
              <w:t xml:space="preserve"> Wikipedia </w:t>
            </w:r>
            <w:proofErr w:type="spellStart"/>
            <w:r w:rsidRPr="00116495">
              <w:rPr>
                <w:rFonts w:ascii="Corbel" w:eastAsia="Times New Roman" w:hAnsi="Corbel"/>
                <w:color w:val="000000" w:themeColor="text1"/>
                <w:sz w:val="16"/>
                <w:szCs w:val="16"/>
                <w:lang w:eastAsia="en-CA"/>
              </w:rPr>
              <w:t>page</w:t>
            </w:r>
            <w:proofErr w:type="spellEnd"/>
            <w:r w:rsidRPr="00116495">
              <w:rPr>
                <w:rFonts w:ascii="Corbel" w:eastAsia="Times New Roman" w:hAnsi="Corbel"/>
                <w:color w:val="000000" w:themeColor="text1"/>
                <w:sz w:val="16"/>
                <w:szCs w:val="16"/>
                <w:lang w:eastAsia="en-CA"/>
              </w:rPr>
              <w:t xml:space="preserve"> </w:t>
            </w:r>
            <w:proofErr w:type="spellStart"/>
            <w:r w:rsidRPr="00116495">
              <w:rPr>
                <w:rFonts w:ascii="Corbel" w:eastAsia="Times New Roman" w:hAnsi="Corbel"/>
                <w:color w:val="000000" w:themeColor="text1"/>
                <w:sz w:val="16"/>
                <w:szCs w:val="16"/>
                <w:lang w:eastAsia="en-CA"/>
              </w:rPr>
              <w:t>related</w:t>
            </w:r>
            <w:proofErr w:type="spellEnd"/>
            <w:r w:rsidRPr="00116495">
              <w:rPr>
                <w:rFonts w:ascii="Corbel" w:eastAsia="Times New Roman" w:hAnsi="Corbel"/>
                <w:color w:val="000000" w:themeColor="text1"/>
                <w:sz w:val="16"/>
                <w:szCs w:val="16"/>
                <w:lang w:eastAsia="en-CA"/>
              </w:rPr>
              <w:t xml:space="preserve"> </w:t>
            </w:r>
            <w:proofErr w:type="spellStart"/>
            <w:r w:rsidRPr="00116495">
              <w:rPr>
                <w:rFonts w:ascii="Corbel" w:eastAsia="Times New Roman" w:hAnsi="Corbel"/>
                <w:color w:val="000000" w:themeColor="text1"/>
                <w:sz w:val="16"/>
                <w:szCs w:val="16"/>
                <w:lang w:eastAsia="en-CA"/>
              </w:rPr>
              <w:t>to</w:t>
            </w:r>
            <w:proofErr w:type="spellEnd"/>
            <w:r w:rsidRPr="00116495">
              <w:rPr>
                <w:rFonts w:ascii="Corbel" w:eastAsia="Times New Roman" w:hAnsi="Corbel"/>
                <w:color w:val="000000" w:themeColor="text1"/>
                <w:sz w:val="16"/>
                <w:szCs w:val="16"/>
                <w:lang w:eastAsia="en-CA"/>
              </w:rPr>
              <w:t xml:space="preserve"> </w:t>
            </w:r>
            <w:proofErr w:type="spellStart"/>
            <w:r w:rsidRPr="00116495">
              <w:rPr>
                <w:rFonts w:ascii="Corbel" w:eastAsia="Times New Roman" w:hAnsi="Corbel"/>
                <w:color w:val="000000" w:themeColor="text1"/>
                <w:sz w:val="16"/>
                <w:szCs w:val="16"/>
                <w:lang w:eastAsia="en-CA"/>
              </w:rPr>
              <w:t>sanitation</w:t>
            </w:r>
            <w:proofErr w:type="spellEnd"/>
          </w:p>
        </w:tc>
        <w:tc>
          <w:tcPr>
            <w:tcW w:w="709" w:type="dxa"/>
            <w:vMerge/>
            <w:shd w:val="clear" w:color="auto" w:fill="FFFFFF" w:themeFill="background1"/>
            <w:noWrap/>
          </w:tcPr>
          <w:p w14:paraId="02A7F52E" w14:textId="77777777" w:rsidR="00A20938" w:rsidRPr="000D04C8" w:rsidRDefault="00A20938" w:rsidP="00082EBE">
            <w:pPr>
              <w:tabs>
                <w:tab w:val="left" w:pos="1843"/>
              </w:tabs>
              <w:spacing w:after="120"/>
              <w:jc w:val="center"/>
              <w:rPr>
                <w:rFonts w:ascii="Corbel" w:eastAsia="Times New Roman" w:hAnsi="Corbel"/>
                <w:color w:val="000000" w:themeColor="text1"/>
                <w:sz w:val="16"/>
                <w:szCs w:val="16"/>
                <w:lang w:eastAsia="en-CA"/>
              </w:rPr>
            </w:pPr>
          </w:p>
        </w:tc>
        <w:tc>
          <w:tcPr>
            <w:tcW w:w="709" w:type="dxa"/>
            <w:shd w:val="clear" w:color="auto" w:fill="FFFFFF" w:themeFill="background1"/>
            <w:noWrap/>
          </w:tcPr>
          <w:p w14:paraId="00759645" w14:textId="6AD728FA" w:rsidR="00A20938" w:rsidRPr="000D04C8" w:rsidRDefault="00A20938" w:rsidP="00082EBE">
            <w:pPr>
              <w:tabs>
                <w:tab w:val="left" w:pos="1843"/>
              </w:tabs>
              <w:spacing w:after="120"/>
              <w:jc w:val="center"/>
              <w:rPr>
                <w:rFonts w:ascii="Corbel" w:eastAsia="Times New Roman" w:hAnsi="Corbel"/>
                <w:color w:val="000000" w:themeColor="text1"/>
                <w:sz w:val="16"/>
                <w:szCs w:val="16"/>
                <w:lang w:eastAsia="en-CA"/>
              </w:rPr>
            </w:pPr>
            <w:r>
              <w:rPr>
                <w:rFonts w:ascii="Corbel" w:eastAsia="Times New Roman" w:hAnsi="Corbel"/>
                <w:color w:val="000000" w:themeColor="text1"/>
                <w:sz w:val="16"/>
                <w:szCs w:val="16"/>
                <w:lang w:eastAsia="en-CA"/>
              </w:rPr>
              <w:t>TBD</w:t>
            </w:r>
          </w:p>
        </w:tc>
        <w:tc>
          <w:tcPr>
            <w:tcW w:w="1275" w:type="dxa"/>
            <w:shd w:val="clear" w:color="auto" w:fill="FFFFFF" w:themeFill="background1"/>
          </w:tcPr>
          <w:p w14:paraId="3A127D28" w14:textId="06C23187" w:rsidR="00A20938" w:rsidRPr="000D04C8" w:rsidRDefault="00A20938" w:rsidP="00082EBE">
            <w:pPr>
              <w:tabs>
                <w:tab w:val="left" w:pos="1843"/>
              </w:tabs>
              <w:spacing w:after="120"/>
              <w:rPr>
                <w:rFonts w:ascii="Corbel" w:eastAsia="Times New Roman" w:hAnsi="Corbel"/>
                <w:color w:val="000000" w:themeColor="text1"/>
                <w:sz w:val="16"/>
                <w:szCs w:val="16"/>
                <w:lang w:eastAsia="en-CA"/>
              </w:rPr>
            </w:pPr>
            <w:proofErr w:type="spellStart"/>
            <w:r w:rsidRPr="00D350FA">
              <w:rPr>
                <w:rFonts w:ascii="Corbel" w:eastAsia="Times New Roman" w:hAnsi="Corbel"/>
                <w:color w:val="000000" w:themeColor="text1"/>
                <w:sz w:val="16"/>
                <w:szCs w:val="16"/>
                <w:lang w:eastAsia="en-CA"/>
              </w:rPr>
              <w:t>WikiProject</w:t>
            </w:r>
            <w:proofErr w:type="spellEnd"/>
            <w:r w:rsidRPr="00D350FA">
              <w:rPr>
                <w:rFonts w:ascii="Corbel" w:eastAsia="Times New Roman" w:hAnsi="Corbel"/>
                <w:color w:val="000000" w:themeColor="text1"/>
                <w:sz w:val="16"/>
                <w:szCs w:val="16"/>
                <w:lang w:eastAsia="en-CA"/>
              </w:rPr>
              <w:t xml:space="preserve"> </w:t>
            </w:r>
            <w:proofErr w:type="spellStart"/>
            <w:r w:rsidRPr="00D350FA">
              <w:rPr>
                <w:rFonts w:ascii="Corbel" w:eastAsia="Times New Roman" w:hAnsi="Corbel"/>
                <w:color w:val="000000" w:themeColor="text1"/>
                <w:sz w:val="16"/>
                <w:szCs w:val="16"/>
                <w:lang w:eastAsia="en-CA"/>
              </w:rPr>
              <w:t>stats</w:t>
            </w:r>
            <w:proofErr w:type="spellEnd"/>
          </w:p>
        </w:tc>
        <w:tc>
          <w:tcPr>
            <w:tcW w:w="1276" w:type="dxa"/>
            <w:shd w:val="clear" w:color="auto" w:fill="FFFFFF" w:themeFill="background1"/>
            <w:noWrap/>
          </w:tcPr>
          <w:p w14:paraId="725838D2" w14:textId="3124E9B1" w:rsidR="00A20938" w:rsidRPr="000D04C8" w:rsidRDefault="00A20938" w:rsidP="00082EBE">
            <w:pPr>
              <w:tabs>
                <w:tab w:val="left" w:pos="1843"/>
              </w:tabs>
              <w:spacing w:after="120"/>
              <w:rPr>
                <w:rFonts w:ascii="Corbel" w:eastAsia="Times New Roman" w:hAnsi="Corbel"/>
                <w:color w:val="000000" w:themeColor="text1"/>
                <w:sz w:val="16"/>
                <w:szCs w:val="16"/>
                <w:lang w:eastAsia="en-CA"/>
              </w:rPr>
            </w:pPr>
            <w:proofErr w:type="spellStart"/>
            <w:r w:rsidRPr="00D350FA">
              <w:rPr>
                <w:rFonts w:ascii="Corbel" w:eastAsia="Times New Roman" w:hAnsi="Corbel"/>
                <w:color w:val="000000" w:themeColor="text1"/>
                <w:sz w:val="16"/>
                <w:szCs w:val="16"/>
                <w:lang w:eastAsia="en-CA"/>
              </w:rPr>
              <w:t>Stats</w:t>
            </w:r>
            <w:proofErr w:type="spellEnd"/>
            <w:r w:rsidRPr="00D350FA">
              <w:rPr>
                <w:rFonts w:ascii="Corbel" w:eastAsia="Times New Roman" w:hAnsi="Corbel"/>
                <w:color w:val="000000" w:themeColor="text1"/>
                <w:sz w:val="16"/>
                <w:szCs w:val="16"/>
                <w:lang w:eastAsia="en-CA"/>
              </w:rPr>
              <w:t xml:space="preserve"> review</w:t>
            </w:r>
          </w:p>
        </w:tc>
        <w:tc>
          <w:tcPr>
            <w:tcW w:w="709" w:type="dxa"/>
            <w:shd w:val="clear" w:color="auto" w:fill="FFFFFF" w:themeFill="background1"/>
            <w:noWrap/>
          </w:tcPr>
          <w:p w14:paraId="3D88C075" w14:textId="152CD462" w:rsidR="00A20938" w:rsidRPr="000D04C8" w:rsidRDefault="00A20938" w:rsidP="00082EBE">
            <w:pPr>
              <w:tabs>
                <w:tab w:val="left" w:pos="1843"/>
              </w:tabs>
              <w:spacing w:after="120"/>
              <w:rPr>
                <w:rFonts w:ascii="Corbel" w:eastAsia="Times New Roman" w:hAnsi="Corbel"/>
                <w:color w:val="000000" w:themeColor="text1"/>
                <w:sz w:val="16"/>
                <w:szCs w:val="16"/>
                <w:lang w:eastAsia="en-CA"/>
              </w:rPr>
            </w:pPr>
            <w:r>
              <w:rPr>
                <w:rFonts w:ascii="Corbel" w:eastAsia="Times New Roman" w:hAnsi="Corbel"/>
                <w:color w:val="000000" w:themeColor="text1"/>
                <w:sz w:val="16"/>
                <w:szCs w:val="16"/>
                <w:lang w:eastAsia="en-CA"/>
              </w:rPr>
              <w:t>TBD</w:t>
            </w:r>
          </w:p>
        </w:tc>
        <w:tc>
          <w:tcPr>
            <w:tcW w:w="709" w:type="dxa"/>
            <w:shd w:val="clear" w:color="auto" w:fill="FFFFFF" w:themeFill="background1"/>
            <w:noWrap/>
          </w:tcPr>
          <w:p w14:paraId="424C1F32" w14:textId="1CB089B9" w:rsidR="00A20938" w:rsidRPr="000D04C8" w:rsidRDefault="00A20938" w:rsidP="00082EBE">
            <w:pPr>
              <w:tabs>
                <w:tab w:val="left" w:pos="1843"/>
              </w:tabs>
              <w:spacing w:after="120"/>
              <w:jc w:val="center"/>
              <w:rPr>
                <w:rFonts w:ascii="Corbel" w:eastAsia="Times New Roman" w:hAnsi="Corbel"/>
                <w:color w:val="000000" w:themeColor="text1"/>
                <w:sz w:val="16"/>
                <w:szCs w:val="16"/>
                <w:lang w:eastAsia="en-CA"/>
              </w:rPr>
            </w:pPr>
            <w:r>
              <w:rPr>
                <w:rFonts w:ascii="Corbel" w:eastAsia="Times New Roman" w:hAnsi="Corbel"/>
                <w:color w:val="000000" w:themeColor="text1"/>
                <w:sz w:val="16"/>
                <w:szCs w:val="16"/>
                <w:lang w:eastAsia="en-CA"/>
              </w:rPr>
              <w:t>TBD</w:t>
            </w:r>
          </w:p>
        </w:tc>
        <w:tc>
          <w:tcPr>
            <w:tcW w:w="3969" w:type="dxa"/>
            <w:vMerge/>
            <w:shd w:val="clear" w:color="auto" w:fill="FFFFFF" w:themeFill="background1"/>
            <w:noWrap/>
          </w:tcPr>
          <w:p w14:paraId="7D55A112" w14:textId="77777777" w:rsidR="00A20938" w:rsidRPr="000D04C8" w:rsidRDefault="00A20938" w:rsidP="00082EBE">
            <w:pPr>
              <w:tabs>
                <w:tab w:val="left" w:pos="1843"/>
              </w:tabs>
              <w:spacing w:after="120"/>
              <w:rPr>
                <w:rFonts w:ascii="Corbel" w:eastAsia="Times New Roman" w:hAnsi="Corbel"/>
                <w:color w:val="000000" w:themeColor="text1"/>
                <w:sz w:val="16"/>
                <w:szCs w:val="16"/>
                <w:lang w:eastAsia="en-CA"/>
              </w:rPr>
            </w:pPr>
          </w:p>
        </w:tc>
      </w:tr>
      <w:tr w:rsidR="00A20938" w:rsidRPr="000D04C8" w14:paraId="664846BC" w14:textId="77777777" w:rsidTr="00F635C6">
        <w:trPr>
          <w:trHeight w:val="724"/>
          <w:jc w:val="center"/>
        </w:trPr>
        <w:tc>
          <w:tcPr>
            <w:tcW w:w="701" w:type="dxa"/>
            <w:vMerge/>
            <w:tcBorders>
              <w:right w:val="single" w:sz="18" w:space="0" w:color="000000" w:themeColor="text1"/>
            </w:tcBorders>
            <w:shd w:val="clear" w:color="auto" w:fill="FFFFFF" w:themeFill="background1"/>
          </w:tcPr>
          <w:p w14:paraId="2ECDAAC2" w14:textId="77777777" w:rsidR="00A20938" w:rsidRPr="000D04C8" w:rsidRDefault="00A20938" w:rsidP="00082EBE">
            <w:pPr>
              <w:tabs>
                <w:tab w:val="left" w:pos="1843"/>
              </w:tabs>
              <w:spacing w:after="120"/>
              <w:rPr>
                <w:rFonts w:ascii="Corbel" w:eastAsia="Times New Roman" w:hAnsi="Corbel"/>
                <w:b/>
                <w:bCs/>
                <w:color w:val="000000" w:themeColor="text1"/>
                <w:sz w:val="16"/>
                <w:szCs w:val="16"/>
                <w:lang w:eastAsia="en-CA"/>
              </w:rPr>
            </w:pPr>
          </w:p>
        </w:tc>
        <w:tc>
          <w:tcPr>
            <w:tcW w:w="567" w:type="dxa"/>
            <w:vMerge/>
            <w:tcBorders>
              <w:left w:val="single" w:sz="18" w:space="0" w:color="000000" w:themeColor="text1"/>
            </w:tcBorders>
            <w:shd w:val="clear" w:color="auto" w:fill="FFFFFF" w:themeFill="background1"/>
          </w:tcPr>
          <w:p w14:paraId="231CA15B" w14:textId="77777777" w:rsidR="00A20938" w:rsidRPr="000D04C8" w:rsidRDefault="00A20938" w:rsidP="00082EBE">
            <w:pPr>
              <w:tabs>
                <w:tab w:val="left" w:pos="1843"/>
              </w:tabs>
              <w:spacing w:after="120"/>
              <w:rPr>
                <w:rFonts w:ascii="Corbel" w:eastAsia="Times New Roman" w:hAnsi="Corbel"/>
                <w:b/>
                <w:bCs/>
                <w:color w:val="000000" w:themeColor="text1"/>
                <w:sz w:val="16"/>
                <w:szCs w:val="16"/>
                <w:lang w:eastAsia="en-CA"/>
              </w:rPr>
            </w:pPr>
          </w:p>
        </w:tc>
        <w:tc>
          <w:tcPr>
            <w:tcW w:w="1843" w:type="dxa"/>
            <w:vMerge/>
            <w:shd w:val="clear" w:color="auto" w:fill="FFFFFF" w:themeFill="background1"/>
          </w:tcPr>
          <w:p w14:paraId="1C66E179" w14:textId="77777777" w:rsidR="00A20938" w:rsidRPr="000D04C8" w:rsidRDefault="00A20938" w:rsidP="00082EBE">
            <w:pPr>
              <w:tabs>
                <w:tab w:val="left" w:pos="1843"/>
              </w:tabs>
              <w:spacing w:after="120"/>
              <w:rPr>
                <w:rFonts w:ascii="Corbel" w:eastAsia="Times New Roman" w:hAnsi="Corbel"/>
                <w:color w:val="000000" w:themeColor="text1"/>
                <w:sz w:val="16"/>
                <w:szCs w:val="16"/>
                <w:lang w:eastAsia="en-CA"/>
              </w:rPr>
            </w:pPr>
          </w:p>
        </w:tc>
        <w:tc>
          <w:tcPr>
            <w:tcW w:w="2126" w:type="dxa"/>
            <w:shd w:val="clear" w:color="auto" w:fill="FFFFFF" w:themeFill="background1"/>
          </w:tcPr>
          <w:p w14:paraId="31E4A863" w14:textId="6761518A" w:rsidR="00A20938" w:rsidRPr="000D04C8" w:rsidRDefault="00A20938" w:rsidP="00082EBE">
            <w:pPr>
              <w:tabs>
                <w:tab w:val="left" w:pos="1843"/>
              </w:tabs>
              <w:spacing w:after="120"/>
              <w:rPr>
                <w:rFonts w:ascii="Corbel" w:eastAsia="Times New Roman" w:hAnsi="Corbel"/>
                <w:color w:val="000000" w:themeColor="text1"/>
                <w:sz w:val="16"/>
                <w:szCs w:val="16"/>
                <w:u w:val="single"/>
                <w:lang w:eastAsia="en-CA"/>
              </w:rPr>
            </w:pPr>
            <w:r w:rsidRPr="00116495">
              <w:rPr>
                <w:rFonts w:ascii="Corbel" w:eastAsia="Times New Roman" w:hAnsi="Corbel"/>
                <w:b/>
                <w:i/>
                <w:color w:val="000000" w:themeColor="text1"/>
                <w:sz w:val="16"/>
                <w:szCs w:val="16"/>
                <w:lang w:eastAsia="en-CA"/>
              </w:rPr>
              <w:t xml:space="preserve">Flesch </w:t>
            </w:r>
            <w:proofErr w:type="spellStart"/>
            <w:r w:rsidRPr="00116495">
              <w:rPr>
                <w:rFonts w:ascii="Corbel" w:eastAsia="Times New Roman" w:hAnsi="Corbel"/>
                <w:b/>
                <w:i/>
                <w:color w:val="000000" w:themeColor="text1"/>
                <w:sz w:val="16"/>
                <w:szCs w:val="16"/>
                <w:lang w:eastAsia="en-CA"/>
              </w:rPr>
              <w:t>Readability</w:t>
            </w:r>
            <w:proofErr w:type="spellEnd"/>
            <w:r w:rsidRPr="00116495">
              <w:rPr>
                <w:rFonts w:ascii="Corbel" w:eastAsia="Times New Roman" w:hAnsi="Corbel"/>
                <w:color w:val="000000" w:themeColor="text1"/>
                <w:sz w:val="16"/>
                <w:szCs w:val="16"/>
                <w:u w:val="single"/>
                <w:lang w:eastAsia="en-CA"/>
              </w:rPr>
              <w:t xml:space="preserve"> Score</w:t>
            </w:r>
            <w:r w:rsidRPr="00116495">
              <w:rPr>
                <w:rFonts w:ascii="Corbel" w:eastAsia="Times New Roman" w:hAnsi="Corbel"/>
                <w:color w:val="000000" w:themeColor="text1"/>
                <w:sz w:val="16"/>
                <w:szCs w:val="16"/>
                <w:lang w:eastAsia="en-CA"/>
              </w:rPr>
              <w:t xml:space="preserve"> (out </w:t>
            </w:r>
            <w:proofErr w:type="spellStart"/>
            <w:r w:rsidRPr="00116495">
              <w:rPr>
                <w:rFonts w:ascii="Corbel" w:eastAsia="Times New Roman" w:hAnsi="Corbel"/>
                <w:color w:val="000000" w:themeColor="text1"/>
                <w:sz w:val="16"/>
                <w:szCs w:val="16"/>
                <w:lang w:eastAsia="en-CA"/>
              </w:rPr>
              <w:t>of</w:t>
            </w:r>
            <w:proofErr w:type="spellEnd"/>
            <w:r w:rsidRPr="00116495">
              <w:rPr>
                <w:rFonts w:ascii="Corbel" w:eastAsia="Times New Roman" w:hAnsi="Corbel"/>
                <w:color w:val="000000" w:themeColor="text1"/>
                <w:sz w:val="16"/>
                <w:szCs w:val="16"/>
                <w:lang w:eastAsia="en-CA"/>
              </w:rPr>
              <w:t xml:space="preserve"> 100) </w:t>
            </w:r>
            <w:proofErr w:type="spellStart"/>
            <w:r w:rsidRPr="00116495">
              <w:rPr>
                <w:rFonts w:ascii="Corbel" w:eastAsia="Times New Roman" w:hAnsi="Corbel"/>
                <w:color w:val="000000" w:themeColor="text1"/>
                <w:sz w:val="16"/>
                <w:szCs w:val="16"/>
                <w:lang w:eastAsia="en-CA"/>
              </w:rPr>
              <w:t>for</w:t>
            </w:r>
            <w:proofErr w:type="spellEnd"/>
            <w:r w:rsidRPr="00116495">
              <w:rPr>
                <w:rFonts w:ascii="Corbel" w:eastAsia="Times New Roman" w:hAnsi="Corbel"/>
                <w:color w:val="000000" w:themeColor="text1"/>
                <w:sz w:val="16"/>
                <w:szCs w:val="16"/>
                <w:lang w:eastAsia="en-CA"/>
              </w:rPr>
              <w:t xml:space="preserve"> </w:t>
            </w:r>
            <w:proofErr w:type="spellStart"/>
            <w:r w:rsidRPr="00116495">
              <w:rPr>
                <w:rFonts w:ascii="Corbel" w:eastAsia="Times New Roman" w:hAnsi="Corbel"/>
                <w:color w:val="000000" w:themeColor="text1"/>
                <w:sz w:val="16"/>
                <w:szCs w:val="16"/>
                <w:lang w:eastAsia="en-CA"/>
              </w:rPr>
              <w:t>each</w:t>
            </w:r>
            <w:proofErr w:type="spellEnd"/>
            <w:r w:rsidRPr="00116495">
              <w:rPr>
                <w:rFonts w:ascii="Corbel" w:eastAsia="Times New Roman" w:hAnsi="Corbel"/>
                <w:color w:val="000000" w:themeColor="text1"/>
                <w:sz w:val="16"/>
                <w:szCs w:val="16"/>
                <w:lang w:eastAsia="en-CA"/>
              </w:rPr>
              <w:t xml:space="preserve"> </w:t>
            </w:r>
            <w:proofErr w:type="spellStart"/>
            <w:r w:rsidRPr="00116495">
              <w:rPr>
                <w:rFonts w:ascii="Corbel" w:eastAsia="Times New Roman" w:hAnsi="Corbel"/>
                <w:color w:val="000000" w:themeColor="text1"/>
                <w:sz w:val="16"/>
                <w:szCs w:val="16"/>
                <w:lang w:eastAsia="en-CA"/>
              </w:rPr>
              <w:t>edited</w:t>
            </w:r>
            <w:proofErr w:type="spellEnd"/>
            <w:r w:rsidRPr="00116495">
              <w:rPr>
                <w:rFonts w:ascii="Corbel" w:eastAsia="Times New Roman" w:hAnsi="Corbel"/>
                <w:color w:val="000000" w:themeColor="text1"/>
                <w:sz w:val="16"/>
                <w:szCs w:val="16"/>
                <w:lang w:eastAsia="en-CA"/>
              </w:rPr>
              <w:t xml:space="preserve"> Wikipedia </w:t>
            </w:r>
            <w:proofErr w:type="spellStart"/>
            <w:r w:rsidRPr="00116495">
              <w:rPr>
                <w:rFonts w:ascii="Corbel" w:eastAsia="Times New Roman" w:hAnsi="Corbel"/>
                <w:color w:val="000000" w:themeColor="text1"/>
                <w:sz w:val="16"/>
                <w:szCs w:val="16"/>
                <w:lang w:eastAsia="en-CA"/>
              </w:rPr>
              <w:t>Article</w:t>
            </w:r>
            <w:proofErr w:type="spellEnd"/>
          </w:p>
        </w:tc>
        <w:tc>
          <w:tcPr>
            <w:tcW w:w="709" w:type="dxa"/>
            <w:vMerge/>
            <w:shd w:val="clear" w:color="auto" w:fill="FFFFFF" w:themeFill="background1"/>
            <w:noWrap/>
          </w:tcPr>
          <w:p w14:paraId="2C1CB81B" w14:textId="77777777" w:rsidR="00A20938" w:rsidRPr="000D04C8" w:rsidRDefault="00A20938" w:rsidP="00082EBE">
            <w:pPr>
              <w:tabs>
                <w:tab w:val="left" w:pos="1843"/>
              </w:tabs>
              <w:spacing w:after="120"/>
              <w:jc w:val="center"/>
              <w:rPr>
                <w:rFonts w:ascii="Corbel" w:eastAsia="Times New Roman" w:hAnsi="Corbel"/>
                <w:color w:val="000000" w:themeColor="text1"/>
                <w:sz w:val="16"/>
                <w:szCs w:val="16"/>
                <w:lang w:eastAsia="en-CA"/>
              </w:rPr>
            </w:pPr>
          </w:p>
        </w:tc>
        <w:tc>
          <w:tcPr>
            <w:tcW w:w="709" w:type="dxa"/>
            <w:shd w:val="clear" w:color="auto" w:fill="FFFFFF" w:themeFill="background1"/>
            <w:noWrap/>
          </w:tcPr>
          <w:p w14:paraId="64CFAAFD" w14:textId="5B231E75" w:rsidR="00A20938" w:rsidRPr="000D04C8" w:rsidRDefault="00A20938" w:rsidP="00082EBE">
            <w:pPr>
              <w:tabs>
                <w:tab w:val="left" w:pos="1843"/>
              </w:tabs>
              <w:spacing w:after="120"/>
              <w:jc w:val="center"/>
              <w:rPr>
                <w:rFonts w:ascii="Corbel" w:eastAsia="Times New Roman" w:hAnsi="Corbel"/>
                <w:color w:val="000000" w:themeColor="text1"/>
                <w:sz w:val="16"/>
                <w:szCs w:val="16"/>
                <w:lang w:eastAsia="en-CA"/>
              </w:rPr>
            </w:pPr>
            <w:r>
              <w:rPr>
                <w:rFonts w:ascii="Corbel" w:eastAsia="Times New Roman" w:hAnsi="Corbel"/>
                <w:color w:val="000000" w:themeColor="text1"/>
                <w:sz w:val="16"/>
                <w:szCs w:val="16"/>
                <w:lang w:eastAsia="en-CA"/>
              </w:rPr>
              <w:t>TBD</w:t>
            </w:r>
          </w:p>
        </w:tc>
        <w:tc>
          <w:tcPr>
            <w:tcW w:w="1275" w:type="dxa"/>
            <w:shd w:val="clear" w:color="auto" w:fill="FFFFFF" w:themeFill="background1"/>
          </w:tcPr>
          <w:p w14:paraId="0DDF9B2F" w14:textId="7F20CF19" w:rsidR="00A20938" w:rsidRPr="000D04C8" w:rsidRDefault="00A20938" w:rsidP="00082EBE">
            <w:pPr>
              <w:tabs>
                <w:tab w:val="left" w:pos="1843"/>
              </w:tabs>
              <w:spacing w:after="120"/>
              <w:rPr>
                <w:rFonts w:ascii="Corbel" w:eastAsia="Times New Roman" w:hAnsi="Corbel"/>
                <w:color w:val="000000" w:themeColor="text1"/>
                <w:sz w:val="16"/>
                <w:szCs w:val="16"/>
                <w:lang w:eastAsia="en-CA"/>
              </w:rPr>
            </w:pPr>
            <w:proofErr w:type="spellStart"/>
            <w:r w:rsidRPr="00D350FA">
              <w:rPr>
                <w:rFonts w:ascii="Corbel" w:eastAsia="Times New Roman" w:hAnsi="Corbel"/>
                <w:color w:val="000000" w:themeColor="text1"/>
                <w:sz w:val="16"/>
                <w:szCs w:val="16"/>
                <w:lang w:eastAsia="en-CA"/>
              </w:rPr>
              <w:t>WikiProject</w:t>
            </w:r>
            <w:proofErr w:type="spellEnd"/>
            <w:r w:rsidRPr="00D350FA">
              <w:rPr>
                <w:rFonts w:ascii="Corbel" w:eastAsia="Times New Roman" w:hAnsi="Corbel"/>
                <w:color w:val="000000" w:themeColor="text1"/>
                <w:sz w:val="16"/>
                <w:szCs w:val="16"/>
                <w:lang w:eastAsia="en-CA"/>
              </w:rPr>
              <w:t xml:space="preserve"> </w:t>
            </w:r>
            <w:proofErr w:type="spellStart"/>
            <w:r w:rsidRPr="00D350FA">
              <w:rPr>
                <w:rFonts w:ascii="Corbel" w:eastAsia="Times New Roman" w:hAnsi="Corbel"/>
                <w:color w:val="000000" w:themeColor="text1"/>
                <w:sz w:val="16"/>
                <w:szCs w:val="16"/>
                <w:lang w:eastAsia="en-CA"/>
              </w:rPr>
              <w:t>stats</w:t>
            </w:r>
            <w:proofErr w:type="spellEnd"/>
          </w:p>
        </w:tc>
        <w:tc>
          <w:tcPr>
            <w:tcW w:w="1276" w:type="dxa"/>
            <w:shd w:val="clear" w:color="auto" w:fill="FFFFFF" w:themeFill="background1"/>
            <w:noWrap/>
          </w:tcPr>
          <w:p w14:paraId="5651036F" w14:textId="46805367" w:rsidR="00A20938" w:rsidRPr="000D04C8" w:rsidRDefault="00A20938" w:rsidP="00082EBE">
            <w:pPr>
              <w:tabs>
                <w:tab w:val="left" w:pos="1843"/>
              </w:tabs>
              <w:spacing w:after="120"/>
              <w:rPr>
                <w:rFonts w:ascii="Corbel" w:eastAsia="Times New Roman" w:hAnsi="Corbel"/>
                <w:color w:val="000000" w:themeColor="text1"/>
                <w:sz w:val="16"/>
                <w:szCs w:val="16"/>
                <w:lang w:eastAsia="en-CA"/>
              </w:rPr>
            </w:pPr>
            <w:proofErr w:type="spellStart"/>
            <w:r w:rsidRPr="00D350FA">
              <w:rPr>
                <w:rFonts w:ascii="Corbel" w:eastAsia="Times New Roman" w:hAnsi="Corbel"/>
                <w:color w:val="000000" w:themeColor="text1"/>
                <w:sz w:val="16"/>
                <w:szCs w:val="16"/>
                <w:lang w:eastAsia="en-CA"/>
              </w:rPr>
              <w:t>Stats</w:t>
            </w:r>
            <w:proofErr w:type="spellEnd"/>
            <w:r w:rsidRPr="00D350FA">
              <w:rPr>
                <w:rFonts w:ascii="Corbel" w:eastAsia="Times New Roman" w:hAnsi="Corbel"/>
                <w:color w:val="000000" w:themeColor="text1"/>
                <w:sz w:val="16"/>
                <w:szCs w:val="16"/>
                <w:lang w:eastAsia="en-CA"/>
              </w:rPr>
              <w:t xml:space="preserve"> review</w:t>
            </w:r>
          </w:p>
        </w:tc>
        <w:tc>
          <w:tcPr>
            <w:tcW w:w="709" w:type="dxa"/>
            <w:shd w:val="clear" w:color="auto" w:fill="FFFFFF" w:themeFill="background1"/>
            <w:noWrap/>
          </w:tcPr>
          <w:p w14:paraId="7CFD9D5A" w14:textId="520E0C10" w:rsidR="00A20938" w:rsidRPr="000D04C8" w:rsidRDefault="00A20938" w:rsidP="00082EBE">
            <w:pPr>
              <w:tabs>
                <w:tab w:val="left" w:pos="1843"/>
              </w:tabs>
              <w:spacing w:after="120"/>
              <w:rPr>
                <w:rFonts w:ascii="Corbel" w:eastAsia="Times New Roman" w:hAnsi="Corbel"/>
                <w:color w:val="000000" w:themeColor="text1"/>
                <w:sz w:val="16"/>
                <w:szCs w:val="16"/>
                <w:lang w:eastAsia="en-CA"/>
              </w:rPr>
            </w:pPr>
            <w:r>
              <w:rPr>
                <w:rFonts w:ascii="Corbel" w:eastAsia="Times New Roman" w:hAnsi="Corbel"/>
                <w:color w:val="000000" w:themeColor="text1"/>
                <w:sz w:val="16"/>
                <w:szCs w:val="16"/>
                <w:lang w:eastAsia="en-CA"/>
              </w:rPr>
              <w:t>TBD</w:t>
            </w:r>
          </w:p>
        </w:tc>
        <w:tc>
          <w:tcPr>
            <w:tcW w:w="709" w:type="dxa"/>
            <w:shd w:val="clear" w:color="auto" w:fill="FFFFFF" w:themeFill="background1"/>
            <w:noWrap/>
          </w:tcPr>
          <w:p w14:paraId="288A7258" w14:textId="34D7585F" w:rsidR="00A20938" w:rsidRPr="000D04C8" w:rsidRDefault="00A20938" w:rsidP="00082EBE">
            <w:pPr>
              <w:tabs>
                <w:tab w:val="left" w:pos="1843"/>
              </w:tabs>
              <w:spacing w:after="120"/>
              <w:jc w:val="center"/>
              <w:rPr>
                <w:rFonts w:ascii="Corbel" w:eastAsia="Times New Roman" w:hAnsi="Corbel"/>
                <w:color w:val="000000" w:themeColor="text1"/>
                <w:sz w:val="16"/>
                <w:szCs w:val="16"/>
                <w:lang w:eastAsia="en-CA"/>
              </w:rPr>
            </w:pPr>
            <w:r>
              <w:rPr>
                <w:rFonts w:ascii="Corbel" w:eastAsia="Times New Roman" w:hAnsi="Corbel"/>
                <w:color w:val="000000" w:themeColor="text1"/>
                <w:sz w:val="16"/>
                <w:szCs w:val="16"/>
                <w:lang w:eastAsia="en-CA"/>
              </w:rPr>
              <w:t>TBD</w:t>
            </w:r>
          </w:p>
        </w:tc>
        <w:tc>
          <w:tcPr>
            <w:tcW w:w="3969" w:type="dxa"/>
            <w:vMerge/>
            <w:shd w:val="clear" w:color="auto" w:fill="FFFFFF" w:themeFill="background1"/>
            <w:noWrap/>
          </w:tcPr>
          <w:p w14:paraId="62515C21" w14:textId="77777777" w:rsidR="00A20938" w:rsidRPr="000D04C8" w:rsidRDefault="00A20938" w:rsidP="00082EBE">
            <w:pPr>
              <w:tabs>
                <w:tab w:val="left" w:pos="1843"/>
              </w:tabs>
              <w:spacing w:after="120"/>
              <w:rPr>
                <w:rFonts w:ascii="Corbel" w:eastAsia="Times New Roman" w:hAnsi="Corbel"/>
                <w:color w:val="000000" w:themeColor="text1"/>
                <w:sz w:val="16"/>
                <w:szCs w:val="16"/>
                <w:lang w:eastAsia="en-CA"/>
              </w:rPr>
            </w:pPr>
          </w:p>
        </w:tc>
      </w:tr>
      <w:tr w:rsidR="008E1951" w:rsidRPr="000D04C8" w14:paraId="65B43D3F" w14:textId="77777777" w:rsidTr="00F635C6">
        <w:trPr>
          <w:trHeight w:val="486"/>
          <w:jc w:val="center"/>
        </w:trPr>
        <w:tc>
          <w:tcPr>
            <w:tcW w:w="701" w:type="dxa"/>
            <w:vMerge/>
            <w:tcBorders>
              <w:right w:val="single" w:sz="18" w:space="0" w:color="000000" w:themeColor="text1"/>
            </w:tcBorders>
            <w:shd w:val="clear" w:color="auto" w:fill="FFFFFF" w:themeFill="background1"/>
            <w:hideMark/>
          </w:tcPr>
          <w:p w14:paraId="541A99B7" w14:textId="77777777"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vMerge/>
            <w:tcBorders>
              <w:left w:val="single" w:sz="18" w:space="0" w:color="000000" w:themeColor="text1"/>
            </w:tcBorders>
            <w:shd w:val="clear" w:color="auto" w:fill="FFFFFF" w:themeFill="background1"/>
            <w:hideMark/>
          </w:tcPr>
          <w:p w14:paraId="1B87E4D7" w14:textId="77777777"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p>
        </w:tc>
        <w:tc>
          <w:tcPr>
            <w:tcW w:w="1843" w:type="dxa"/>
            <w:vMerge/>
            <w:shd w:val="clear" w:color="auto" w:fill="FFFFFF" w:themeFill="background1"/>
            <w:hideMark/>
          </w:tcPr>
          <w:p w14:paraId="4762BA09"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p>
        </w:tc>
        <w:tc>
          <w:tcPr>
            <w:tcW w:w="2126" w:type="dxa"/>
            <w:shd w:val="clear" w:color="auto" w:fill="FFFFFF" w:themeFill="background1"/>
            <w:hideMark/>
          </w:tcPr>
          <w:p w14:paraId="3187D25F"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u w:val="single"/>
                <w:lang w:val="en-CA" w:eastAsia="en-CA"/>
              </w:rPr>
              <w:t>Number</w:t>
            </w:r>
            <w:r w:rsidRPr="000D04C8">
              <w:rPr>
                <w:rFonts w:ascii="Corbel" w:eastAsia="Times New Roman" w:hAnsi="Corbel"/>
                <w:color w:val="000000" w:themeColor="text1"/>
                <w:sz w:val="16"/>
                <w:szCs w:val="16"/>
                <w:lang w:val="en-CA" w:eastAsia="en-CA"/>
              </w:rPr>
              <w:t xml:space="preserve"> of </w:t>
            </w:r>
            <w:r w:rsidRPr="000D04C8">
              <w:rPr>
                <w:rFonts w:ascii="Corbel" w:eastAsia="Times New Roman" w:hAnsi="Corbel"/>
                <w:b/>
                <w:bCs/>
                <w:i/>
                <w:iCs/>
                <w:color w:val="000000" w:themeColor="text1"/>
                <w:sz w:val="16"/>
                <w:szCs w:val="16"/>
                <w:lang w:val="en-CA" w:eastAsia="en-CA"/>
              </w:rPr>
              <w:t>YouTube videos</w:t>
            </w:r>
            <w:r w:rsidRPr="000D04C8">
              <w:rPr>
                <w:rFonts w:ascii="Corbel" w:eastAsia="Times New Roman" w:hAnsi="Corbel"/>
                <w:b/>
                <w:bCs/>
                <w:color w:val="000000" w:themeColor="text1"/>
                <w:sz w:val="16"/>
                <w:szCs w:val="16"/>
                <w:lang w:val="en-CA" w:eastAsia="en-CA"/>
              </w:rPr>
              <w:t xml:space="preserve"> </w:t>
            </w:r>
            <w:r w:rsidRPr="000D04C8">
              <w:rPr>
                <w:rFonts w:ascii="Corbel" w:eastAsia="Times New Roman" w:hAnsi="Corbel"/>
                <w:color w:val="000000" w:themeColor="text1"/>
                <w:sz w:val="16"/>
                <w:szCs w:val="16"/>
                <w:lang w:val="en-CA" w:eastAsia="en-CA"/>
              </w:rPr>
              <w:t xml:space="preserve">shared by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members on the </w:t>
            </w: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channel</w:t>
            </w:r>
          </w:p>
        </w:tc>
        <w:tc>
          <w:tcPr>
            <w:tcW w:w="709" w:type="dxa"/>
            <w:shd w:val="clear" w:color="auto" w:fill="FFFFFF" w:themeFill="background1"/>
            <w:noWrap/>
            <w:hideMark/>
          </w:tcPr>
          <w:p w14:paraId="429E5DF4"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shd w:val="clear" w:color="auto" w:fill="FFFFFF" w:themeFill="background1"/>
            <w:noWrap/>
            <w:hideMark/>
          </w:tcPr>
          <w:p w14:paraId="50873281"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shd w:val="clear" w:color="auto" w:fill="FFFFFF" w:themeFill="background1"/>
            <w:hideMark/>
          </w:tcPr>
          <w:p w14:paraId="6DA96909"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YouTube analytics</w:t>
            </w:r>
          </w:p>
        </w:tc>
        <w:tc>
          <w:tcPr>
            <w:tcW w:w="1276" w:type="dxa"/>
            <w:shd w:val="clear" w:color="auto" w:fill="FFFFFF" w:themeFill="background1"/>
            <w:noWrap/>
            <w:hideMark/>
          </w:tcPr>
          <w:p w14:paraId="172F66DF"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Analytics review</w:t>
            </w:r>
          </w:p>
        </w:tc>
        <w:tc>
          <w:tcPr>
            <w:tcW w:w="709" w:type="dxa"/>
            <w:shd w:val="clear" w:color="auto" w:fill="FFFFFF" w:themeFill="background1"/>
            <w:noWrap/>
            <w:hideMark/>
          </w:tcPr>
          <w:p w14:paraId="108A425F"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709" w:type="dxa"/>
            <w:shd w:val="clear" w:color="auto" w:fill="FFFFFF" w:themeFill="background1"/>
            <w:noWrap/>
            <w:hideMark/>
          </w:tcPr>
          <w:p w14:paraId="2320E352" w14:textId="4CBE4CFC"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shd w:val="clear" w:color="auto" w:fill="FFFFFF" w:themeFill="background1"/>
            <w:noWrap/>
            <w:hideMark/>
          </w:tcPr>
          <w:p w14:paraId="3FBD8C18"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w:t>
            </w:r>
          </w:p>
        </w:tc>
      </w:tr>
      <w:tr w:rsidR="008E1951" w:rsidRPr="000D04C8" w14:paraId="1A0969C2" w14:textId="77777777" w:rsidTr="00943D69">
        <w:trPr>
          <w:trHeight w:val="1527"/>
          <w:jc w:val="center"/>
        </w:trPr>
        <w:tc>
          <w:tcPr>
            <w:tcW w:w="701" w:type="dxa"/>
            <w:vMerge/>
            <w:tcBorders>
              <w:right w:val="single" w:sz="18" w:space="0" w:color="000000" w:themeColor="text1"/>
            </w:tcBorders>
            <w:shd w:val="clear" w:color="auto" w:fill="FFFFFF" w:themeFill="background1"/>
            <w:hideMark/>
          </w:tcPr>
          <w:p w14:paraId="4E9E937F" w14:textId="77777777"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tcBorders>
              <w:left w:val="single" w:sz="18" w:space="0" w:color="000000" w:themeColor="text1"/>
            </w:tcBorders>
            <w:shd w:val="clear" w:color="auto" w:fill="FFFFFF" w:themeFill="background1"/>
            <w:hideMark/>
          </w:tcPr>
          <w:p w14:paraId="348D4169" w14:textId="57F11ACB"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r w:rsidRPr="000D04C8">
              <w:rPr>
                <w:rFonts w:ascii="Corbel" w:eastAsia="Times New Roman" w:hAnsi="Corbel"/>
                <w:b/>
                <w:bCs/>
                <w:color w:val="000000" w:themeColor="text1"/>
                <w:sz w:val="16"/>
                <w:szCs w:val="16"/>
                <w:lang w:val="en-CA" w:eastAsia="en-CA"/>
              </w:rPr>
              <w:t>1.2.1.6</w:t>
            </w:r>
          </w:p>
        </w:tc>
        <w:tc>
          <w:tcPr>
            <w:tcW w:w="1843" w:type="dxa"/>
            <w:shd w:val="clear" w:color="auto" w:fill="FFFFFF" w:themeFill="background1"/>
            <w:hideMark/>
          </w:tcPr>
          <w:p w14:paraId="2A131D8E"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Job openings in the sector are publicized</w:t>
            </w:r>
          </w:p>
        </w:tc>
        <w:tc>
          <w:tcPr>
            <w:tcW w:w="2126" w:type="dxa"/>
            <w:shd w:val="clear" w:color="auto" w:fill="FFFFFF" w:themeFill="background1"/>
            <w:hideMark/>
          </w:tcPr>
          <w:p w14:paraId="3A61A435" w14:textId="07EB17C0" w:rsidR="00A76783" w:rsidRPr="00943D69" w:rsidRDefault="00A76783" w:rsidP="00082EBE">
            <w:pPr>
              <w:tabs>
                <w:tab w:val="left" w:pos="1843"/>
              </w:tabs>
              <w:spacing w:after="120"/>
              <w:rPr>
                <w:rFonts w:ascii="Corbel" w:eastAsia="Times New Roman" w:hAnsi="Corbel"/>
                <w:b/>
                <w:bCs/>
                <w:color w:val="000000" w:themeColor="text1"/>
                <w:sz w:val="16"/>
                <w:szCs w:val="16"/>
                <w:lang w:eastAsia="en-CA"/>
              </w:rPr>
            </w:pPr>
            <w:r w:rsidRPr="000D04C8">
              <w:rPr>
                <w:rFonts w:ascii="Corbel" w:eastAsia="Times New Roman" w:hAnsi="Corbel"/>
                <w:color w:val="000000" w:themeColor="text1"/>
                <w:sz w:val="16"/>
                <w:szCs w:val="16"/>
                <w:u w:val="single"/>
                <w:lang w:val="en-CA" w:eastAsia="en-CA"/>
              </w:rPr>
              <w:t>Number</w:t>
            </w:r>
            <w:r w:rsidRPr="000D04C8">
              <w:rPr>
                <w:rFonts w:ascii="Corbel" w:eastAsia="Times New Roman" w:hAnsi="Corbel"/>
                <w:color w:val="000000" w:themeColor="text1"/>
                <w:sz w:val="16"/>
                <w:szCs w:val="16"/>
                <w:lang w:val="en-CA" w:eastAsia="en-CA"/>
              </w:rPr>
              <w:t xml:space="preserve"> of </w:t>
            </w:r>
            <w:r w:rsidRPr="000D04C8">
              <w:rPr>
                <w:rFonts w:ascii="Corbel" w:eastAsia="Times New Roman" w:hAnsi="Corbel"/>
                <w:b/>
                <w:bCs/>
                <w:i/>
                <w:iCs/>
                <w:color w:val="000000" w:themeColor="text1"/>
                <w:sz w:val="16"/>
                <w:szCs w:val="16"/>
                <w:lang w:val="en-CA" w:eastAsia="en-CA"/>
              </w:rPr>
              <w:t>positions</w:t>
            </w:r>
            <w:r w:rsidRPr="000D04C8">
              <w:rPr>
                <w:rFonts w:ascii="Corbel" w:eastAsia="Times New Roman" w:hAnsi="Corbel"/>
                <w:b/>
                <w:bCs/>
                <w:color w:val="000000" w:themeColor="text1"/>
                <w:sz w:val="16"/>
                <w:szCs w:val="16"/>
                <w:lang w:val="en-CA" w:eastAsia="en-CA"/>
              </w:rPr>
              <w:t xml:space="preserve"> </w:t>
            </w:r>
            <w:r w:rsidRPr="000D04C8">
              <w:rPr>
                <w:rFonts w:ascii="Corbel" w:eastAsia="Times New Roman" w:hAnsi="Corbel"/>
                <w:color w:val="000000" w:themeColor="text1"/>
                <w:sz w:val="16"/>
                <w:szCs w:val="16"/>
                <w:lang w:val="en-CA" w:eastAsia="en-CA"/>
              </w:rPr>
              <w:t xml:space="preserve">posted on </w:t>
            </w:r>
            <w:proofErr w:type="spellStart"/>
            <w:r w:rsidR="008A2C26" w:rsidRPr="008A2C26">
              <w:rPr>
                <w:rFonts w:ascii="Corbel" w:eastAsia="Times New Roman" w:hAnsi="Corbel"/>
                <w:color w:val="000000" w:themeColor="text1"/>
                <w:sz w:val="16"/>
                <w:szCs w:val="16"/>
                <w:lang w:val="en-CA" w:eastAsia="en-CA"/>
              </w:rPr>
              <w:t>SuSanA</w:t>
            </w:r>
            <w:proofErr w:type="spellEnd"/>
            <w:r w:rsidR="008A2C26" w:rsidRPr="008A2C26">
              <w:rPr>
                <w:rFonts w:ascii="Corbel" w:eastAsia="Times New Roman" w:hAnsi="Corbel"/>
                <w:color w:val="000000" w:themeColor="text1"/>
                <w:sz w:val="16"/>
                <w:szCs w:val="16"/>
                <w:lang w:val="en-CA" w:eastAsia="en-CA"/>
              </w:rPr>
              <w:t xml:space="preserve"> 'Jobs' page</w:t>
            </w:r>
            <w:r w:rsidR="00B26689">
              <w:rPr>
                <w:rFonts w:ascii="Corbel" w:eastAsia="Times New Roman" w:hAnsi="Corbel"/>
                <w:color w:val="000000" w:themeColor="text1"/>
                <w:sz w:val="16"/>
                <w:szCs w:val="16"/>
                <w:lang w:val="en-CA" w:eastAsia="en-CA"/>
              </w:rPr>
              <w:t xml:space="preserve"> and the ‘</w:t>
            </w:r>
            <w:r w:rsidR="00B26689" w:rsidRPr="00754CAC">
              <w:rPr>
                <w:rFonts w:ascii="Corbel" w:eastAsia="Times New Roman" w:hAnsi="Corbel"/>
                <w:b/>
                <w:bCs/>
                <w:color w:val="000000" w:themeColor="text1"/>
                <w:sz w:val="16"/>
                <w:szCs w:val="16"/>
                <w:lang w:eastAsia="en-CA"/>
              </w:rPr>
              <w:t xml:space="preserve">Jobs, </w:t>
            </w:r>
            <w:proofErr w:type="spellStart"/>
            <w:r w:rsidR="00B26689" w:rsidRPr="00754CAC">
              <w:rPr>
                <w:rFonts w:ascii="Corbel" w:eastAsia="Times New Roman" w:hAnsi="Corbel"/>
                <w:b/>
                <w:bCs/>
                <w:color w:val="000000" w:themeColor="text1"/>
                <w:sz w:val="16"/>
                <w:szCs w:val="16"/>
                <w:lang w:eastAsia="en-CA"/>
              </w:rPr>
              <w:t>consultancies</w:t>
            </w:r>
            <w:proofErr w:type="spellEnd"/>
            <w:r w:rsidR="00B26689" w:rsidRPr="00754CAC">
              <w:rPr>
                <w:rFonts w:ascii="Corbel" w:eastAsia="Times New Roman" w:hAnsi="Corbel"/>
                <w:b/>
                <w:bCs/>
                <w:color w:val="000000" w:themeColor="text1"/>
                <w:sz w:val="16"/>
                <w:szCs w:val="16"/>
                <w:lang w:eastAsia="en-CA"/>
              </w:rPr>
              <w:t xml:space="preserve">, </w:t>
            </w:r>
            <w:proofErr w:type="spellStart"/>
            <w:proofErr w:type="gramStart"/>
            <w:r w:rsidR="00B26689" w:rsidRPr="00754CAC">
              <w:rPr>
                <w:rFonts w:ascii="Corbel" w:eastAsia="Times New Roman" w:hAnsi="Corbel"/>
                <w:b/>
                <w:bCs/>
                <w:color w:val="000000" w:themeColor="text1"/>
                <w:sz w:val="16"/>
                <w:szCs w:val="16"/>
                <w:lang w:eastAsia="en-CA"/>
              </w:rPr>
              <w:t>internships</w:t>
            </w:r>
            <w:proofErr w:type="spellEnd"/>
            <w:r w:rsidR="00B26689">
              <w:rPr>
                <w:rFonts w:ascii="Corbel" w:eastAsia="Times New Roman" w:hAnsi="Corbel"/>
                <w:color w:val="000000" w:themeColor="text1"/>
                <w:sz w:val="16"/>
                <w:szCs w:val="16"/>
                <w:lang w:eastAsia="en-CA"/>
              </w:rPr>
              <w:t xml:space="preserve">‘ </w:t>
            </w:r>
            <w:proofErr w:type="spellStart"/>
            <w:r w:rsidR="00B26689">
              <w:rPr>
                <w:rFonts w:ascii="Corbel" w:eastAsia="Times New Roman" w:hAnsi="Corbel"/>
                <w:color w:val="000000" w:themeColor="text1"/>
                <w:sz w:val="16"/>
                <w:szCs w:val="16"/>
                <w:lang w:eastAsia="en-CA"/>
              </w:rPr>
              <w:t>category</w:t>
            </w:r>
            <w:proofErr w:type="spellEnd"/>
            <w:proofErr w:type="gramEnd"/>
            <w:r w:rsidR="00B26689">
              <w:rPr>
                <w:rFonts w:ascii="Corbel" w:eastAsia="Times New Roman" w:hAnsi="Corbel"/>
                <w:color w:val="000000" w:themeColor="text1"/>
                <w:sz w:val="16"/>
                <w:szCs w:val="16"/>
                <w:lang w:eastAsia="en-CA"/>
              </w:rPr>
              <w:t xml:space="preserve"> </w:t>
            </w:r>
            <w:proofErr w:type="spellStart"/>
            <w:r w:rsidR="00B26689">
              <w:rPr>
                <w:rFonts w:ascii="Corbel" w:eastAsia="Times New Roman" w:hAnsi="Corbel"/>
                <w:color w:val="000000" w:themeColor="text1"/>
                <w:sz w:val="16"/>
                <w:szCs w:val="16"/>
                <w:lang w:eastAsia="en-CA"/>
              </w:rPr>
              <w:t>within</w:t>
            </w:r>
            <w:proofErr w:type="spellEnd"/>
            <w:r w:rsidR="00B26689">
              <w:rPr>
                <w:rFonts w:ascii="Corbel" w:eastAsia="Times New Roman" w:hAnsi="Corbel"/>
                <w:color w:val="000000" w:themeColor="text1"/>
                <w:sz w:val="16"/>
                <w:szCs w:val="16"/>
                <w:lang w:eastAsia="en-CA"/>
              </w:rPr>
              <w:t xml:space="preserve"> </w:t>
            </w:r>
            <w:proofErr w:type="spellStart"/>
            <w:r w:rsidR="00B26689">
              <w:rPr>
                <w:rFonts w:ascii="Corbel" w:eastAsia="Times New Roman" w:hAnsi="Corbel"/>
                <w:color w:val="000000" w:themeColor="text1"/>
                <w:sz w:val="16"/>
                <w:szCs w:val="16"/>
                <w:lang w:eastAsia="en-CA"/>
              </w:rPr>
              <w:t>the</w:t>
            </w:r>
            <w:proofErr w:type="spellEnd"/>
            <w:r w:rsidR="00B26689">
              <w:rPr>
                <w:rFonts w:ascii="Corbel" w:eastAsia="Times New Roman" w:hAnsi="Corbel"/>
                <w:color w:val="000000" w:themeColor="text1"/>
                <w:sz w:val="16"/>
                <w:szCs w:val="16"/>
                <w:lang w:eastAsia="en-CA"/>
              </w:rPr>
              <w:t xml:space="preserve"> ‘</w:t>
            </w:r>
            <w:proofErr w:type="spellStart"/>
            <w:r w:rsidR="00B26689">
              <w:rPr>
                <w:rFonts w:ascii="Corbel" w:eastAsia="Times New Roman" w:hAnsi="Corbel"/>
                <w:color w:val="000000" w:themeColor="text1"/>
                <w:sz w:val="16"/>
                <w:szCs w:val="16"/>
                <w:lang w:eastAsia="en-CA"/>
              </w:rPr>
              <w:t>Announcements</w:t>
            </w:r>
            <w:proofErr w:type="spellEnd"/>
            <w:r w:rsidR="00B26689">
              <w:rPr>
                <w:rFonts w:ascii="Corbel" w:eastAsia="Times New Roman" w:hAnsi="Corbel"/>
                <w:color w:val="000000" w:themeColor="text1"/>
                <w:sz w:val="16"/>
                <w:szCs w:val="16"/>
                <w:lang w:eastAsia="en-CA"/>
              </w:rPr>
              <w:t xml:space="preserve"> and </w:t>
            </w:r>
            <w:proofErr w:type="spellStart"/>
            <w:r w:rsidR="00B26689">
              <w:rPr>
                <w:rFonts w:ascii="Corbel" w:eastAsia="Times New Roman" w:hAnsi="Corbel"/>
                <w:color w:val="000000" w:themeColor="text1"/>
                <w:sz w:val="16"/>
                <w:szCs w:val="16"/>
                <w:lang w:eastAsia="en-CA"/>
              </w:rPr>
              <w:t>miscellaneous</w:t>
            </w:r>
            <w:proofErr w:type="spellEnd"/>
            <w:r w:rsidR="00B26689">
              <w:rPr>
                <w:rFonts w:ascii="Corbel" w:eastAsia="Times New Roman" w:hAnsi="Corbel"/>
                <w:color w:val="000000" w:themeColor="text1"/>
                <w:sz w:val="16"/>
                <w:szCs w:val="16"/>
                <w:lang w:eastAsia="en-CA"/>
              </w:rPr>
              <w:t xml:space="preserve">‘ Forum </w:t>
            </w:r>
            <w:proofErr w:type="spellStart"/>
            <w:r w:rsidR="00B26689">
              <w:rPr>
                <w:rFonts w:ascii="Corbel" w:eastAsia="Times New Roman" w:hAnsi="Corbel"/>
                <w:color w:val="000000" w:themeColor="text1"/>
                <w:sz w:val="16"/>
                <w:szCs w:val="16"/>
                <w:lang w:eastAsia="en-CA"/>
              </w:rPr>
              <w:t>category</w:t>
            </w:r>
            <w:proofErr w:type="spellEnd"/>
          </w:p>
        </w:tc>
        <w:tc>
          <w:tcPr>
            <w:tcW w:w="709" w:type="dxa"/>
            <w:shd w:val="clear" w:color="auto" w:fill="FFFFFF" w:themeFill="background1"/>
            <w:noWrap/>
            <w:hideMark/>
          </w:tcPr>
          <w:p w14:paraId="4EE55401" w14:textId="22FFA28B"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shd w:val="clear" w:color="auto" w:fill="FFFFFF" w:themeFill="background1"/>
            <w:noWrap/>
            <w:hideMark/>
          </w:tcPr>
          <w:p w14:paraId="4ED48088"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shd w:val="clear" w:color="auto" w:fill="FFFFFF" w:themeFill="background1"/>
            <w:hideMark/>
          </w:tcPr>
          <w:p w14:paraId="4953B6E6"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webpage analytics ('Jobs')</w:t>
            </w:r>
          </w:p>
        </w:tc>
        <w:tc>
          <w:tcPr>
            <w:tcW w:w="1276" w:type="dxa"/>
            <w:shd w:val="clear" w:color="auto" w:fill="FFFFFF" w:themeFill="background1"/>
            <w:noWrap/>
            <w:hideMark/>
          </w:tcPr>
          <w:p w14:paraId="2B9C7910"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Analytics review</w:t>
            </w:r>
          </w:p>
        </w:tc>
        <w:tc>
          <w:tcPr>
            <w:tcW w:w="709" w:type="dxa"/>
            <w:shd w:val="clear" w:color="auto" w:fill="FFFFFF" w:themeFill="background1"/>
            <w:noWrap/>
            <w:hideMark/>
          </w:tcPr>
          <w:p w14:paraId="2CDD16AF"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709" w:type="dxa"/>
            <w:shd w:val="clear" w:color="auto" w:fill="FFFFFF" w:themeFill="background1"/>
            <w:noWrap/>
            <w:hideMark/>
          </w:tcPr>
          <w:p w14:paraId="38BBF012" w14:textId="7291C54C"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shd w:val="clear" w:color="auto" w:fill="FFFFFF" w:themeFill="background1"/>
            <w:noWrap/>
            <w:hideMark/>
          </w:tcPr>
          <w:p w14:paraId="1CF5BABB"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w:t>
            </w:r>
          </w:p>
        </w:tc>
      </w:tr>
      <w:tr w:rsidR="008E1951" w:rsidRPr="000D04C8" w14:paraId="3D996AAD" w14:textId="77777777" w:rsidTr="00F635C6">
        <w:trPr>
          <w:trHeight w:val="877"/>
          <w:jc w:val="center"/>
        </w:trPr>
        <w:tc>
          <w:tcPr>
            <w:tcW w:w="701" w:type="dxa"/>
            <w:vMerge/>
            <w:tcBorders>
              <w:right w:val="single" w:sz="18" w:space="0" w:color="000000" w:themeColor="text1"/>
            </w:tcBorders>
            <w:shd w:val="clear" w:color="auto" w:fill="FFFFFF" w:themeFill="background1"/>
            <w:hideMark/>
          </w:tcPr>
          <w:p w14:paraId="762AF870" w14:textId="77777777"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tcBorders>
              <w:left w:val="single" w:sz="18" w:space="0" w:color="000000" w:themeColor="text1"/>
            </w:tcBorders>
            <w:shd w:val="clear" w:color="auto" w:fill="FFFFFF" w:themeFill="background1"/>
            <w:hideMark/>
          </w:tcPr>
          <w:p w14:paraId="6989CD08" w14:textId="74948B73"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r w:rsidRPr="000D04C8">
              <w:rPr>
                <w:rFonts w:ascii="Corbel" w:eastAsia="Times New Roman" w:hAnsi="Corbel"/>
                <w:b/>
                <w:bCs/>
                <w:color w:val="000000" w:themeColor="text1"/>
                <w:sz w:val="16"/>
                <w:szCs w:val="16"/>
                <w:lang w:val="en-CA" w:eastAsia="en-CA"/>
              </w:rPr>
              <w:t>1.2.2.1</w:t>
            </w:r>
          </w:p>
        </w:tc>
        <w:tc>
          <w:tcPr>
            <w:tcW w:w="1843" w:type="dxa"/>
            <w:shd w:val="clear" w:color="auto" w:fill="FFFFFF" w:themeFill="background1"/>
            <w:hideMark/>
          </w:tcPr>
          <w:p w14:paraId="668B9EEB" w14:textId="4F954160" w:rsidR="00A76783" w:rsidRPr="000D04C8" w:rsidRDefault="0053556B" w:rsidP="00082EBE">
            <w:pPr>
              <w:tabs>
                <w:tab w:val="left" w:pos="1843"/>
              </w:tabs>
              <w:spacing w:after="120"/>
              <w:rPr>
                <w:rFonts w:ascii="Corbel" w:eastAsia="Times New Roman" w:hAnsi="Corbel"/>
                <w:color w:val="000000" w:themeColor="text1"/>
                <w:sz w:val="16"/>
                <w:szCs w:val="16"/>
                <w:lang w:val="en-CA" w:eastAsia="en-CA"/>
              </w:rPr>
            </w:pPr>
            <w:r w:rsidRPr="0053556B">
              <w:rPr>
                <w:rFonts w:ascii="Corbel" w:eastAsia="Times New Roman" w:hAnsi="Corbel"/>
                <w:color w:val="000000" w:themeColor="text1"/>
                <w:sz w:val="16"/>
                <w:szCs w:val="16"/>
                <w:lang w:val="en-CA" w:eastAsia="en-CA"/>
              </w:rPr>
              <w:t>Thematic discussion series a</w:t>
            </w:r>
            <w:r w:rsidR="00BB2711">
              <w:rPr>
                <w:rFonts w:ascii="Corbel" w:eastAsia="Times New Roman" w:hAnsi="Corbel"/>
                <w:color w:val="000000" w:themeColor="text1"/>
                <w:sz w:val="16"/>
                <w:szCs w:val="16"/>
                <w:lang w:val="en-CA" w:eastAsia="en-CA"/>
              </w:rPr>
              <w:t xml:space="preserve">nd Forum have been </w:t>
            </w:r>
            <w:proofErr w:type="gramStart"/>
            <w:r w:rsidR="00BB2711">
              <w:rPr>
                <w:rFonts w:ascii="Corbel" w:eastAsia="Times New Roman" w:hAnsi="Corbel"/>
                <w:color w:val="000000" w:themeColor="text1"/>
                <w:sz w:val="16"/>
                <w:szCs w:val="16"/>
                <w:lang w:val="en-CA" w:eastAsia="en-CA"/>
              </w:rPr>
              <w:t xml:space="preserve">moderated,  </w:t>
            </w:r>
            <w:r w:rsidR="00BB2711" w:rsidRPr="00BB2711">
              <w:rPr>
                <w:rFonts w:ascii="Corbel" w:eastAsia="Times New Roman" w:hAnsi="Corbel"/>
                <w:color w:val="000000" w:themeColor="text1"/>
                <w:sz w:val="16"/>
                <w:szCs w:val="16"/>
                <w:lang w:val="en-CA" w:eastAsia="en-CA"/>
              </w:rPr>
              <w:t>including</w:t>
            </w:r>
            <w:proofErr w:type="gramEnd"/>
            <w:r w:rsidR="00BB2711" w:rsidRPr="00BB2711">
              <w:rPr>
                <w:rFonts w:ascii="Corbel" w:eastAsia="Times New Roman" w:hAnsi="Corbel"/>
                <w:color w:val="000000" w:themeColor="text1"/>
                <w:sz w:val="16"/>
                <w:szCs w:val="16"/>
                <w:lang w:val="en-CA" w:eastAsia="en-CA"/>
              </w:rPr>
              <w:t xml:space="preserve"> discussions that are organized by </w:t>
            </w:r>
            <w:r w:rsidR="00BB2711" w:rsidRPr="00BB2711">
              <w:rPr>
                <w:rFonts w:ascii="Corbel" w:eastAsia="Times New Roman" w:hAnsi="Corbel"/>
                <w:b/>
                <w:color w:val="000000" w:themeColor="text1"/>
                <w:sz w:val="16"/>
                <w:szCs w:val="16"/>
                <w:lang w:val="en-CA" w:eastAsia="en-CA"/>
              </w:rPr>
              <w:t>Working Groups and Regional Chapters</w:t>
            </w:r>
          </w:p>
        </w:tc>
        <w:tc>
          <w:tcPr>
            <w:tcW w:w="2126" w:type="dxa"/>
            <w:shd w:val="clear" w:color="auto" w:fill="FFFFFF" w:themeFill="background1"/>
            <w:hideMark/>
          </w:tcPr>
          <w:p w14:paraId="155C969C" w14:textId="1C89EB74" w:rsidR="00A76783" w:rsidRPr="0053556B" w:rsidRDefault="0053556B" w:rsidP="00082EBE">
            <w:pPr>
              <w:tabs>
                <w:tab w:val="left" w:pos="1843"/>
              </w:tabs>
              <w:spacing w:after="120"/>
              <w:rPr>
                <w:rFonts w:ascii="Corbel" w:eastAsia="Times New Roman" w:hAnsi="Corbel"/>
                <w:color w:val="000000" w:themeColor="text1"/>
                <w:sz w:val="16"/>
                <w:szCs w:val="16"/>
                <w:lang w:val="en-CA" w:eastAsia="en-CA"/>
              </w:rPr>
            </w:pPr>
            <w:r w:rsidRPr="0053556B">
              <w:rPr>
                <w:rFonts w:ascii="Corbel" w:eastAsia="Times New Roman" w:hAnsi="Corbel"/>
                <w:color w:val="000000" w:themeColor="text1"/>
                <w:sz w:val="16"/>
                <w:szCs w:val="16"/>
                <w:u w:val="single"/>
                <w:lang w:val="en-CA" w:eastAsia="en-CA"/>
              </w:rPr>
              <w:t>Number</w:t>
            </w:r>
            <w:r w:rsidRPr="00754CAC">
              <w:rPr>
                <w:rFonts w:ascii="Corbel" w:eastAsia="Times New Roman" w:hAnsi="Corbel"/>
                <w:color w:val="000000" w:themeColor="text1"/>
                <w:sz w:val="16"/>
                <w:szCs w:val="16"/>
                <w:lang w:val="en-CA" w:eastAsia="en-CA"/>
              </w:rPr>
              <w:t xml:space="preserve"> of </w:t>
            </w:r>
            <w:r w:rsidRPr="00754CAC">
              <w:rPr>
                <w:rFonts w:ascii="Corbel" w:eastAsia="Times New Roman" w:hAnsi="Corbel"/>
                <w:b/>
                <w:i/>
                <w:color w:val="000000" w:themeColor="text1"/>
                <w:sz w:val="16"/>
                <w:szCs w:val="16"/>
                <w:lang w:val="en-CA" w:eastAsia="en-CA"/>
              </w:rPr>
              <w:t>replies</w:t>
            </w:r>
            <w:r w:rsidRPr="00754CAC">
              <w:rPr>
                <w:rFonts w:ascii="Corbel" w:eastAsia="Times New Roman" w:hAnsi="Corbel"/>
                <w:color w:val="000000" w:themeColor="text1"/>
                <w:sz w:val="16"/>
                <w:szCs w:val="16"/>
                <w:lang w:val="en-CA" w:eastAsia="en-CA"/>
              </w:rPr>
              <w:t xml:space="preserve"> per Thematic discussion and per unique discussion topic on Forum overall as well as within </w:t>
            </w:r>
            <w:r w:rsidRPr="0053556B">
              <w:rPr>
                <w:rFonts w:ascii="Corbel" w:eastAsia="Times New Roman" w:hAnsi="Corbel"/>
                <w:b/>
                <w:color w:val="000000" w:themeColor="text1"/>
                <w:sz w:val="16"/>
                <w:szCs w:val="16"/>
                <w:lang w:val="en-CA" w:eastAsia="en-CA"/>
              </w:rPr>
              <w:t>Working Groups and Regional Chapters</w:t>
            </w:r>
          </w:p>
        </w:tc>
        <w:tc>
          <w:tcPr>
            <w:tcW w:w="709" w:type="dxa"/>
            <w:shd w:val="clear" w:color="auto" w:fill="FFFFFF" w:themeFill="background1"/>
            <w:noWrap/>
            <w:hideMark/>
          </w:tcPr>
          <w:p w14:paraId="1C0A8E1B"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shd w:val="clear" w:color="auto" w:fill="FFFFFF" w:themeFill="background1"/>
            <w:noWrap/>
            <w:hideMark/>
          </w:tcPr>
          <w:p w14:paraId="5BFA5475"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shd w:val="clear" w:color="auto" w:fill="FFFFFF" w:themeFill="background1"/>
            <w:hideMark/>
          </w:tcPr>
          <w:p w14:paraId="2D87049E"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proofErr w:type="spellStart"/>
            <w:r w:rsidRPr="000D04C8">
              <w:rPr>
                <w:rFonts w:ascii="Corbel" w:eastAsia="Times New Roman" w:hAnsi="Corbel"/>
                <w:color w:val="000000" w:themeColor="text1"/>
                <w:sz w:val="16"/>
                <w:szCs w:val="16"/>
                <w:lang w:val="en-CA" w:eastAsia="en-CA"/>
              </w:rPr>
              <w:t>SuSanA</w:t>
            </w:r>
            <w:proofErr w:type="spellEnd"/>
            <w:r w:rsidRPr="000D04C8">
              <w:rPr>
                <w:rFonts w:ascii="Corbel" w:eastAsia="Times New Roman" w:hAnsi="Corbel"/>
                <w:color w:val="000000" w:themeColor="text1"/>
                <w:sz w:val="16"/>
                <w:szCs w:val="16"/>
                <w:lang w:val="en-CA" w:eastAsia="en-CA"/>
              </w:rPr>
              <w:t xml:space="preserve"> webpage analytics (Forum)</w:t>
            </w:r>
          </w:p>
        </w:tc>
        <w:tc>
          <w:tcPr>
            <w:tcW w:w="1276" w:type="dxa"/>
            <w:shd w:val="clear" w:color="auto" w:fill="FFFFFF" w:themeFill="background1"/>
            <w:noWrap/>
            <w:hideMark/>
          </w:tcPr>
          <w:p w14:paraId="2FC8DB65"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Analytics review</w:t>
            </w:r>
          </w:p>
        </w:tc>
        <w:tc>
          <w:tcPr>
            <w:tcW w:w="709" w:type="dxa"/>
            <w:shd w:val="clear" w:color="auto" w:fill="FFFFFF" w:themeFill="background1"/>
            <w:noWrap/>
            <w:hideMark/>
          </w:tcPr>
          <w:p w14:paraId="47957BCC"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709" w:type="dxa"/>
            <w:shd w:val="clear" w:color="auto" w:fill="FFFFFF" w:themeFill="background1"/>
            <w:noWrap/>
            <w:hideMark/>
          </w:tcPr>
          <w:p w14:paraId="4CBB0D3C" w14:textId="20AFB51A"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shd w:val="clear" w:color="auto" w:fill="FFFFFF" w:themeFill="background1"/>
            <w:noWrap/>
            <w:hideMark/>
          </w:tcPr>
          <w:p w14:paraId="3EF7A59E"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w:t>
            </w:r>
          </w:p>
        </w:tc>
      </w:tr>
      <w:tr w:rsidR="008E1951" w:rsidRPr="000D04C8" w14:paraId="69222DFD" w14:textId="77777777" w:rsidTr="00380FBA">
        <w:trPr>
          <w:trHeight w:val="478"/>
          <w:jc w:val="center"/>
        </w:trPr>
        <w:tc>
          <w:tcPr>
            <w:tcW w:w="701" w:type="dxa"/>
            <w:vMerge/>
            <w:tcBorders>
              <w:right w:val="single" w:sz="18" w:space="0" w:color="000000" w:themeColor="text1"/>
            </w:tcBorders>
            <w:shd w:val="clear" w:color="auto" w:fill="FFFFFF" w:themeFill="background1"/>
            <w:hideMark/>
          </w:tcPr>
          <w:p w14:paraId="419E453D" w14:textId="77777777"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tcBorders>
              <w:left w:val="single" w:sz="18" w:space="0" w:color="000000" w:themeColor="text1"/>
            </w:tcBorders>
            <w:shd w:val="clear" w:color="auto" w:fill="FFFFFF" w:themeFill="background1"/>
            <w:hideMark/>
          </w:tcPr>
          <w:p w14:paraId="6FD31F8E" w14:textId="24F7E62C"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r w:rsidRPr="000D04C8">
              <w:rPr>
                <w:rFonts w:ascii="Corbel" w:eastAsia="Times New Roman" w:hAnsi="Corbel"/>
                <w:b/>
                <w:bCs/>
                <w:color w:val="000000" w:themeColor="text1"/>
                <w:sz w:val="16"/>
                <w:szCs w:val="16"/>
                <w:lang w:val="en-CA" w:eastAsia="en-CA"/>
              </w:rPr>
              <w:t>1.2.3.1</w:t>
            </w:r>
          </w:p>
        </w:tc>
        <w:tc>
          <w:tcPr>
            <w:tcW w:w="1843" w:type="dxa"/>
            <w:shd w:val="clear" w:color="auto" w:fill="FFFFFF" w:themeFill="background1"/>
            <w:hideMark/>
          </w:tcPr>
          <w:p w14:paraId="116E8818"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Webinars have been facilitated</w:t>
            </w:r>
          </w:p>
        </w:tc>
        <w:tc>
          <w:tcPr>
            <w:tcW w:w="2126" w:type="dxa"/>
            <w:shd w:val="clear" w:color="auto" w:fill="FFFFFF" w:themeFill="background1"/>
            <w:hideMark/>
          </w:tcPr>
          <w:p w14:paraId="5867BDC9"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u w:val="single"/>
                <w:lang w:val="en-CA" w:eastAsia="en-CA"/>
              </w:rPr>
              <w:t>Number</w:t>
            </w:r>
            <w:r w:rsidRPr="000D04C8">
              <w:rPr>
                <w:rFonts w:ascii="Corbel" w:eastAsia="Times New Roman" w:hAnsi="Corbel"/>
                <w:color w:val="000000" w:themeColor="text1"/>
                <w:sz w:val="16"/>
                <w:szCs w:val="16"/>
                <w:lang w:val="en-CA" w:eastAsia="en-CA"/>
              </w:rPr>
              <w:t xml:space="preserve"> of </w:t>
            </w:r>
            <w:r w:rsidRPr="000D04C8">
              <w:rPr>
                <w:rFonts w:ascii="Corbel" w:eastAsia="Times New Roman" w:hAnsi="Corbel"/>
                <w:b/>
                <w:bCs/>
                <w:i/>
                <w:iCs/>
                <w:color w:val="000000" w:themeColor="text1"/>
                <w:sz w:val="16"/>
                <w:szCs w:val="16"/>
                <w:lang w:val="en-CA" w:eastAsia="en-CA"/>
              </w:rPr>
              <w:t xml:space="preserve">webinars </w:t>
            </w:r>
            <w:r w:rsidRPr="000D04C8">
              <w:rPr>
                <w:rFonts w:ascii="Corbel" w:eastAsia="Times New Roman" w:hAnsi="Corbel"/>
                <w:color w:val="000000" w:themeColor="text1"/>
                <w:sz w:val="16"/>
                <w:szCs w:val="16"/>
                <w:lang w:val="en-CA" w:eastAsia="en-CA"/>
              </w:rPr>
              <w:t>facilitated</w:t>
            </w:r>
          </w:p>
        </w:tc>
        <w:tc>
          <w:tcPr>
            <w:tcW w:w="709" w:type="dxa"/>
            <w:shd w:val="clear" w:color="auto" w:fill="FFFFFF" w:themeFill="background1"/>
            <w:noWrap/>
            <w:hideMark/>
          </w:tcPr>
          <w:p w14:paraId="1EE8A349"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shd w:val="clear" w:color="auto" w:fill="FFFFFF" w:themeFill="background1"/>
            <w:noWrap/>
            <w:hideMark/>
          </w:tcPr>
          <w:p w14:paraId="5DCCE423"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shd w:val="clear" w:color="auto" w:fill="FFFFFF" w:themeFill="background1"/>
            <w:hideMark/>
          </w:tcPr>
          <w:p w14:paraId="1858EA89"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Webinar records</w:t>
            </w:r>
          </w:p>
        </w:tc>
        <w:tc>
          <w:tcPr>
            <w:tcW w:w="1276" w:type="dxa"/>
            <w:shd w:val="clear" w:color="auto" w:fill="FFFFFF" w:themeFill="background1"/>
            <w:noWrap/>
            <w:hideMark/>
          </w:tcPr>
          <w:p w14:paraId="262A38C0"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Record review</w:t>
            </w:r>
          </w:p>
        </w:tc>
        <w:tc>
          <w:tcPr>
            <w:tcW w:w="709" w:type="dxa"/>
            <w:shd w:val="clear" w:color="auto" w:fill="FFFFFF" w:themeFill="background1"/>
            <w:noWrap/>
            <w:hideMark/>
          </w:tcPr>
          <w:p w14:paraId="3CCFF352"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709" w:type="dxa"/>
            <w:shd w:val="clear" w:color="auto" w:fill="FFFFFF" w:themeFill="background1"/>
            <w:noWrap/>
            <w:hideMark/>
          </w:tcPr>
          <w:p w14:paraId="10B654E7" w14:textId="55351AB5"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shd w:val="clear" w:color="auto" w:fill="FFFFFF" w:themeFill="background1"/>
            <w:noWrap/>
            <w:hideMark/>
          </w:tcPr>
          <w:p w14:paraId="3DE3D9AA"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w:t>
            </w:r>
          </w:p>
        </w:tc>
      </w:tr>
      <w:tr w:rsidR="008E1951" w:rsidRPr="000D04C8" w14:paraId="5AE302DA" w14:textId="77777777" w:rsidTr="00F635C6">
        <w:trPr>
          <w:trHeight w:val="953"/>
          <w:jc w:val="center"/>
        </w:trPr>
        <w:tc>
          <w:tcPr>
            <w:tcW w:w="701" w:type="dxa"/>
            <w:vMerge/>
            <w:tcBorders>
              <w:right w:val="single" w:sz="18" w:space="0" w:color="000000" w:themeColor="text1"/>
            </w:tcBorders>
            <w:shd w:val="clear" w:color="auto" w:fill="FFFFFF" w:themeFill="background1"/>
            <w:hideMark/>
          </w:tcPr>
          <w:p w14:paraId="5F4B3DF1" w14:textId="77777777"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tcBorders>
              <w:left w:val="single" w:sz="18" w:space="0" w:color="000000" w:themeColor="text1"/>
            </w:tcBorders>
            <w:shd w:val="clear" w:color="auto" w:fill="FFFFFF" w:themeFill="background1"/>
            <w:hideMark/>
          </w:tcPr>
          <w:p w14:paraId="64942A21" w14:textId="0F401911"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r w:rsidRPr="000D04C8">
              <w:rPr>
                <w:rFonts w:ascii="Corbel" w:eastAsia="Times New Roman" w:hAnsi="Corbel"/>
                <w:b/>
                <w:bCs/>
                <w:color w:val="000000" w:themeColor="text1"/>
                <w:sz w:val="16"/>
                <w:szCs w:val="16"/>
                <w:lang w:val="en-CA" w:eastAsia="en-CA"/>
              </w:rPr>
              <w:t>1.2.4.1</w:t>
            </w:r>
          </w:p>
        </w:tc>
        <w:tc>
          <w:tcPr>
            <w:tcW w:w="1843" w:type="dxa"/>
            <w:shd w:val="clear" w:color="auto" w:fill="FFFFFF" w:themeFill="background1"/>
            <w:hideMark/>
          </w:tcPr>
          <w:p w14:paraId="23211D31" w14:textId="7DC089B4" w:rsidR="00A76783" w:rsidRPr="000D04C8" w:rsidRDefault="000517F9" w:rsidP="00082EBE">
            <w:pPr>
              <w:tabs>
                <w:tab w:val="left" w:pos="1843"/>
              </w:tabs>
              <w:spacing w:after="120"/>
              <w:rPr>
                <w:rFonts w:ascii="Corbel" w:eastAsia="Times New Roman" w:hAnsi="Corbel"/>
                <w:color w:val="000000" w:themeColor="text1"/>
                <w:sz w:val="16"/>
                <w:szCs w:val="16"/>
                <w:lang w:val="en-CA" w:eastAsia="en-CA"/>
              </w:rPr>
            </w:pPr>
            <w:r>
              <w:rPr>
                <w:rFonts w:ascii="Corbel" w:eastAsia="Times New Roman" w:hAnsi="Corbel"/>
                <w:color w:val="000000" w:themeColor="text1"/>
                <w:sz w:val="16"/>
                <w:szCs w:val="16"/>
                <w:lang w:val="en-CA" w:eastAsia="en-CA"/>
              </w:rPr>
              <w:t>In-person m</w:t>
            </w:r>
            <w:r w:rsidR="00A76783" w:rsidRPr="000D04C8">
              <w:rPr>
                <w:rFonts w:ascii="Corbel" w:eastAsia="Times New Roman" w:hAnsi="Corbel"/>
                <w:color w:val="000000" w:themeColor="text1"/>
                <w:sz w:val="16"/>
                <w:szCs w:val="16"/>
                <w:lang w:val="en-CA" w:eastAsia="en-CA"/>
              </w:rPr>
              <w:t xml:space="preserve">eetings have occurred, including meetings specific to </w:t>
            </w:r>
            <w:r w:rsidR="00A76783" w:rsidRPr="000D04C8">
              <w:rPr>
                <w:rFonts w:ascii="Corbel" w:eastAsia="Times New Roman" w:hAnsi="Corbel"/>
                <w:b/>
                <w:bCs/>
                <w:color w:val="000000" w:themeColor="text1"/>
                <w:sz w:val="16"/>
                <w:szCs w:val="16"/>
                <w:lang w:val="en-CA" w:eastAsia="en-CA"/>
              </w:rPr>
              <w:t>Working Groups and Regional Chapters</w:t>
            </w:r>
          </w:p>
        </w:tc>
        <w:tc>
          <w:tcPr>
            <w:tcW w:w="2126" w:type="dxa"/>
            <w:shd w:val="clear" w:color="auto" w:fill="FFFFFF" w:themeFill="background1"/>
            <w:hideMark/>
          </w:tcPr>
          <w:p w14:paraId="4869952D"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u w:val="single"/>
                <w:lang w:val="en-CA" w:eastAsia="en-CA"/>
              </w:rPr>
              <w:t>Number</w:t>
            </w:r>
            <w:r w:rsidRPr="000D04C8">
              <w:rPr>
                <w:rFonts w:ascii="Corbel" w:eastAsia="Times New Roman" w:hAnsi="Corbel"/>
                <w:color w:val="000000" w:themeColor="text1"/>
                <w:sz w:val="16"/>
                <w:szCs w:val="16"/>
                <w:lang w:val="en-CA" w:eastAsia="en-CA"/>
              </w:rPr>
              <w:t xml:space="preserve"> of </w:t>
            </w:r>
            <w:r w:rsidRPr="000D04C8">
              <w:rPr>
                <w:rFonts w:ascii="Corbel" w:eastAsia="Times New Roman" w:hAnsi="Corbel"/>
                <w:b/>
                <w:bCs/>
                <w:i/>
                <w:iCs/>
                <w:color w:val="000000" w:themeColor="text1"/>
                <w:sz w:val="16"/>
                <w:szCs w:val="16"/>
                <w:lang w:val="en-CA" w:eastAsia="en-CA"/>
              </w:rPr>
              <w:t>meetings</w:t>
            </w:r>
            <w:r w:rsidRPr="000D04C8">
              <w:rPr>
                <w:rFonts w:ascii="Corbel" w:eastAsia="Times New Roman" w:hAnsi="Corbel"/>
                <w:b/>
                <w:bCs/>
                <w:color w:val="000000" w:themeColor="text1"/>
                <w:sz w:val="16"/>
                <w:szCs w:val="16"/>
                <w:lang w:val="en-CA" w:eastAsia="en-CA"/>
              </w:rPr>
              <w:t xml:space="preserve"> </w:t>
            </w:r>
            <w:r w:rsidRPr="000D04C8">
              <w:rPr>
                <w:rFonts w:ascii="Corbel" w:eastAsia="Times New Roman" w:hAnsi="Corbel"/>
                <w:color w:val="000000" w:themeColor="text1"/>
                <w:sz w:val="16"/>
                <w:szCs w:val="16"/>
                <w:lang w:val="en-CA" w:eastAsia="en-CA"/>
              </w:rPr>
              <w:t xml:space="preserve">planned and facilitated overall as well as within </w:t>
            </w:r>
            <w:r w:rsidRPr="000D04C8">
              <w:rPr>
                <w:rFonts w:ascii="Corbel" w:eastAsia="Times New Roman" w:hAnsi="Corbel"/>
                <w:b/>
                <w:bCs/>
                <w:color w:val="000000" w:themeColor="text1"/>
                <w:sz w:val="16"/>
                <w:szCs w:val="16"/>
                <w:lang w:val="en-CA" w:eastAsia="en-CA"/>
              </w:rPr>
              <w:t>Working Groups and Regional Chapters</w:t>
            </w:r>
          </w:p>
        </w:tc>
        <w:tc>
          <w:tcPr>
            <w:tcW w:w="709" w:type="dxa"/>
            <w:shd w:val="clear" w:color="auto" w:fill="FFFFFF" w:themeFill="background1"/>
            <w:noWrap/>
            <w:hideMark/>
          </w:tcPr>
          <w:p w14:paraId="158CB7EA"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shd w:val="clear" w:color="auto" w:fill="FFFFFF" w:themeFill="background1"/>
            <w:noWrap/>
            <w:hideMark/>
          </w:tcPr>
          <w:p w14:paraId="52785A4F"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shd w:val="clear" w:color="auto" w:fill="FFFFFF" w:themeFill="background1"/>
            <w:noWrap/>
            <w:hideMark/>
          </w:tcPr>
          <w:p w14:paraId="6E2D5B6B"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Meeting records</w:t>
            </w:r>
          </w:p>
        </w:tc>
        <w:tc>
          <w:tcPr>
            <w:tcW w:w="1276" w:type="dxa"/>
            <w:shd w:val="clear" w:color="auto" w:fill="FFFFFF" w:themeFill="background1"/>
            <w:noWrap/>
            <w:hideMark/>
          </w:tcPr>
          <w:p w14:paraId="5D190617"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Record review</w:t>
            </w:r>
          </w:p>
        </w:tc>
        <w:tc>
          <w:tcPr>
            <w:tcW w:w="709" w:type="dxa"/>
            <w:shd w:val="clear" w:color="auto" w:fill="FFFFFF" w:themeFill="background1"/>
            <w:noWrap/>
            <w:hideMark/>
          </w:tcPr>
          <w:p w14:paraId="240B81B0"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709" w:type="dxa"/>
            <w:shd w:val="clear" w:color="auto" w:fill="FFFFFF" w:themeFill="background1"/>
            <w:noWrap/>
            <w:hideMark/>
          </w:tcPr>
          <w:p w14:paraId="687B14E7" w14:textId="681DDC6A"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shd w:val="clear" w:color="auto" w:fill="FFFFFF" w:themeFill="background1"/>
            <w:noWrap/>
            <w:hideMark/>
          </w:tcPr>
          <w:p w14:paraId="54DDC532"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w:t>
            </w:r>
          </w:p>
        </w:tc>
      </w:tr>
      <w:tr w:rsidR="008E1951" w:rsidRPr="000D04C8" w14:paraId="3FDCF872" w14:textId="77777777" w:rsidTr="00F635C6">
        <w:trPr>
          <w:trHeight w:val="424"/>
          <w:jc w:val="center"/>
        </w:trPr>
        <w:tc>
          <w:tcPr>
            <w:tcW w:w="701" w:type="dxa"/>
            <w:vMerge/>
            <w:tcBorders>
              <w:right w:val="single" w:sz="18" w:space="0" w:color="000000" w:themeColor="text1"/>
            </w:tcBorders>
            <w:shd w:val="clear" w:color="auto" w:fill="FFFFFF" w:themeFill="background1"/>
            <w:hideMark/>
          </w:tcPr>
          <w:p w14:paraId="51F1506B" w14:textId="77777777"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tcBorders>
              <w:left w:val="single" w:sz="18" w:space="0" w:color="000000" w:themeColor="text1"/>
            </w:tcBorders>
            <w:shd w:val="clear" w:color="auto" w:fill="FFFFFF" w:themeFill="background1"/>
            <w:hideMark/>
          </w:tcPr>
          <w:p w14:paraId="31A6EFF0" w14:textId="44F75D96"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r w:rsidRPr="000D04C8">
              <w:rPr>
                <w:rFonts w:ascii="Corbel" w:eastAsia="Times New Roman" w:hAnsi="Corbel"/>
                <w:b/>
                <w:bCs/>
                <w:color w:val="000000" w:themeColor="text1"/>
                <w:sz w:val="16"/>
                <w:szCs w:val="16"/>
                <w:lang w:val="en-CA" w:eastAsia="en-CA"/>
              </w:rPr>
              <w:t>1.2.5.1</w:t>
            </w:r>
          </w:p>
        </w:tc>
        <w:tc>
          <w:tcPr>
            <w:tcW w:w="1843" w:type="dxa"/>
            <w:shd w:val="clear" w:color="auto" w:fill="FFFFFF" w:themeFill="background1"/>
            <w:hideMark/>
          </w:tcPr>
          <w:p w14:paraId="6C4FA692"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Regional Chapters are established to support peer-to-peer exchange and networking within a regional or local context</w:t>
            </w:r>
          </w:p>
        </w:tc>
        <w:tc>
          <w:tcPr>
            <w:tcW w:w="2126" w:type="dxa"/>
            <w:shd w:val="clear" w:color="auto" w:fill="FFFFFF" w:themeFill="background1"/>
            <w:hideMark/>
          </w:tcPr>
          <w:p w14:paraId="46B62DD1"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u w:val="single"/>
                <w:lang w:val="en-CA" w:eastAsia="en-CA"/>
              </w:rPr>
              <w:t>Number</w:t>
            </w:r>
            <w:r w:rsidRPr="000D04C8">
              <w:rPr>
                <w:rFonts w:ascii="Corbel" w:eastAsia="Times New Roman" w:hAnsi="Corbel"/>
                <w:color w:val="000000" w:themeColor="text1"/>
                <w:sz w:val="16"/>
                <w:szCs w:val="16"/>
                <w:lang w:val="en-CA" w:eastAsia="en-CA"/>
              </w:rPr>
              <w:t xml:space="preserve"> of </w:t>
            </w:r>
            <w:r w:rsidRPr="000D04C8">
              <w:rPr>
                <w:rFonts w:ascii="Corbel" w:eastAsia="Times New Roman" w:hAnsi="Corbel"/>
                <w:b/>
                <w:bCs/>
                <w:i/>
                <w:iCs/>
                <w:color w:val="000000" w:themeColor="text1"/>
                <w:sz w:val="16"/>
                <w:szCs w:val="16"/>
                <w:lang w:val="en-CA" w:eastAsia="en-CA"/>
              </w:rPr>
              <w:t>Regional Chapters</w:t>
            </w:r>
          </w:p>
        </w:tc>
        <w:tc>
          <w:tcPr>
            <w:tcW w:w="709" w:type="dxa"/>
            <w:shd w:val="clear" w:color="auto" w:fill="FFFFFF" w:themeFill="background1"/>
            <w:noWrap/>
            <w:hideMark/>
          </w:tcPr>
          <w:p w14:paraId="560891A7"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shd w:val="clear" w:color="auto" w:fill="FFFFFF" w:themeFill="background1"/>
            <w:noWrap/>
            <w:hideMark/>
          </w:tcPr>
          <w:p w14:paraId="21C88EA2"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shd w:val="clear" w:color="auto" w:fill="FFFFFF" w:themeFill="background1"/>
            <w:hideMark/>
          </w:tcPr>
          <w:p w14:paraId="2614A3F6"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Regional Chapter records</w:t>
            </w:r>
          </w:p>
        </w:tc>
        <w:tc>
          <w:tcPr>
            <w:tcW w:w="1276" w:type="dxa"/>
            <w:shd w:val="clear" w:color="auto" w:fill="FFFFFF" w:themeFill="background1"/>
            <w:noWrap/>
            <w:hideMark/>
          </w:tcPr>
          <w:p w14:paraId="00E2D64F"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Record review</w:t>
            </w:r>
          </w:p>
        </w:tc>
        <w:tc>
          <w:tcPr>
            <w:tcW w:w="709" w:type="dxa"/>
            <w:shd w:val="clear" w:color="auto" w:fill="FFFFFF" w:themeFill="background1"/>
            <w:noWrap/>
            <w:hideMark/>
          </w:tcPr>
          <w:p w14:paraId="1944422F"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709" w:type="dxa"/>
            <w:shd w:val="clear" w:color="auto" w:fill="FFFFFF" w:themeFill="background1"/>
            <w:noWrap/>
            <w:hideMark/>
          </w:tcPr>
          <w:p w14:paraId="6AABC25D" w14:textId="2B9FFE58"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shd w:val="clear" w:color="auto" w:fill="FFFFFF" w:themeFill="background1"/>
            <w:noWrap/>
            <w:hideMark/>
          </w:tcPr>
          <w:p w14:paraId="5A4C6574"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w:t>
            </w:r>
          </w:p>
        </w:tc>
      </w:tr>
      <w:tr w:rsidR="008E1951" w:rsidRPr="000D04C8" w14:paraId="20550638" w14:textId="77777777" w:rsidTr="00F635C6">
        <w:trPr>
          <w:trHeight w:val="977"/>
          <w:jc w:val="center"/>
        </w:trPr>
        <w:tc>
          <w:tcPr>
            <w:tcW w:w="701" w:type="dxa"/>
            <w:vMerge/>
            <w:tcBorders>
              <w:right w:val="single" w:sz="18" w:space="0" w:color="000000" w:themeColor="text1"/>
            </w:tcBorders>
            <w:shd w:val="clear" w:color="auto" w:fill="FFFFFF" w:themeFill="background1"/>
            <w:hideMark/>
          </w:tcPr>
          <w:p w14:paraId="1B33F712" w14:textId="77777777"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p>
        </w:tc>
        <w:tc>
          <w:tcPr>
            <w:tcW w:w="567" w:type="dxa"/>
            <w:tcBorders>
              <w:left w:val="single" w:sz="18" w:space="0" w:color="000000" w:themeColor="text1"/>
            </w:tcBorders>
            <w:shd w:val="clear" w:color="auto" w:fill="FFFFFF" w:themeFill="background1"/>
            <w:hideMark/>
          </w:tcPr>
          <w:p w14:paraId="339A3638" w14:textId="5CAA2A2C" w:rsidR="00A76783" w:rsidRPr="000D04C8" w:rsidRDefault="00A76783" w:rsidP="00082EBE">
            <w:pPr>
              <w:tabs>
                <w:tab w:val="left" w:pos="1843"/>
              </w:tabs>
              <w:spacing w:after="120"/>
              <w:rPr>
                <w:rFonts w:ascii="Corbel" w:eastAsia="Times New Roman" w:hAnsi="Corbel"/>
                <w:b/>
                <w:bCs/>
                <w:color w:val="000000" w:themeColor="text1"/>
                <w:sz w:val="16"/>
                <w:szCs w:val="16"/>
                <w:lang w:val="en-CA" w:eastAsia="en-CA"/>
              </w:rPr>
            </w:pPr>
            <w:r w:rsidRPr="000D04C8">
              <w:rPr>
                <w:rFonts w:ascii="Corbel" w:eastAsia="Times New Roman" w:hAnsi="Corbel"/>
                <w:b/>
                <w:bCs/>
                <w:color w:val="000000" w:themeColor="text1"/>
                <w:sz w:val="16"/>
                <w:szCs w:val="16"/>
                <w:lang w:val="en-CA" w:eastAsia="en-CA"/>
              </w:rPr>
              <w:t>1.2.6.1</w:t>
            </w:r>
          </w:p>
        </w:tc>
        <w:tc>
          <w:tcPr>
            <w:tcW w:w="1843" w:type="dxa"/>
            <w:shd w:val="clear" w:color="auto" w:fill="FFFFFF" w:themeFill="background1"/>
            <w:hideMark/>
          </w:tcPr>
          <w:p w14:paraId="3E1EE387"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Activity is increased within Working Groups to improve participation and exchange on specific Working Group topics.</w:t>
            </w:r>
          </w:p>
        </w:tc>
        <w:tc>
          <w:tcPr>
            <w:tcW w:w="2126" w:type="dxa"/>
            <w:shd w:val="clear" w:color="auto" w:fill="FFFFFF" w:themeFill="background1"/>
            <w:hideMark/>
          </w:tcPr>
          <w:p w14:paraId="420B7C13" w14:textId="4F4BAC9B" w:rsidR="00A76783" w:rsidRPr="000D04C8" w:rsidRDefault="00762D57" w:rsidP="00082EBE">
            <w:pPr>
              <w:tabs>
                <w:tab w:val="left" w:pos="1843"/>
              </w:tabs>
              <w:spacing w:after="120"/>
              <w:rPr>
                <w:rFonts w:ascii="Corbel" w:eastAsia="Times New Roman" w:hAnsi="Corbel"/>
                <w:color w:val="000000" w:themeColor="text1"/>
                <w:sz w:val="16"/>
                <w:szCs w:val="16"/>
                <w:lang w:val="en-CA" w:eastAsia="en-CA"/>
              </w:rPr>
            </w:pPr>
            <w:r w:rsidRPr="00762D57">
              <w:rPr>
                <w:rFonts w:ascii="Corbel" w:eastAsia="Times New Roman" w:hAnsi="Corbel"/>
                <w:color w:val="000000" w:themeColor="text1"/>
                <w:sz w:val="16"/>
                <w:szCs w:val="16"/>
                <w:lang w:val="en-CA" w:eastAsia="en-CA"/>
              </w:rPr>
              <w:t xml:space="preserve">Total </w:t>
            </w:r>
            <w:r w:rsidRPr="00762D57">
              <w:rPr>
                <w:rFonts w:ascii="Corbel" w:eastAsia="Times New Roman" w:hAnsi="Corbel"/>
                <w:color w:val="000000" w:themeColor="text1"/>
                <w:sz w:val="16"/>
                <w:szCs w:val="16"/>
                <w:u w:val="single"/>
                <w:lang w:val="en-CA" w:eastAsia="en-CA"/>
              </w:rPr>
              <w:t>number</w:t>
            </w:r>
            <w:r w:rsidRPr="00762D57">
              <w:rPr>
                <w:rFonts w:ascii="Corbel" w:eastAsia="Times New Roman" w:hAnsi="Corbel"/>
                <w:color w:val="000000" w:themeColor="text1"/>
                <w:sz w:val="16"/>
                <w:szCs w:val="16"/>
                <w:lang w:val="en-CA" w:eastAsia="en-CA"/>
              </w:rPr>
              <w:t xml:space="preserve"> of</w:t>
            </w:r>
            <w:r w:rsidRPr="00762D57">
              <w:rPr>
                <w:rFonts w:ascii="Corbel" w:eastAsia="Times New Roman" w:hAnsi="Corbel"/>
                <w:i/>
                <w:iCs/>
                <w:color w:val="000000" w:themeColor="text1"/>
                <w:sz w:val="16"/>
                <w:szCs w:val="16"/>
                <w:lang w:val="en-CA" w:eastAsia="en-CA"/>
              </w:rPr>
              <w:t xml:space="preserve"> </w:t>
            </w:r>
            <w:r w:rsidRPr="00762D57">
              <w:rPr>
                <w:rFonts w:ascii="Corbel" w:eastAsia="Times New Roman" w:hAnsi="Corbel"/>
                <w:b/>
                <w:bCs/>
                <w:i/>
                <w:iCs/>
                <w:color w:val="000000" w:themeColor="text1"/>
                <w:sz w:val="16"/>
                <w:szCs w:val="16"/>
                <w:lang w:val="en-CA" w:eastAsia="en-CA"/>
              </w:rPr>
              <w:t>discussions, meetings, webinars, and information made available through library</w:t>
            </w:r>
            <w:r w:rsidRPr="00762D57">
              <w:rPr>
                <w:rFonts w:ascii="Corbel" w:eastAsia="Times New Roman" w:hAnsi="Corbel"/>
                <w:b/>
                <w:bCs/>
                <w:color w:val="000000" w:themeColor="text1"/>
                <w:sz w:val="16"/>
                <w:szCs w:val="16"/>
                <w:lang w:val="en-CA" w:eastAsia="en-CA"/>
              </w:rPr>
              <w:t xml:space="preserve"> </w:t>
            </w:r>
            <w:r w:rsidRPr="00762D57">
              <w:rPr>
                <w:rFonts w:ascii="Corbel" w:eastAsia="Times New Roman" w:hAnsi="Corbel"/>
                <w:color w:val="000000" w:themeColor="text1"/>
                <w:sz w:val="16"/>
                <w:szCs w:val="16"/>
                <w:lang w:val="en-CA" w:eastAsia="en-CA"/>
              </w:rPr>
              <w:t>per year per Working Group</w:t>
            </w:r>
          </w:p>
        </w:tc>
        <w:tc>
          <w:tcPr>
            <w:tcW w:w="709" w:type="dxa"/>
            <w:shd w:val="clear" w:color="auto" w:fill="FFFFFF" w:themeFill="background1"/>
            <w:noWrap/>
            <w:hideMark/>
          </w:tcPr>
          <w:p w14:paraId="4DA3AA10"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N/A</w:t>
            </w:r>
          </w:p>
        </w:tc>
        <w:tc>
          <w:tcPr>
            <w:tcW w:w="709" w:type="dxa"/>
            <w:shd w:val="clear" w:color="auto" w:fill="FFFFFF" w:themeFill="background1"/>
            <w:noWrap/>
            <w:hideMark/>
          </w:tcPr>
          <w:p w14:paraId="1ABFF464" w14:textId="77777777"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1275" w:type="dxa"/>
            <w:shd w:val="clear" w:color="auto" w:fill="FFFFFF" w:themeFill="background1"/>
            <w:hideMark/>
          </w:tcPr>
          <w:p w14:paraId="510F6C3B"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Working Group records</w:t>
            </w:r>
          </w:p>
        </w:tc>
        <w:tc>
          <w:tcPr>
            <w:tcW w:w="1276" w:type="dxa"/>
            <w:shd w:val="clear" w:color="auto" w:fill="FFFFFF" w:themeFill="background1"/>
            <w:noWrap/>
            <w:hideMark/>
          </w:tcPr>
          <w:p w14:paraId="57B7ED59"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Record review</w:t>
            </w:r>
          </w:p>
        </w:tc>
        <w:tc>
          <w:tcPr>
            <w:tcW w:w="709" w:type="dxa"/>
            <w:shd w:val="clear" w:color="auto" w:fill="FFFFFF" w:themeFill="background1"/>
            <w:noWrap/>
            <w:hideMark/>
          </w:tcPr>
          <w:p w14:paraId="461947F9" w14:textId="0E9DD64D" w:rsidR="00A76783" w:rsidRPr="000D04C8" w:rsidRDefault="00D27252"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Annual</w:t>
            </w:r>
          </w:p>
        </w:tc>
        <w:tc>
          <w:tcPr>
            <w:tcW w:w="709" w:type="dxa"/>
            <w:shd w:val="clear" w:color="auto" w:fill="FFFFFF" w:themeFill="background1"/>
            <w:noWrap/>
            <w:hideMark/>
          </w:tcPr>
          <w:p w14:paraId="52EAF0B9" w14:textId="309A5B34" w:rsidR="00A76783" w:rsidRPr="000D04C8" w:rsidRDefault="00A76783" w:rsidP="00082EBE">
            <w:pPr>
              <w:tabs>
                <w:tab w:val="left" w:pos="1843"/>
              </w:tabs>
              <w:spacing w:after="120"/>
              <w:jc w:val="center"/>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TBD</w:t>
            </w:r>
          </w:p>
        </w:tc>
        <w:tc>
          <w:tcPr>
            <w:tcW w:w="3969" w:type="dxa"/>
            <w:shd w:val="clear" w:color="auto" w:fill="FFFFFF" w:themeFill="background1"/>
            <w:noWrap/>
            <w:hideMark/>
          </w:tcPr>
          <w:p w14:paraId="1A21DE2C" w14:textId="77777777" w:rsidR="00A76783" w:rsidRPr="000D04C8" w:rsidRDefault="00A76783" w:rsidP="00082EBE">
            <w:pPr>
              <w:tabs>
                <w:tab w:val="left" w:pos="1843"/>
              </w:tabs>
              <w:spacing w:after="120"/>
              <w:rPr>
                <w:rFonts w:ascii="Corbel" w:eastAsia="Times New Roman" w:hAnsi="Corbel"/>
                <w:color w:val="000000" w:themeColor="text1"/>
                <w:sz w:val="16"/>
                <w:szCs w:val="16"/>
                <w:lang w:val="en-CA" w:eastAsia="en-CA"/>
              </w:rPr>
            </w:pPr>
            <w:r w:rsidRPr="000D04C8">
              <w:rPr>
                <w:rFonts w:ascii="Corbel" w:eastAsia="Times New Roman" w:hAnsi="Corbel"/>
                <w:color w:val="000000" w:themeColor="text1"/>
                <w:sz w:val="16"/>
                <w:szCs w:val="16"/>
                <w:lang w:val="en-CA" w:eastAsia="en-CA"/>
              </w:rPr>
              <w:t xml:space="preserve">Of all the output </w:t>
            </w:r>
            <w:proofErr w:type="gramStart"/>
            <w:r w:rsidRPr="000D04C8">
              <w:rPr>
                <w:rFonts w:ascii="Corbel" w:eastAsia="Times New Roman" w:hAnsi="Corbel"/>
                <w:color w:val="000000" w:themeColor="text1"/>
                <w:sz w:val="16"/>
                <w:szCs w:val="16"/>
                <w:lang w:val="en-CA" w:eastAsia="en-CA"/>
              </w:rPr>
              <w:t>indicators</w:t>
            </w:r>
            <w:proofErr w:type="gramEnd"/>
            <w:r w:rsidRPr="000D04C8">
              <w:rPr>
                <w:rFonts w:ascii="Corbel" w:eastAsia="Times New Roman" w:hAnsi="Corbel"/>
                <w:color w:val="000000" w:themeColor="text1"/>
                <w:sz w:val="16"/>
                <w:szCs w:val="16"/>
                <w:lang w:val="en-CA" w:eastAsia="en-CA"/>
              </w:rPr>
              <w:t xml:space="preserve"> this will probably be the most helpful as the Working Groups are reinvigorated. </w:t>
            </w:r>
          </w:p>
        </w:tc>
      </w:tr>
    </w:tbl>
    <w:p w14:paraId="24E485B7" w14:textId="77777777" w:rsidR="0041670E" w:rsidRPr="00A05813" w:rsidRDefault="0041670E" w:rsidP="00082EBE">
      <w:pPr>
        <w:tabs>
          <w:tab w:val="left" w:pos="1843"/>
        </w:tabs>
        <w:spacing w:after="120" w:line="240" w:lineRule="auto"/>
        <w:jc w:val="both"/>
        <w:rPr>
          <w:rFonts w:ascii="Corbel" w:eastAsia="Times New Roman" w:hAnsi="Corbel"/>
          <w:color w:val="000000" w:themeColor="text1"/>
          <w:sz w:val="20"/>
          <w:lang w:eastAsia="en-CA"/>
        </w:rPr>
      </w:pPr>
    </w:p>
    <w:p w14:paraId="19F6DA87" w14:textId="77777777" w:rsidR="0007266E" w:rsidRDefault="0007266E">
      <w:pPr>
        <w:rPr>
          <w:rFonts w:ascii="Corbel" w:eastAsia="Times New Roman" w:hAnsi="Corbel"/>
          <w:color w:val="000000" w:themeColor="text1"/>
          <w:lang w:eastAsia="en-CA"/>
        </w:rPr>
        <w:sectPr w:rsidR="0007266E" w:rsidSect="00166FFA">
          <w:pgSz w:w="15840" w:h="12240" w:orient="landscape"/>
          <w:pgMar w:top="0" w:right="454" w:bottom="426" w:left="454" w:header="709" w:footer="709" w:gutter="0"/>
          <w:cols w:space="708"/>
          <w:docGrid w:linePitch="360"/>
        </w:sectPr>
      </w:pPr>
    </w:p>
    <w:p w14:paraId="419D825F" w14:textId="4F5D1880" w:rsidR="0007266E" w:rsidRPr="00557335" w:rsidRDefault="0007266E" w:rsidP="00417337">
      <w:pPr>
        <w:spacing w:after="120" w:line="276" w:lineRule="auto"/>
        <w:jc w:val="both"/>
        <w:rPr>
          <w:rFonts w:ascii="Corbel" w:eastAsia="Times New Roman" w:hAnsi="Corbel"/>
          <w:color w:val="000000" w:themeColor="text1"/>
          <w:lang w:eastAsia="en-CA"/>
        </w:rPr>
      </w:pPr>
      <w:r>
        <w:rPr>
          <w:rFonts w:ascii="Corbel" w:eastAsia="Times New Roman" w:hAnsi="Corbel"/>
          <w:color w:val="000000" w:themeColor="text1"/>
          <w:lang w:eastAsia="en-CA"/>
        </w:rPr>
        <w:lastRenderedPageBreak/>
        <w:t xml:space="preserve">Table 3 </w:t>
      </w:r>
      <w:r w:rsidR="00093E6E">
        <w:rPr>
          <w:rFonts w:ascii="Corbel" w:eastAsia="Times New Roman" w:hAnsi="Corbel"/>
          <w:color w:val="000000" w:themeColor="text1"/>
          <w:lang w:eastAsia="en-CA"/>
        </w:rPr>
        <w:t xml:space="preserve">(below) </w:t>
      </w:r>
      <w:r>
        <w:rPr>
          <w:rFonts w:ascii="Corbel" w:eastAsia="Times New Roman" w:hAnsi="Corbel"/>
          <w:color w:val="000000" w:themeColor="text1"/>
          <w:lang w:eastAsia="en-CA"/>
        </w:rPr>
        <w:t>contains the specific KPI</w:t>
      </w:r>
      <w:r w:rsidRPr="00557335">
        <w:rPr>
          <w:rFonts w:ascii="Corbel" w:eastAsia="Times New Roman" w:hAnsi="Corbel"/>
          <w:color w:val="000000" w:themeColor="text1"/>
          <w:lang w:eastAsia="en-CA"/>
        </w:rPr>
        <w:t xml:space="preserve"> </w:t>
      </w:r>
      <w:r>
        <w:rPr>
          <w:rFonts w:ascii="Corbel" w:eastAsia="Times New Roman" w:hAnsi="Corbel"/>
          <w:color w:val="000000" w:themeColor="text1"/>
          <w:lang w:eastAsia="en-CA"/>
        </w:rPr>
        <w:t>metrics</w:t>
      </w:r>
      <w:r w:rsidRPr="00557335">
        <w:rPr>
          <w:rFonts w:ascii="Corbel" w:eastAsia="Times New Roman" w:hAnsi="Corbel"/>
          <w:color w:val="000000" w:themeColor="text1"/>
          <w:lang w:eastAsia="en-CA"/>
        </w:rPr>
        <w:t>, a collection method, including specific survey questions if applicable, and the analysis of the data once collected</w:t>
      </w:r>
      <w:r>
        <w:rPr>
          <w:rFonts w:ascii="Corbel" w:eastAsia="Times New Roman" w:hAnsi="Corbel"/>
          <w:color w:val="000000" w:themeColor="text1"/>
          <w:lang w:eastAsia="en-CA"/>
        </w:rPr>
        <w:t xml:space="preserve"> in more detail</w:t>
      </w:r>
      <w:r w:rsidRPr="00557335">
        <w:rPr>
          <w:rFonts w:ascii="Corbel" w:eastAsia="Times New Roman" w:hAnsi="Corbel"/>
          <w:color w:val="000000" w:themeColor="text1"/>
          <w:lang w:eastAsia="en-CA"/>
        </w:rPr>
        <w:t>.</w:t>
      </w:r>
      <w:r w:rsidRPr="00A20C36">
        <w:rPr>
          <w:rFonts w:ascii="Corbel" w:eastAsia="Times New Roman" w:hAnsi="Corbel"/>
          <w:color w:val="000000" w:themeColor="text1"/>
          <w:lang w:eastAsia="en-CA"/>
        </w:rPr>
        <w:t xml:space="preserve"> </w:t>
      </w:r>
      <w:r w:rsidRPr="00557335">
        <w:rPr>
          <w:rFonts w:ascii="Corbel" w:eastAsia="Times New Roman" w:hAnsi="Corbel"/>
          <w:color w:val="000000" w:themeColor="text1"/>
          <w:lang w:eastAsia="en-CA"/>
        </w:rPr>
        <w:t xml:space="preserve">The questions that </w:t>
      </w:r>
      <w:r>
        <w:rPr>
          <w:rFonts w:ascii="Corbel" w:eastAsia="Times New Roman" w:hAnsi="Corbel"/>
          <w:color w:val="000000" w:themeColor="text1"/>
          <w:lang w:eastAsia="en-CA"/>
        </w:rPr>
        <w:t>were tested</w:t>
      </w:r>
      <w:r w:rsidRPr="00557335">
        <w:rPr>
          <w:rFonts w:ascii="Corbel" w:eastAsia="Times New Roman" w:hAnsi="Corbel"/>
          <w:color w:val="000000" w:themeColor="text1"/>
          <w:lang w:eastAsia="en-CA"/>
        </w:rPr>
        <w:t xml:space="preserve"> </w:t>
      </w:r>
      <w:r>
        <w:rPr>
          <w:rFonts w:ascii="Corbel" w:eastAsia="Times New Roman" w:hAnsi="Corbel"/>
          <w:color w:val="000000" w:themeColor="text1"/>
          <w:lang w:eastAsia="en-CA"/>
        </w:rPr>
        <w:t>in</w:t>
      </w:r>
      <w:r w:rsidRPr="00557335">
        <w:rPr>
          <w:rFonts w:ascii="Corbel" w:eastAsia="Times New Roman" w:hAnsi="Corbel"/>
          <w:color w:val="000000" w:themeColor="text1"/>
          <w:lang w:eastAsia="en-CA"/>
        </w:rPr>
        <w:t xml:space="preserve"> the </w:t>
      </w:r>
      <w:r>
        <w:rPr>
          <w:rFonts w:ascii="Corbel" w:eastAsia="Times New Roman" w:hAnsi="Corbel"/>
          <w:i/>
          <w:color w:val="000000" w:themeColor="text1"/>
          <w:lang w:eastAsia="en-CA"/>
        </w:rPr>
        <w:t>Baseline Market Assessment</w:t>
      </w:r>
      <w:r>
        <w:rPr>
          <w:rFonts w:ascii="Corbel" w:eastAsia="Times New Roman" w:hAnsi="Corbel"/>
          <w:color w:val="000000" w:themeColor="text1"/>
          <w:lang w:eastAsia="en-CA"/>
        </w:rPr>
        <w:t xml:space="preserve"> </w:t>
      </w:r>
      <w:r w:rsidRPr="00557335">
        <w:rPr>
          <w:rFonts w:ascii="Corbel" w:eastAsia="Times New Roman" w:hAnsi="Corbel"/>
          <w:color w:val="000000" w:themeColor="text1"/>
          <w:lang w:eastAsia="en-CA"/>
        </w:rPr>
        <w:t xml:space="preserve">survey </w:t>
      </w:r>
      <w:r>
        <w:rPr>
          <w:rFonts w:ascii="Corbel" w:eastAsia="Times New Roman" w:hAnsi="Corbel"/>
          <w:color w:val="000000" w:themeColor="text1"/>
          <w:lang w:eastAsia="en-CA"/>
        </w:rPr>
        <w:t xml:space="preserve">(distributed 2017 July 27; open until end of September 2017) </w:t>
      </w:r>
      <w:r w:rsidRPr="00557335">
        <w:rPr>
          <w:rFonts w:ascii="Corbel" w:eastAsia="Times New Roman" w:hAnsi="Corbel"/>
          <w:color w:val="000000" w:themeColor="text1"/>
          <w:lang w:eastAsia="en-CA"/>
        </w:rPr>
        <w:t xml:space="preserve">are mentioned in the column titled ‘Collection Method.’ If the data </w:t>
      </w:r>
      <w:r>
        <w:rPr>
          <w:rFonts w:ascii="Corbel" w:eastAsia="Times New Roman" w:hAnsi="Corbel"/>
          <w:color w:val="000000" w:themeColor="text1"/>
          <w:lang w:eastAsia="en-CA"/>
        </w:rPr>
        <w:t>must be</w:t>
      </w:r>
      <w:r w:rsidRPr="00557335">
        <w:rPr>
          <w:rFonts w:ascii="Corbel" w:eastAsia="Times New Roman" w:hAnsi="Corbel"/>
          <w:color w:val="000000" w:themeColor="text1"/>
          <w:lang w:eastAsia="en-CA"/>
        </w:rPr>
        <w:t xml:space="preserve"> collected using another method, it too will be mentioned there.</w:t>
      </w:r>
    </w:p>
    <w:p w14:paraId="096D7291" w14:textId="77777777" w:rsidR="0007266E" w:rsidRPr="00295DDF" w:rsidRDefault="0007266E" w:rsidP="00417337">
      <w:pPr>
        <w:tabs>
          <w:tab w:val="left" w:pos="4557"/>
        </w:tabs>
        <w:spacing w:line="276" w:lineRule="auto"/>
        <w:jc w:val="both"/>
        <w:rPr>
          <w:rFonts w:ascii="Corbel" w:hAnsi="Corbel" w:cs="Times New Roman"/>
          <w:lang w:val="en-US" w:eastAsia="en-CA"/>
        </w:rPr>
      </w:pPr>
      <w:r w:rsidRPr="009C59C6">
        <w:rPr>
          <w:rFonts w:ascii="Corbel" w:eastAsia="Times New Roman" w:hAnsi="Corbel"/>
          <w:i/>
          <w:noProof/>
          <w:color w:val="000000" w:themeColor="text1"/>
          <w:sz w:val="20"/>
          <w:szCs w:val="20"/>
          <w:lang w:eastAsia="en-CA"/>
        </w:rPr>
        <mc:AlternateContent>
          <mc:Choice Requires="wps">
            <w:drawing>
              <wp:anchor distT="45720" distB="45720" distL="114300" distR="114300" simplePos="0" relativeHeight="251684864" behindDoc="0" locked="0" layoutInCell="1" allowOverlap="1" wp14:anchorId="477E2A44" wp14:editId="4E2843B3">
                <wp:simplePos x="0" y="0"/>
                <wp:positionH relativeFrom="margin">
                  <wp:align>right</wp:align>
                </wp:positionH>
                <wp:positionV relativeFrom="paragraph">
                  <wp:posOffset>40005</wp:posOffset>
                </wp:positionV>
                <wp:extent cx="2763520" cy="3133725"/>
                <wp:effectExtent l="0" t="0" r="1778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3520" cy="3133725"/>
                        </a:xfrm>
                        <a:prstGeom prst="rect">
                          <a:avLst/>
                        </a:prstGeom>
                        <a:solidFill>
                          <a:sysClr val="window" lastClr="FFFFFF">
                            <a:lumMod val="95000"/>
                          </a:sysClr>
                        </a:solidFill>
                        <a:ln w="9525">
                          <a:solidFill>
                            <a:sysClr val="window" lastClr="FFFFFF">
                              <a:lumMod val="95000"/>
                            </a:sysClr>
                          </a:solidFill>
                          <a:miter lim="800000"/>
                          <a:headEnd/>
                          <a:tailEnd/>
                        </a:ln>
                      </wps:spPr>
                      <wps:txbx>
                        <w:txbxContent>
                          <w:p w14:paraId="7F523B98" w14:textId="77777777" w:rsidR="001230DE" w:rsidRPr="00321E16" w:rsidRDefault="001230DE" w:rsidP="0007266E">
                            <w:pPr>
                              <w:rPr>
                                <w:rFonts w:ascii="Corbel" w:eastAsia="Times New Roman" w:hAnsi="Corbel"/>
                                <w:color w:val="000000" w:themeColor="text1"/>
                                <w:sz w:val="20"/>
                                <w:szCs w:val="20"/>
                                <w:lang w:val="en-US" w:eastAsia="en-CA"/>
                              </w:rPr>
                            </w:pPr>
                            <w:r>
                              <w:rPr>
                                <w:rFonts w:ascii="Corbel" w:eastAsia="Times New Roman" w:hAnsi="Corbel"/>
                                <w:i/>
                                <w:color w:val="000000" w:themeColor="text1"/>
                                <w:sz w:val="20"/>
                                <w:szCs w:val="20"/>
                                <w:lang w:val="en-US" w:eastAsia="en-CA"/>
                              </w:rPr>
                              <w:t>M</w:t>
                            </w:r>
                            <w:r w:rsidRPr="00321E16">
                              <w:rPr>
                                <w:rFonts w:ascii="Corbel" w:eastAsia="Times New Roman" w:hAnsi="Corbel"/>
                                <w:i/>
                                <w:color w:val="000000" w:themeColor="text1"/>
                                <w:sz w:val="20"/>
                                <w:szCs w:val="20"/>
                                <w:lang w:val="en-US" w:eastAsia="en-CA"/>
                              </w:rPr>
                              <w:t>arket Survey</w:t>
                            </w:r>
                            <w:r w:rsidRPr="00321E16">
                              <w:rPr>
                                <w:rFonts w:ascii="Corbel" w:eastAsia="Times New Roman" w:hAnsi="Corbel"/>
                                <w:color w:val="000000" w:themeColor="text1"/>
                                <w:sz w:val="20"/>
                                <w:szCs w:val="20"/>
                                <w:lang w:val="en-US" w:eastAsia="en-CA"/>
                              </w:rPr>
                              <w:t>—Q: Which best describes your current work or sector? (Select only one)</w:t>
                            </w:r>
                          </w:p>
                          <w:p w14:paraId="10C53214" w14:textId="77777777" w:rsidR="001230DE" w:rsidRPr="00321E16" w:rsidRDefault="001230DE" w:rsidP="0007266E">
                            <w:pPr>
                              <w:pStyle w:val="ListParagraph"/>
                              <w:numPr>
                                <w:ilvl w:val="0"/>
                                <w:numId w:val="8"/>
                              </w:numPr>
                              <w:rPr>
                                <w:rFonts w:ascii="Corbel" w:eastAsia="Times New Roman" w:hAnsi="Corbel"/>
                                <w:color w:val="000000" w:themeColor="text1"/>
                                <w:sz w:val="20"/>
                                <w:szCs w:val="20"/>
                                <w:lang w:val="en-US" w:eastAsia="en-CA"/>
                              </w:rPr>
                            </w:pPr>
                            <w:r w:rsidRPr="00321E16">
                              <w:rPr>
                                <w:rFonts w:ascii="Corbel" w:eastAsia="Times New Roman" w:hAnsi="Corbel"/>
                                <w:color w:val="000000" w:themeColor="text1"/>
                                <w:sz w:val="20"/>
                                <w:szCs w:val="20"/>
                                <w:lang w:val="en-US" w:eastAsia="en-CA"/>
                              </w:rPr>
                              <w:t>Student</w:t>
                            </w:r>
                          </w:p>
                          <w:p w14:paraId="781EE67B" w14:textId="77777777" w:rsidR="001230DE" w:rsidRPr="00321E16" w:rsidRDefault="001230DE" w:rsidP="0007266E">
                            <w:pPr>
                              <w:pStyle w:val="ListParagraph"/>
                              <w:numPr>
                                <w:ilvl w:val="0"/>
                                <w:numId w:val="8"/>
                              </w:numPr>
                              <w:rPr>
                                <w:rFonts w:ascii="Corbel" w:eastAsia="Times New Roman" w:hAnsi="Corbel"/>
                                <w:color w:val="000000" w:themeColor="text1"/>
                                <w:sz w:val="20"/>
                                <w:szCs w:val="20"/>
                                <w:lang w:val="en-US" w:eastAsia="en-CA"/>
                              </w:rPr>
                            </w:pPr>
                            <w:r w:rsidRPr="00321E16">
                              <w:rPr>
                                <w:rFonts w:ascii="Corbel" w:eastAsia="Times New Roman" w:hAnsi="Corbel"/>
                                <w:color w:val="000000" w:themeColor="text1"/>
                                <w:sz w:val="20"/>
                                <w:szCs w:val="20"/>
                                <w:lang w:val="en-US" w:eastAsia="en-CA"/>
                              </w:rPr>
                              <w:t>Independent consultant</w:t>
                            </w:r>
                          </w:p>
                          <w:p w14:paraId="547CE5E2" w14:textId="77777777" w:rsidR="001230DE" w:rsidRPr="00321E16" w:rsidRDefault="001230DE" w:rsidP="0007266E">
                            <w:pPr>
                              <w:pStyle w:val="ListParagraph"/>
                              <w:numPr>
                                <w:ilvl w:val="0"/>
                                <w:numId w:val="8"/>
                              </w:numPr>
                              <w:rPr>
                                <w:rFonts w:ascii="Corbel" w:eastAsia="Times New Roman" w:hAnsi="Corbel"/>
                                <w:color w:val="000000" w:themeColor="text1"/>
                                <w:sz w:val="20"/>
                                <w:szCs w:val="20"/>
                                <w:lang w:val="en-US" w:eastAsia="en-CA"/>
                              </w:rPr>
                            </w:pPr>
                            <w:r w:rsidRPr="00321E16">
                              <w:rPr>
                                <w:rFonts w:ascii="Corbel" w:eastAsia="Times New Roman" w:hAnsi="Corbel"/>
                                <w:color w:val="000000" w:themeColor="text1"/>
                                <w:sz w:val="20"/>
                                <w:szCs w:val="20"/>
                                <w:lang w:val="en-US" w:eastAsia="en-CA"/>
                              </w:rPr>
                              <w:t>Private entrepreneur</w:t>
                            </w:r>
                          </w:p>
                          <w:p w14:paraId="568BE9D7" w14:textId="77777777" w:rsidR="001230DE" w:rsidRPr="00321E16" w:rsidRDefault="001230DE" w:rsidP="0007266E">
                            <w:pPr>
                              <w:pStyle w:val="ListParagraph"/>
                              <w:numPr>
                                <w:ilvl w:val="0"/>
                                <w:numId w:val="8"/>
                              </w:numPr>
                              <w:rPr>
                                <w:rFonts w:ascii="Corbel" w:eastAsia="Times New Roman" w:hAnsi="Corbel"/>
                                <w:color w:val="000000" w:themeColor="text1"/>
                                <w:sz w:val="20"/>
                                <w:szCs w:val="20"/>
                                <w:lang w:val="en-US" w:eastAsia="en-CA"/>
                              </w:rPr>
                            </w:pPr>
                            <w:r w:rsidRPr="00321E16">
                              <w:rPr>
                                <w:rFonts w:ascii="Corbel" w:eastAsia="Times New Roman" w:hAnsi="Corbel"/>
                                <w:color w:val="000000" w:themeColor="text1"/>
                                <w:sz w:val="20"/>
                                <w:szCs w:val="20"/>
                                <w:lang w:val="en-US" w:eastAsia="en-CA"/>
                              </w:rPr>
                              <w:t>University or research institution</w:t>
                            </w:r>
                          </w:p>
                          <w:p w14:paraId="5096B5AC" w14:textId="77777777" w:rsidR="001230DE" w:rsidRPr="00321E16" w:rsidRDefault="001230DE" w:rsidP="0007266E">
                            <w:pPr>
                              <w:pStyle w:val="ListParagraph"/>
                              <w:numPr>
                                <w:ilvl w:val="0"/>
                                <w:numId w:val="8"/>
                              </w:numPr>
                              <w:rPr>
                                <w:rFonts w:ascii="Corbel" w:eastAsia="Times New Roman" w:hAnsi="Corbel"/>
                                <w:color w:val="000000" w:themeColor="text1"/>
                                <w:sz w:val="20"/>
                                <w:szCs w:val="20"/>
                                <w:lang w:val="en-US" w:eastAsia="en-CA"/>
                              </w:rPr>
                            </w:pPr>
                            <w:r w:rsidRPr="00321E16">
                              <w:rPr>
                                <w:rFonts w:ascii="Corbel" w:eastAsia="Times New Roman" w:hAnsi="Corbel"/>
                                <w:color w:val="000000" w:themeColor="text1"/>
                                <w:sz w:val="20"/>
                                <w:szCs w:val="20"/>
                                <w:lang w:val="en-US" w:eastAsia="en-CA"/>
                              </w:rPr>
                              <w:t>Utility</w:t>
                            </w:r>
                          </w:p>
                          <w:p w14:paraId="40C455C9" w14:textId="77777777" w:rsidR="001230DE" w:rsidRPr="00321E16" w:rsidRDefault="001230DE" w:rsidP="0007266E">
                            <w:pPr>
                              <w:pStyle w:val="ListParagraph"/>
                              <w:numPr>
                                <w:ilvl w:val="0"/>
                                <w:numId w:val="8"/>
                              </w:numPr>
                              <w:rPr>
                                <w:rFonts w:ascii="Corbel" w:eastAsia="Times New Roman" w:hAnsi="Corbel"/>
                                <w:color w:val="000000" w:themeColor="text1"/>
                                <w:sz w:val="20"/>
                                <w:szCs w:val="20"/>
                                <w:lang w:val="en-US" w:eastAsia="en-CA"/>
                              </w:rPr>
                            </w:pPr>
                            <w:r w:rsidRPr="00321E16">
                              <w:rPr>
                                <w:rFonts w:ascii="Corbel" w:eastAsia="Times New Roman" w:hAnsi="Corbel"/>
                                <w:color w:val="000000" w:themeColor="text1"/>
                                <w:sz w:val="20"/>
                                <w:szCs w:val="20"/>
                                <w:lang w:val="en-US" w:eastAsia="en-CA"/>
                              </w:rPr>
                              <w:t>Other public sector (national level)</w:t>
                            </w:r>
                          </w:p>
                          <w:p w14:paraId="471BD2BE" w14:textId="77777777" w:rsidR="001230DE" w:rsidRPr="00321E16" w:rsidRDefault="001230DE" w:rsidP="0007266E">
                            <w:pPr>
                              <w:pStyle w:val="ListParagraph"/>
                              <w:numPr>
                                <w:ilvl w:val="0"/>
                                <w:numId w:val="8"/>
                              </w:numPr>
                              <w:rPr>
                                <w:rFonts w:ascii="Corbel" w:eastAsia="Times New Roman" w:hAnsi="Corbel"/>
                                <w:color w:val="000000" w:themeColor="text1"/>
                                <w:sz w:val="20"/>
                                <w:szCs w:val="20"/>
                                <w:lang w:val="en-US" w:eastAsia="en-CA"/>
                              </w:rPr>
                            </w:pPr>
                            <w:r w:rsidRPr="00321E16">
                              <w:rPr>
                                <w:rFonts w:ascii="Corbel" w:eastAsia="Times New Roman" w:hAnsi="Corbel"/>
                                <w:color w:val="000000" w:themeColor="text1"/>
                                <w:sz w:val="20"/>
                                <w:szCs w:val="20"/>
                                <w:lang w:val="en-US" w:eastAsia="en-CA"/>
                              </w:rPr>
                              <w:t>Other public sector (regional level)</w:t>
                            </w:r>
                          </w:p>
                          <w:p w14:paraId="11708AE2" w14:textId="77777777" w:rsidR="001230DE" w:rsidRPr="00321E16" w:rsidRDefault="001230DE" w:rsidP="0007266E">
                            <w:pPr>
                              <w:pStyle w:val="ListParagraph"/>
                              <w:numPr>
                                <w:ilvl w:val="0"/>
                                <w:numId w:val="8"/>
                              </w:numPr>
                              <w:rPr>
                                <w:rFonts w:ascii="Corbel" w:eastAsia="Times New Roman" w:hAnsi="Corbel"/>
                                <w:color w:val="000000" w:themeColor="text1"/>
                                <w:sz w:val="20"/>
                                <w:szCs w:val="20"/>
                                <w:lang w:val="en-US" w:eastAsia="en-CA"/>
                              </w:rPr>
                            </w:pPr>
                            <w:r w:rsidRPr="00321E16">
                              <w:rPr>
                                <w:rFonts w:ascii="Corbel" w:eastAsia="Times New Roman" w:hAnsi="Corbel"/>
                                <w:color w:val="000000" w:themeColor="text1"/>
                                <w:sz w:val="20"/>
                                <w:szCs w:val="20"/>
                                <w:lang w:val="en-US" w:eastAsia="en-CA"/>
                              </w:rPr>
                              <w:t>Other public sector (local level)</w:t>
                            </w:r>
                          </w:p>
                          <w:p w14:paraId="258CBAFF" w14:textId="77777777" w:rsidR="001230DE" w:rsidRPr="00321E16" w:rsidRDefault="001230DE" w:rsidP="0007266E">
                            <w:pPr>
                              <w:pStyle w:val="ListParagraph"/>
                              <w:numPr>
                                <w:ilvl w:val="0"/>
                                <w:numId w:val="8"/>
                              </w:numPr>
                              <w:rPr>
                                <w:rFonts w:ascii="Corbel" w:eastAsia="Times New Roman" w:hAnsi="Corbel"/>
                                <w:color w:val="000000" w:themeColor="text1"/>
                                <w:sz w:val="20"/>
                                <w:szCs w:val="20"/>
                                <w:lang w:val="en-US" w:eastAsia="en-CA"/>
                              </w:rPr>
                            </w:pPr>
                            <w:r w:rsidRPr="00321E16">
                              <w:rPr>
                                <w:rFonts w:ascii="Corbel" w:eastAsia="Times New Roman" w:hAnsi="Corbel"/>
                                <w:color w:val="000000" w:themeColor="text1"/>
                                <w:sz w:val="20"/>
                                <w:szCs w:val="20"/>
                                <w:lang w:val="en-US" w:eastAsia="en-CA"/>
                              </w:rPr>
                              <w:t>International not-for-profit (INGO)</w:t>
                            </w:r>
                          </w:p>
                          <w:p w14:paraId="22EE99A3" w14:textId="77777777" w:rsidR="001230DE" w:rsidRPr="00321E16" w:rsidRDefault="001230DE" w:rsidP="0007266E">
                            <w:pPr>
                              <w:pStyle w:val="ListParagraph"/>
                              <w:numPr>
                                <w:ilvl w:val="0"/>
                                <w:numId w:val="8"/>
                              </w:numPr>
                              <w:rPr>
                                <w:rFonts w:ascii="Corbel" w:eastAsia="Times New Roman" w:hAnsi="Corbel"/>
                                <w:color w:val="000000" w:themeColor="text1"/>
                                <w:sz w:val="20"/>
                                <w:szCs w:val="20"/>
                                <w:lang w:val="en-US" w:eastAsia="en-CA"/>
                              </w:rPr>
                            </w:pPr>
                            <w:r w:rsidRPr="00321E16">
                              <w:rPr>
                                <w:rFonts w:ascii="Corbel" w:eastAsia="Times New Roman" w:hAnsi="Corbel"/>
                                <w:color w:val="000000" w:themeColor="text1"/>
                                <w:sz w:val="20"/>
                                <w:szCs w:val="20"/>
                                <w:lang w:val="en-US" w:eastAsia="en-CA"/>
                              </w:rPr>
                              <w:t>National not-for-profit</w:t>
                            </w:r>
                          </w:p>
                          <w:p w14:paraId="3688C341" w14:textId="77777777" w:rsidR="001230DE" w:rsidRPr="00321E16" w:rsidRDefault="001230DE" w:rsidP="0007266E">
                            <w:pPr>
                              <w:pStyle w:val="ListParagraph"/>
                              <w:numPr>
                                <w:ilvl w:val="0"/>
                                <w:numId w:val="8"/>
                              </w:numPr>
                              <w:rPr>
                                <w:rFonts w:ascii="Corbel" w:eastAsia="Times New Roman" w:hAnsi="Corbel"/>
                                <w:color w:val="000000" w:themeColor="text1"/>
                                <w:sz w:val="20"/>
                                <w:szCs w:val="20"/>
                                <w:lang w:val="en-US" w:eastAsia="en-CA"/>
                              </w:rPr>
                            </w:pPr>
                            <w:r w:rsidRPr="00321E16">
                              <w:rPr>
                                <w:rFonts w:ascii="Corbel" w:eastAsia="Times New Roman" w:hAnsi="Corbel"/>
                                <w:color w:val="000000" w:themeColor="text1"/>
                                <w:sz w:val="20"/>
                                <w:szCs w:val="20"/>
                                <w:lang w:val="en-US" w:eastAsia="en-CA"/>
                              </w:rPr>
                              <w:t>Community-based not-for-profit</w:t>
                            </w:r>
                          </w:p>
                          <w:p w14:paraId="37B76191" w14:textId="77777777" w:rsidR="001230DE" w:rsidRPr="00321E16" w:rsidRDefault="001230DE" w:rsidP="0007266E">
                            <w:pPr>
                              <w:pStyle w:val="ListParagraph"/>
                              <w:numPr>
                                <w:ilvl w:val="0"/>
                                <w:numId w:val="8"/>
                              </w:numPr>
                              <w:rPr>
                                <w:rFonts w:ascii="Corbel" w:eastAsia="Times New Roman" w:hAnsi="Corbel"/>
                                <w:color w:val="000000" w:themeColor="text1"/>
                                <w:sz w:val="20"/>
                                <w:szCs w:val="20"/>
                                <w:lang w:val="en-US" w:eastAsia="en-CA"/>
                              </w:rPr>
                            </w:pPr>
                            <w:r w:rsidRPr="00321E16">
                              <w:rPr>
                                <w:rFonts w:ascii="Corbel" w:eastAsia="Times New Roman" w:hAnsi="Corbel"/>
                                <w:color w:val="000000" w:themeColor="text1"/>
                                <w:sz w:val="20"/>
                                <w:szCs w:val="20"/>
                                <w:lang w:val="en-US" w:eastAsia="en-CA"/>
                              </w:rPr>
                              <w:t>International profit based company</w:t>
                            </w:r>
                          </w:p>
                          <w:p w14:paraId="1126C00F" w14:textId="77777777" w:rsidR="001230DE" w:rsidRPr="00321E16" w:rsidRDefault="001230DE" w:rsidP="0007266E">
                            <w:pPr>
                              <w:pStyle w:val="ListParagraph"/>
                              <w:numPr>
                                <w:ilvl w:val="0"/>
                                <w:numId w:val="8"/>
                              </w:numPr>
                              <w:rPr>
                                <w:rFonts w:ascii="Corbel" w:eastAsia="Times New Roman" w:hAnsi="Corbel"/>
                                <w:color w:val="000000" w:themeColor="text1"/>
                                <w:sz w:val="20"/>
                                <w:szCs w:val="20"/>
                                <w:lang w:val="en-US" w:eastAsia="en-CA"/>
                              </w:rPr>
                            </w:pPr>
                            <w:r w:rsidRPr="00321E16">
                              <w:rPr>
                                <w:rFonts w:ascii="Corbel" w:eastAsia="Times New Roman" w:hAnsi="Corbel"/>
                                <w:color w:val="000000" w:themeColor="text1"/>
                                <w:sz w:val="20"/>
                                <w:szCs w:val="20"/>
                                <w:lang w:val="en-US" w:eastAsia="en-CA"/>
                              </w:rPr>
                              <w:t>Other profit based company</w:t>
                            </w:r>
                          </w:p>
                          <w:p w14:paraId="16A2C4C3" w14:textId="77777777" w:rsidR="001230DE" w:rsidRPr="00321E16" w:rsidRDefault="001230DE" w:rsidP="0007266E">
                            <w:pPr>
                              <w:pStyle w:val="ListParagraph"/>
                              <w:numPr>
                                <w:ilvl w:val="0"/>
                                <w:numId w:val="8"/>
                              </w:numPr>
                              <w:rPr>
                                <w:rFonts w:ascii="Corbel" w:eastAsia="Times New Roman" w:hAnsi="Corbel"/>
                                <w:color w:val="000000" w:themeColor="text1"/>
                                <w:sz w:val="20"/>
                                <w:szCs w:val="20"/>
                                <w:lang w:val="en-US" w:eastAsia="en-CA"/>
                              </w:rPr>
                            </w:pPr>
                            <w:r w:rsidRPr="00321E16">
                              <w:rPr>
                                <w:rFonts w:ascii="Corbel" w:eastAsia="Times New Roman" w:hAnsi="Corbel"/>
                                <w:color w:val="000000" w:themeColor="text1"/>
                                <w:sz w:val="20"/>
                                <w:szCs w:val="20"/>
                                <w:lang w:val="en-US" w:eastAsia="en-CA"/>
                              </w:rPr>
                              <w:t>Development bank</w:t>
                            </w:r>
                          </w:p>
                          <w:p w14:paraId="7D6320FD" w14:textId="77777777" w:rsidR="001230DE" w:rsidRDefault="001230DE" w:rsidP="0007266E">
                            <w:pPr>
                              <w:pStyle w:val="ListParagraph"/>
                              <w:numPr>
                                <w:ilvl w:val="0"/>
                                <w:numId w:val="8"/>
                              </w:numPr>
                              <w:rPr>
                                <w:rFonts w:ascii="Corbel" w:eastAsia="Times New Roman" w:hAnsi="Corbel"/>
                                <w:color w:val="000000" w:themeColor="text1"/>
                                <w:sz w:val="20"/>
                                <w:szCs w:val="20"/>
                                <w:lang w:val="en-US" w:eastAsia="en-CA"/>
                              </w:rPr>
                            </w:pPr>
                            <w:r w:rsidRPr="00321E16">
                              <w:rPr>
                                <w:rFonts w:ascii="Corbel" w:eastAsia="Times New Roman" w:hAnsi="Corbel"/>
                                <w:color w:val="000000" w:themeColor="text1"/>
                                <w:sz w:val="20"/>
                                <w:szCs w:val="20"/>
                                <w:lang w:val="en-US" w:eastAsia="en-CA"/>
                              </w:rPr>
                              <w:t>UN Agency</w:t>
                            </w:r>
                          </w:p>
                          <w:p w14:paraId="5EF573EF" w14:textId="77777777" w:rsidR="001230DE" w:rsidRDefault="001230DE" w:rsidP="000726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7E2A44" id="_x0000_s1033" type="#_x0000_t202" style="position:absolute;left:0;text-align:left;margin-left:166.4pt;margin-top:3.15pt;width:217.6pt;height:246.75pt;z-index:2516848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" fillcolor="#f2f2f2" strokecolor="#f2f2f2">
                <v:textbox>
                  <w:txbxContent>
                    <w:p w14:paraId="7F523B98" w14:textId="77777777" w:rsidR="001230DE" w:rsidRPr="00321E16" w:rsidRDefault="001230DE" w:rsidP="0007266E">
                      <w:pPr>
                        <w:rPr>
                          <w:rFonts w:ascii="Corbel" w:eastAsia="Times New Roman" w:hAnsi="Corbel"/>
                          <w:color w:val="000000" w:themeColor="text1"/>
                          <w:sz w:val="20"/>
                          <w:szCs w:val="20"/>
                          <w:lang w:val="en-US" w:eastAsia="en-CA"/>
                        </w:rPr>
                      </w:pPr>
                      <w:r>
                        <w:rPr>
                          <w:rFonts w:ascii="Corbel" w:eastAsia="Times New Roman" w:hAnsi="Corbel"/>
                          <w:i/>
                          <w:color w:val="000000" w:themeColor="text1"/>
                          <w:sz w:val="20"/>
                          <w:szCs w:val="20"/>
                          <w:lang w:val="en-US" w:eastAsia="en-CA"/>
                        </w:rPr>
                        <w:t>M</w:t>
                      </w:r>
                      <w:r w:rsidRPr="00321E16">
                        <w:rPr>
                          <w:rFonts w:ascii="Corbel" w:eastAsia="Times New Roman" w:hAnsi="Corbel"/>
                          <w:i/>
                          <w:color w:val="000000" w:themeColor="text1"/>
                          <w:sz w:val="20"/>
                          <w:szCs w:val="20"/>
                          <w:lang w:val="en-US" w:eastAsia="en-CA"/>
                        </w:rPr>
                        <w:t>arket Survey</w:t>
                      </w:r>
                      <w:r w:rsidRPr="00321E16">
                        <w:rPr>
                          <w:rFonts w:ascii="Corbel" w:eastAsia="Times New Roman" w:hAnsi="Corbel"/>
                          <w:color w:val="000000" w:themeColor="text1"/>
                          <w:sz w:val="20"/>
                          <w:szCs w:val="20"/>
                          <w:lang w:val="en-US" w:eastAsia="en-CA"/>
                        </w:rPr>
                        <w:t>—Q: Which best describes your current work or sector? (Select only one)</w:t>
                      </w:r>
                    </w:p>
                    <w:p w14:paraId="10C53214" w14:textId="77777777" w:rsidR="001230DE" w:rsidRPr="00321E16" w:rsidRDefault="001230DE" w:rsidP="0007266E">
                      <w:pPr>
                        <w:pStyle w:val="ListParagraph"/>
                        <w:numPr>
                          <w:ilvl w:val="0"/>
                          <w:numId w:val="8"/>
                        </w:numPr>
                        <w:rPr>
                          <w:rFonts w:ascii="Corbel" w:eastAsia="Times New Roman" w:hAnsi="Corbel"/>
                          <w:color w:val="000000" w:themeColor="text1"/>
                          <w:sz w:val="20"/>
                          <w:szCs w:val="20"/>
                          <w:lang w:val="en-US" w:eastAsia="en-CA"/>
                        </w:rPr>
                      </w:pPr>
                      <w:r w:rsidRPr="00321E16">
                        <w:rPr>
                          <w:rFonts w:ascii="Corbel" w:eastAsia="Times New Roman" w:hAnsi="Corbel"/>
                          <w:color w:val="000000" w:themeColor="text1"/>
                          <w:sz w:val="20"/>
                          <w:szCs w:val="20"/>
                          <w:lang w:val="en-US" w:eastAsia="en-CA"/>
                        </w:rPr>
                        <w:t>Student</w:t>
                      </w:r>
                    </w:p>
                    <w:p w14:paraId="781EE67B" w14:textId="77777777" w:rsidR="001230DE" w:rsidRPr="00321E16" w:rsidRDefault="001230DE" w:rsidP="0007266E">
                      <w:pPr>
                        <w:pStyle w:val="ListParagraph"/>
                        <w:numPr>
                          <w:ilvl w:val="0"/>
                          <w:numId w:val="8"/>
                        </w:numPr>
                        <w:rPr>
                          <w:rFonts w:ascii="Corbel" w:eastAsia="Times New Roman" w:hAnsi="Corbel"/>
                          <w:color w:val="000000" w:themeColor="text1"/>
                          <w:sz w:val="20"/>
                          <w:szCs w:val="20"/>
                          <w:lang w:val="en-US" w:eastAsia="en-CA"/>
                        </w:rPr>
                      </w:pPr>
                      <w:r w:rsidRPr="00321E16">
                        <w:rPr>
                          <w:rFonts w:ascii="Corbel" w:eastAsia="Times New Roman" w:hAnsi="Corbel"/>
                          <w:color w:val="000000" w:themeColor="text1"/>
                          <w:sz w:val="20"/>
                          <w:szCs w:val="20"/>
                          <w:lang w:val="en-US" w:eastAsia="en-CA"/>
                        </w:rPr>
                        <w:t>Independent consultant</w:t>
                      </w:r>
                    </w:p>
                    <w:p w14:paraId="547CE5E2" w14:textId="77777777" w:rsidR="001230DE" w:rsidRPr="00321E16" w:rsidRDefault="001230DE" w:rsidP="0007266E">
                      <w:pPr>
                        <w:pStyle w:val="ListParagraph"/>
                        <w:numPr>
                          <w:ilvl w:val="0"/>
                          <w:numId w:val="8"/>
                        </w:numPr>
                        <w:rPr>
                          <w:rFonts w:ascii="Corbel" w:eastAsia="Times New Roman" w:hAnsi="Corbel"/>
                          <w:color w:val="000000" w:themeColor="text1"/>
                          <w:sz w:val="20"/>
                          <w:szCs w:val="20"/>
                          <w:lang w:val="en-US" w:eastAsia="en-CA"/>
                        </w:rPr>
                      </w:pPr>
                      <w:r w:rsidRPr="00321E16">
                        <w:rPr>
                          <w:rFonts w:ascii="Corbel" w:eastAsia="Times New Roman" w:hAnsi="Corbel"/>
                          <w:color w:val="000000" w:themeColor="text1"/>
                          <w:sz w:val="20"/>
                          <w:szCs w:val="20"/>
                          <w:lang w:val="en-US" w:eastAsia="en-CA"/>
                        </w:rPr>
                        <w:t>Private entrepreneur</w:t>
                      </w:r>
                    </w:p>
                    <w:p w14:paraId="568BE9D7" w14:textId="77777777" w:rsidR="001230DE" w:rsidRPr="00321E16" w:rsidRDefault="001230DE" w:rsidP="0007266E">
                      <w:pPr>
                        <w:pStyle w:val="ListParagraph"/>
                        <w:numPr>
                          <w:ilvl w:val="0"/>
                          <w:numId w:val="8"/>
                        </w:numPr>
                        <w:rPr>
                          <w:rFonts w:ascii="Corbel" w:eastAsia="Times New Roman" w:hAnsi="Corbel"/>
                          <w:color w:val="000000" w:themeColor="text1"/>
                          <w:sz w:val="20"/>
                          <w:szCs w:val="20"/>
                          <w:lang w:val="en-US" w:eastAsia="en-CA"/>
                        </w:rPr>
                      </w:pPr>
                      <w:r w:rsidRPr="00321E16">
                        <w:rPr>
                          <w:rFonts w:ascii="Corbel" w:eastAsia="Times New Roman" w:hAnsi="Corbel"/>
                          <w:color w:val="000000" w:themeColor="text1"/>
                          <w:sz w:val="20"/>
                          <w:szCs w:val="20"/>
                          <w:lang w:val="en-US" w:eastAsia="en-CA"/>
                        </w:rPr>
                        <w:t>University or research institution</w:t>
                      </w:r>
                    </w:p>
                    <w:p w14:paraId="5096B5AC" w14:textId="77777777" w:rsidR="001230DE" w:rsidRPr="00321E16" w:rsidRDefault="001230DE" w:rsidP="0007266E">
                      <w:pPr>
                        <w:pStyle w:val="ListParagraph"/>
                        <w:numPr>
                          <w:ilvl w:val="0"/>
                          <w:numId w:val="8"/>
                        </w:numPr>
                        <w:rPr>
                          <w:rFonts w:ascii="Corbel" w:eastAsia="Times New Roman" w:hAnsi="Corbel"/>
                          <w:color w:val="000000" w:themeColor="text1"/>
                          <w:sz w:val="20"/>
                          <w:szCs w:val="20"/>
                          <w:lang w:val="en-US" w:eastAsia="en-CA"/>
                        </w:rPr>
                      </w:pPr>
                      <w:r w:rsidRPr="00321E16">
                        <w:rPr>
                          <w:rFonts w:ascii="Corbel" w:eastAsia="Times New Roman" w:hAnsi="Corbel"/>
                          <w:color w:val="000000" w:themeColor="text1"/>
                          <w:sz w:val="20"/>
                          <w:szCs w:val="20"/>
                          <w:lang w:val="en-US" w:eastAsia="en-CA"/>
                        </w:rPr>
                        <w:t>Utility</w:t>
                      </w:r>
                    </w:p>
                    <w:p w14:paraId="40C455C9" w14:textId="77777777" w:rsidR="001230DE" w:rsidRPr="00321E16" w:rsidRDefault="001230DE" w:rsidP="0007266E">
                      <w:pPr>
                        <w:pStyle w:val="ListParagraph"/>
                        <w:numPr>
                          <w:ilvl w:val="0"/>
                          <w:numId w:val="8"/>
                        </w:numPr>
                        <w:rPr>
                          <w:rFonts w:ascii="Corbel" w:eastAsia="Times New Roman" w:hAnsi="Corbel"/>
                          <w:color w:val="000000" w:themeColor="text1"/>
                          <w:sz w:val="20"/>
                          <w:szCs w:val="20"/>
                          <w:lang w:val="en-US" w:eastAsia="en-CA"/>
                        </w:rPr>
                      </w:pPr>
                      <w:r w:rsidRPr="00321E16">
                        <w:rPr>
                          <w:rFonts w:ascii="Corbel" w:eastAsia="Times New Roman" w:hAnsi="Corbel"/>
                          <w:color w:val="000000" w:themeColor="text1"/>
                          <w:sz w:val="20"/>
                          <w:szCs w:val="20"/>
                          <w:lang w:val="en-US" w:eastAsia="en-CA"/>
                        </w:rPr>
                        <w:t>Other public sector (national level)</w:t>
                      </w:r>
                    </w:p>
                    <w:p w14:paraId="471BD2BE" w14:textId="77777777" w:rsidR="001230DE" w:rsidRPr="00321E16" w:rsidRDefault="001230DE" w:rsidP="0007266E">
                      <w:pPr>
                        <w:pStyle w:val="ListParagraph"/>
                        <w:numPr>
                          <w:ilvl w:val="0"/>
                          <w:numId w:val="8"/>
                        </w:numPr>
                        <w:rPr>
                          <w:rFonts w:ascii="Corbel" w:eastAsia="Times New Roman" w:hAnsi="Corbel"/>
                          <w:color w:val="000000" w:themeColor="text1"/>
                          <w:sz w:val="20"/>
                          <w:szCs w:val="20"/>
                          <w:lang w:val="en-US" w:eastAsia="en-CA"/>
                        </w:rPr>
                      </w:pPr>
                      <w:r w:rsidRPr="00321E16">
                        <w:rPr>
                          <w:rFonts w:ascii="Corbel" w:eastAsia="Times New Roman" w:hAnsi="Corbel"/>
                          <w:color w:val="000000" w:themeColor="text1"/>
                          <w:sz w:val="20"/>
                          <w:szCs w:val="20"/>
                          <w:lang w:val="en-US" w:eastAsia="en-CA"/>
                        </w:rPr>
                        <w:t>Other public sector (regional level)</w:t>
                      </w:r>
                    </w:p>
                    <w:p w14:paraId="11708AE2" w14:textId="77777777" w:rsidR="001230DE" w:rsidRPr="00321E16" w:rsidRDefault="001230DE" w:rsidP="0007266E">
                      <w:pPr>
                        <w:pStyle w:val="ListParagraph"/>
                        <w:numPr>
                          <w:ilvl w:val="0"/>
                          <w:numId w:val="8"/>
                        </w:numPr>
                        <w:rPr>
                          <w:rFonts w:ascii="Corbel" w:eastAsia="Times New Roman" w:hAnsi="Corbel"/>
                          <w:color w:val="000000" w:themeColor="text1"/>
                          <w:sz w:val="20"/>
                          <w:szCs w:val="20"/>
                          <w:lang w:val="en-US" w:eastAsia="en-CA"/>
                        </w:rPr>
                      </w:pPr>
                      <w:r w:rsidRPr="00321E16">
                        <w:rPr>
                          <w:rFonts w:ascii="Corbel" w:eastAsia="Times New Roman" w:hAnsi="Corbel"/>
                          <w:color w:val="000000" w:themeColor="text1"/>
                          <w:sz w:val="20"/>
                          <w:szCs w:val="20"/>
                          <w:lang w:val="en-US" w:eastAsia="en-CA"/>
                        </w:rPr>
                        <w:t>Other public sector (local level)</w:t>
                      </w:r>
                    </w:p>
                    <w:p w14:paraId="258CBAFF" w14:textId="77777777" w:rsidR="001230DE" w:rsidRPr="00321E16" w:rsidRDefault="001230DE" w:rsidP="0007266E">
                      <w:pPr>
                        <w:pStyle w:val="ListParagraph"/>
                        <w:numPr>
                          <w:ilvl w:val="0"/>
                          <w:numId w:val="8"/>
                        </w:numPr>
                        <w:rPr>
                          <w:rFonts w:ascii="Corbel" w:eastAsia="Times New Roman" w:hAnsi="Corbel"/>
                          <w:color w:val="000000" w:themeColor="text1"/>
                          <w:sz w:val="20"/>
                          <w:szCs w:val="20"/>
                          <w:lang w:val="en-US" w:eastAsia="en-CA"/>
                        </w:rPr>
                      </w:pPr>
                      <w:r w:rsidRPr="00321E16">
                        <w:rPr>
                          <w:rFonts w:ascii="Corbel" w:eastAsia="Times New Roman" w:hAnsi="Corbel"/>
                          <w:color w:val="000000" w:themeColor="text1"/>
                          <w:sz w:val="20"/>
                          <w:szCs w:val="20"/>
                          <w:lang w:val="en-US" w:eastAsia="en-CA"/>
                        </w:rPr>
                        <w:t>International not-for-profit (INGO)</w:t>
                      </w:r>
                    </w:p>
                    <w:p w14:paraId="22EE99A3" w14:textId="77777777" w:rsidR="001230DE" w:rsidRPr="00321E16" w:rsidRDefault="001230DE" w:rsidP="0007266E">
                      <w:pPr>
                        <w:pStyle w:val="ListParagraph"/>
                        <w:numPr>
                          <w:ilvl w:val="0"/>
                          <w:numId w:val="8"/>
                        </w:numPr>
                        <w:rPr>
                          <w:rFonts w:ascii="Corbel" w:eastAsia="Times New Roman" w:hAnsi="Corbel"/>
                          <w:color w:val="000000" w:themeColor="text1"/>
                          <w:sz w:val="20"/>
                          <w:szCs w:val="20"/>
                          <w:lang w:val="en-US" w:eastAsia="en-CA"/>
                        </w:rPr>
                      </w:pPr>
                      <w:r w:rsidRPr="00321E16">
                        <w:rPr>
                          <w:rFonts w:ascii="Corbel" w:eastAsia="Times New Roman" w:hAnsi="Corbel"/>
                          <w:color w:val="000000" w:themeColor="text1"/>
                          <w:sz w:val="20"/>
                          <w:szCs w:val="20"/>
                          <w:lang w:val="en-US" w:eastAsia="en-CA"/>
                        </w:rPr>
                        <w:t>National not-for-profit</w:t>
                      </w:r>
                    </w:p>
                    <w:p w14:paraId="3688C341" w14:textId="77777777" w:rsidR="001230DE" w:rsidRPr="00321E16" w:rsidRDefault="001230DE" w:rsidP="0007266E">
                      <w:pPr>
                        <w:pStyle w:val="ListParagraph"/>
                        <w:numPr>
                          <w:ilvl w:val="0"/>
                          <w:numId w:val="8"/>
                        </w:numPr>
                        <w:rPr>
                          <w:rFonts w:ascii="Corbel" w:eastAsia="Times New Roman" w:hAnsi="Corbel"/>
                          <w:color w:val="000000" w:themeColor="text1"/>
                          <w:sz w:val="20"/>
                          <w:szCs w:val="20"/>
                          <w:lang w:val="en-US" w:eastAsia="en-CA"/>
                        </w:rPr>
                      </w:pPr>
                      <w:r w:rsidRPr="00321E16">
                        <w:rPr>
                          <w:rFonts w:ascii="Corbel" w:eastAsia="Times New Roman" w:hAnsi="Corbel"/>
                          <w:color w:val="000000" w:themeColor="text1"/>
                          <w:sz w:val="20"/>
                          <w:szCs w:val="20"/>
                          <w:lang w:val="en-US" w:eastAsia="en-CA"/>
                        </w:rPr>
                        <w:t>Community-based not-for-profit</w:t>
                      </w:r>
                    </w:p>
                    <w:p w14:paraId="37B76191" w14:textId="77777777" w:rsidR="001230DE" w:rsidRPr="00321E16" w:rsidRDefault="001230DE" w:rsidP="0007266E">
                      <w:pPr>
                        <w:pStyle w:val="ListParagraph"/>
                        <w:numPr>
                          <w:ilvl w:val="0"/>
                          <w:numId w:val="8"/>
                        </w:numPr>
                        <w:rPr>
                          <w:rFonts w:ascii="Corbel" w:eastAsia="Times New Roman" w:hAnsi="Corbel"/>
                          <w:color w:val="000000" w:themeColor="text1"/>
                          <w:sz w:val="20"/>
                          <w:szCs w:val="20"/>
                          <w:lang w:val="en-US" w:eastAsia="en-CA"/>
                        </w:rPr>
                      </w:pPr>
                      <w:r w:rsidRPr="00321E16">
                        <w:rPr>
                          <w:rFonts w:ascii="Corbel" w:eastAsia="Times New Roman" w:hAnsi="Corbel"/>
                          <w:color w:val="000000" w:themeColor="text1"/>
                          <w:sz w:val="20"/>
                          <w:szCs w:val="20"/>
                          <w:lang w:val="en-US" w:eastAsia="en-CA"/>
                        </w:rPr>
                        <w:t>International profit based company</w:t>
                      </w:r>
                    </w:p>
                    <w:p w14:paraId="1126C00F" w14:textId="77777777" w:rsidR="001230DE" w:rsidRPr="00321E16" w:rsidRDefault="001230DE" w:rsidP="0007266E">
                      <w:pPr>
                        <w:pStyle w:val="ListParagraph"/>
                        <w:numPr>
                          <w:ilvl w:val="0"/>
                          <w:numId w:val="8"/>
                        </w:numPr>
                        <w:rPr>
                          <w:rFonts w:ascii="Corbel" w:eastAsia="Times New Roman" w:hAnsi="Corbel"/>
                          <w:color w:val="000000" w:themeColor="text1"/>
                          <w:sz w:val="20"/>
                          <w:szCs w:val="20"/>
                          <w:lang w:val="en-US" w:eastAsia="en-CA"/>
                        </w:rPr>
                      </w:pPr>
                      <w:r w:rsidRPr="00321E16">
                        <w:rPr>
                          <w:rFonts w:ascii="Corbel" w:eastAsia="Times New Roman" w:hAnsi="Corbel"/>
                          <w:color w:val="000000" w:themeColor="text1"/>
                          <w:sz w:val="20"/>
                          <w:szCs w:val="20"/>
                          <w:lang w:val="en-US" w:eastAsia="en-CA"/>
                        </w:rPr>
                        <w:t>Other profit based company</w:t>
                      </w:r>
                    </w:p>
                    <w:p w14:paraId="16A2C4C3" w14:textId="77777777" w:rsidR="001230DE" w:rsidRPr="00321E16" w:rsidRDefault="001230DE" w:rsidP="0007266E">
                      <w:pPr>
                        <w:pStyle w:val="ListParagraph"/>
                        <w:numPr>
                          <w:ilvl w:val="0"/>
                          <w:numId w:val="8"/>
                        </w:numPr>
                        <w:rPr>
                          <w:rFonts w:ascii="Corbel" w:eastAsia="Times New Roman" w:hAnsi="Corbel"/>
                          <w:color w:val="000000" w:themeColor="text1"/>
                          <w:sz w:val="20"/>
                          <w:szCs w:val="20"/>
                          <w:lang w:val="en-US" w:eastAsia="en-CA"/>
                        </w:rPr>
                      </w:pPr>
                      <w:r w:rsidRPr="00321E16">
                        <w:rPr>
                          <w:rFonts w:ascii="Corbel" w:eastAsia="Times New Roman" w:hAnsi="Corbel"/>
                          <w:color w:val="000000" w:themeColor="text1"/>
                          <w:sz w:val="20"/>
                          <w:szCs w:val="20"/>
                          <w:lang w:val="en-US" w:eastAsia="en-CA"/>
                        </w:rPr>
                        <w:t>Development bank</w:t>
                      </w:r>
                    </w:p>
                    <w:p w14:paraId="7D6320FD" w14:textId="77777777" w:rsidR="001230DE" w:rsidRDefault="001230DE" w:rsidP="0007266E">
                      <w:pPr>
                        <w:pStyle w:val="ListParagraph"/>
                        <w:numPr>
                          <w:ilvl w:val="0"/>
                          <w:numId w:val="8"/>
                        </w:numPr>
                        <w:rPr>
                          <w:rFonts w:ascii="Corbel" w:eastAsia="Times New Roman" w:hAnsi="Corbel"/>
                          <w:color w:val="000000" w:themeColor="text1"/>
                          <w:sz w:val="20"/>
                          <w:szCs w:val="20"/>
                          <w:lang w:val="en-US" w:eastAsia="en-CA"/>
                        </w:rPr>
                      </w:pPr>
                      <w:r w:rsidRPr="00321E16">
                        <w:rPr>
                          <w:rFonts w:ascii="Corbel" w:eastAsia="Times New Roman" w:hAnsi="Corbel"/>
                          <w:color w:val="000000" w:themeColor="text1"/>
                          <w:sz w:val="20"/>
                          <w:szCs w:val="20"/>
                          <w:lang w:val="en-US" w:eastAsia="en-CA"/>
                        </w:rPr>
                        <w:t>UN Agency</w:t>
                      </w:r>
                    </w:p>
                    <w:p w14:paraId="5EF573EF" w14:textId="77777777" w:rsidR="001230DE" w:rsidRDefault="001230DE" w:rsidP="0007266E"/>
                  </w:txbxContent>
                </v:textbox>
                <w10:wrap type="square" anchorx="margin"/>
              </v:shape>
            </w:pict>
          </mc:Fallback>
        </mc:AlternateContent>
      </w:r>
      <w:r>
        <w:rPr>
          <w:rFonts w:ascii="Corbel" w:hAnsi="Corbel" w:cs="Times New Roman"/>
          <w:lang w:val="en-US" w:eastAsia="en-CA"/>
        </w:rPr>
        <w:t xml:space="preserve">KPI 2, 3, and 4 (both </w:t>
      </w:r>
      <w:r w:rsidRPr="00BF0B5B">
        <w:rPr>
          <w:rFonts w:ascii="Corbel" w:hAnsi="Corbel" w:cs="Times New Roman"/>
          <w:i/>
          <w:lang w:val="en-US" w:eastAsia="en-CA"/>
        </w:rPr>
        <w:t>a</w:t>
      </w:r>
      <w:r>
        <w:rPr>
          <w:rFonts w:ascii="Corbel" w:hAnsi="Corbel" w:cs="Times New Roman"/>
          <w:lang w:val="en-US" w:eastAsia="en-CA"/>
        </w:rPr>
        <w:t xml:space="preserve"> and </w:t>
      </w:r>
      <w:r w:rsidRPr="00BF0B5B">
        <w:rPr>
          <w:rFonts w:ascii="Corbel" w:hAnsi="Corbel" w:cs="Times New Roman"/>
          <w:i/>
          <w:lang w:val="en-US" w:eastAsia="en-CA"/>
        </w:rPr>
        <w:t>b</w:t>
      </w:r>
      <w:r>
        <w:rPr>
          <w:rFonts w:ascii="Corbel" w:hAnsi="Corbel" w:cs="Times New Roman"/>
          <w:lang w:val="en-US" w:eastAsia="en-CA"/>
        </w:rPr>
        <w:t xml:space="preserve">) refer to organizational type to capture </w:t>
      </w:r>
      <w:proofErr w:type="spellStart"/>
      <w:r>
        <w:rPr>
          <w:rFonts w:ascii="Corbel" w:hAnsi="Corbel" w:cs="Times New Roman"/>
          <w:lang w:val="en-US" w:eastAsia="en-CA"/>
        </w:rPr>
        <w:t>SuSanA’s</w:t>
      </w:r>
      <w:proofErr w:type="spellEnd"/>
      <w:r>
        <w:rPr>
          <w:rFonts w:ascii="Corbel" w:hAnsi="Corbel" w:cs="Times New Roman"/>
          <w:lang w:val="en-US" w:eastAsia="en-CA"/>
        </w:rPr>
        <w:t xml:space="preserve"> reach, utility and contribution to larger</w:t>
      </w:r>
      <w:r w:rsidRPr="00BF0B5B">
        <w:t xml:space="preserve"> </w:t>
      </w:r>
      <w:r>
        <w:rPr>
          <w:rFonts w:ascii="Corbel" w:hAnsi="Corbel" w:cs="Times New Roman"/>
          <w:lang w:val="en-US" w:eastAsia="en-CA"/>
        </w:rPr>
        <w:t>n</w:t>
      </w:r>
      <w:r w:rsidRPr="00BF0B5B">
        <w:rPr>
          <w:rFonts w:ascii="Corbel" w:hAnsi="Corbel" w:cs="Times New Roman"/>
          <w:lang w:val="en-US" w:eastAsia="en-CA"/>
        </w:rPr>
        <w:t>ational level government/large implementing agencies</w:t>
      </w:r>
      <w:r>
        <w:rPr>
          <w:rFonts w:ascii="Corbel" w:hAnsi="Corbel" w:cs="Times New Roman"/>
          <w:lang w:val="en-US" w:eastAsia="en-CA"/>
        </w:rPr>
        <w:t xml:space="preserve"> and grassroots organizations, respectively. To be able to disaggregate members based on their organizational affiliation, this data must be collected through the membership sign-up and any survey requesting information from members. The question in the box to the right was piloted during the </w:t>
      </w:r>
      <w:r w:rsidRPr="007F0787">
        <w:rPr>
          <w:rFonts w:ascii="Corbel" w:hAnsi="Corbel" w:cs="Times New Roman"/>
          <w:i/>
          <w:lang w:val="en-US" w:eastAsia="en-CA"/>
        </w:rPr>
        <w:t>Baseline Market Assessment</w:t>
      </w:r>
      <w:r>
        <w:rPr>
          <w:rFonts w:ascii="Corbel" w:hAnsi="Corbel" w:cs="Times New Roman"/>
          <w:lang w:val="en-US" w:eastAsia="en-CA"/>
        </w:rPr>
        <w:t xml:space="preserve"> survey and can </w:t>
      </w:r>
      <w:r w:rsidRPr="00702DB1">
        <w:rPr>
          <w:rFonts w:ascii="Corbel" w:hAnsi="Corbel" w:cs="Times New Roman"/>
          <w:szCs w:val="24"/>
          <w:lang w:val="en-US" w:eastAsia="en-CA"/>
        </w:rPr>
        <w:t>be used as is or adapted based on which organizational categories SuSanA prefers to collect.</w:t>
      </w:r>
    </w:p>
    <w:p w14:paraId="46D0D6E1" w14:textId="77777777" w:rsidR="0007266E" w:rsidRDefault="0007266E" w:rsidP="00417337">
      <w:pPr>
        <w:tabs>
          <w:tab w:val="left" w:pos="1134"/>
          <w:tab w:val="left" w:pos="1985"/>
        </w:tabs>
        <w:spacing w:line="276" w:lineRule="auto"/>
        <w:jc w:val="both"/>
        <w:rPr>
          <w:rFonts w:ascii="Corbel" w:hAnsi="Corbel" w:cs="Times New Roman"/>
          <w:szCs w:val="24"/>
          <w:lang w:val="en-US" w:eastAsia="en-CA"/>
        </w:rPr>
      </w:pPr>
      <w:r w:rsidRPr="00706B50">
        <w:rPr>
          <w:rFonts w:ascii="Corbel" w:hAnsi="Corbel" w:cs="Times New Roman"/>
          <w:szCs w:val="24"/>
          <w:lang w:val="en-US" w:eastAsia="en-CA"/>
        </w:rPr>
        <w:t xml:space="preserve">As for KPI 4 (both </w:t>
      </w:r>
      <w:r w:rsidRPr="00706B50">
        <w:rPr>
          <w:rFonts w:ascii="Corbel" w:hAnsi="Corbel" w:cs="Times New Roman"/>
          <w:i/>
          <w:szCs w:val="24"/>
          <w:lang w:val="en-US" w:eastAsia="en-CA"/>
        </w:rPr>
        <w:t>a</w:t>
      </w:r>
      <w:r w:rsidRPr="00706B50">
        <w:rPr>
          <w:rFonts w:ascii="Corbel" w:hAnsi="Corbel" w:cs="Times New Roman"/>
          <w:szCs w:val="24"/>
          <w:lang w:val="en-US" w:eastAsia="en-CA"/>
        </w:rPr>
        <w:t xml:space="preserve"> and </w:t>
      </w:r>
      <w:r w:rsidRPr="00706B50">
        <w:rPr>
          <w:rFonts w:ascii="Corbel" w:hAnsi="Corbel" w:cs="Times New Roman"/>
          <w:i/>
          <w:szCs w:val="24"/>
          <w:lang w:val="en-US" w:eastAsia="en-CA"/>
        </w:rPr>
        <w:t>b</w:t>
      </w:r>
      <w:r w:rsidRPr="00706B50">
        <w:rPr>
          <w:rFonts w:ascii="Corbel" w:hAnsi="Corbel" w:cs="Times New Roman"/>
          <w:szCs w:val="24"/>
          <w:lang w:val="en-US" w:eastAsia="en-CA"/>
        </w:rPr>
        <w:t xml:space="preserve">) and 6, this data is best collected in an annual survey distributed to members via email. In the case of KPI 5, the question could be adapted and incorporated as a </w:t>
      </w:r>
      <w:r>
        <w:rPr>
          <w:rFonts w:ascii="Corbel" w:hAnsi="Corbel" w:cs="Times New Roman"/>
          <w:szCs w:val="24"/>
          <w:lang w:val="en-US" w:eastAsia="en-CA"/>
        </w:rPr>
        <w:t>feature</w:t>
      </w:r>
      <w:r w:rsidRPr="00706B50">
        <w:rPr>
          <w:rFonts w:ascii="Corbel" w:hAnsi="Corbel" w:cs="Times New Roman"/>
          <w:szCs w:val="24"/>
          <w:lang w:val="en-US" w:eastAsia="en-CA"/>
        </w:rPr>
        <w:t xml:space="preserve"> within the SuSanA website to collect information on the usefulness of SuSanA resources within specific regional or local contexts more frequently. For example, when a document is downloaded SuSanA could potentially ask how the information is being used and how relevant it is to the context to better understand whether resources available SuSanA are useable and/or adaptable. </w:t>
      </w:r>
      <w:r>
        <w:rPr>
          <w:rFonts w:ascii="Corbel" w:hAnsi="Corbel" w:cs="Times New Roman"/>
          <w:szCs w:val="24"/>
          <w:lang w:val="en-US" w:eastAsia="en-CA"/>
        </w:rPr>
        <w:t xml:space="preserve"> Or more simply, SuSanA can track which members based locally are downloading/using materials. </w:t>
      </w:r>
    </w:p>
    <w:p w14:paraId="54D0440A" w14:textId="4A8D68F9" w:rsidR="0007266E" w:rsidRDefault="0007266E" w:rsidP="00417337">
      <w:pPr>
        <w:spacing w:line="276" w:lineRule="auto"/>
        <w:jc w:val="both"/>
        <w:rPr>
          <w:rFonts w:ascii="Corbel" w:hAnsi="Corbel"/>
        </w:rPr>
      </w:pPr>
      <w:r>
        <w:rPr>
          <w:rFonts w:ascii="Corbel" w:hAnsi="Corbel"/>
        </w:rPr>
        <w:t>The ‘Notes’ column in Table 2 also provides general guidance on which type of indicator might be most useful. In terms of analytics, generally</w:t>
      </w:r>
      <w:r w:rsidRPr="00D846E5">
        <w:rPr>
          <w:rFonts w:ascii="Corbel" w:hAnsi="Corbel"/>
        </w:rPr>
        <w:t xml:space="preserve"> which analytics </w:t>
      </w:r>
      <w:proofErr w:type="spellStart"/>
      <w:r w:rsidRPr="00D846E5">
        <w:rPr>
          <w:rFonts w:ascii="Corbel" w:hAnsi="Corbel"/>
        </w:rPr>
        <w:t>SuSanA</w:t>
      </w:r>
      <w:proofErr w:type="spellEnd"/>
      <w:r w:rsidRPr="00D846E5">
        <w:rPr>
          <w:rFonts w:ascii="Corbel" w:hAnsi="Corbel"/>
        </w:rPr>
        <w:t xml:space="preserve"> decides to use will depend</w:t>
      </w:r>
      <w:r>
        <w:rPr>
          <w:rFonts w:ascii="Corbel" w:hAnsi="Corbel"/>
        </w:rPr>
        <w:t xml:space="preserve"> on</w:t>
      </w:r>
      <w:r w:rsidRPr="00D846E5">
        <w:rPr>
          <w:rFonts w:ascii="Corbel" w:hAnsi="Corbel"/>
        </w:rPr>
        <w:t xml:space="preserve"> </w:t>
      </w:r>
      <w:r>
        <w:rPr>
          <w:rFonts w:ascii="Corbel" w:hAnsi="Corbel"/>
        </w:rPr>
        <w:t xml:space="preserve">what is offered in the </w:t>
      </w:r>
      <w:r w:rsidRPr="00D846E5">
        <w:rPr>
          <w:rFonts w:ascii="Corbel" w:hAnsi="Corbel"/>
        </w:rPr>
        <w:t xml:space="preserve">application </w:t>
      </w:r>
      <w:proofErr w:type="spellStart"/>
      <w:r w:rsidRPr="00D846E5">
        <w:rPr>
          <w:rFonts w:ascii="Corbel" w:hAnsi="Corbel"/>
        </w:rPr>
        <w:t>SuSanA</w:t>
      </w:r>
      <w:proofErr w:type="spellEnd"/>
      <w:r w:rsidRPr="00D846E5">
        <w:rPr>
          <w:rFonts w:ascii="Corbel" w:hAnsi="Corbel"/>
        </w:rPr>
        <w:t xml:space="preserve"> </w:t>
      </w:r>
      <w:r>
        <w:rPr>
          <w:rFonts w:ascii="Corbel" w:hAnsi="Corbel"/>
        </w:rPr>
        <w:t>uses</w:t>
      </w:r>
      <w:r w:rsidRPr="00D846E5">
        <w:rPr>
          <w:rFonts w:ascii="Corbel" w:hAnsi="Corbel"/>
        </w:rPr>
        <w:t xml:space="preserve">, such as </w:t>
      </w:r>
      <w:r w:rsidR="006830F3">
        <w:rPr>
          <w:rFonts w:ascii="Corbel" w:hAnsi="Corbel"/>
        </w:rPr>
        <w:t>e-tracker</w:t>
      </w:r>
      <w:r w:rsidR="00762D57" w:rsidRPr="00762D57">
        <w:rPr>
          <w:rFonts w:ascii="Corbel" w:hAnsi="Corbel"/>
        </w:rPr>
        <w:t xml:space="preserve">. </w:t>
      </w:r>
      <w:r w:rsidRPr="00D846E5">
        <w:rPr>
          <w:rFonts w:ascii="Corbel" w:hAnsi="Corbel"/>
        </w:rPr>
        <w:t xml:space="preserve"> </w:t>
      </w:r>
    </w:p>
    <w:p w14:paraId="1600B96E" w14:textId="36C89162" w:rsidR="00F22EBF" w:rsidRDefault="005147C6" w:rsidP="00417337">
      <w:pPr>
        <w:spacing w:line="276" w:lineRule="auto"/>
        <w:jc w:val="both"/>
        <w:rPr>
          <w:rFonts w:ascii="Corbel" w:hAnsi="Corbel"/>
        </w:rPr>
      </w:pPr>
      <w:r w:rsidRPr="005147C6">
        <w:rPr>
          <w:rFonts w:ascii="Corbel" w:hAnsi="Corbel"/>
        </w:rPr>
        <w:t>Generally, as projects are undertaken, the</w:t>
      </w:r>
      <w:r>
        <w:rPr>
          <w:rFonts w:ascii="Corbel" w:hAnsi="Corbel"/>
        </w:rPr>
        <w:t>y</w:t>
      </w:r>
      <w:r w:rsidRPr="005147C6">
        <w:rPr>
          <w:rFonts w:ascii="Corbel" w:hAnsi="Corbel"/>
        </w:rPr>
        <w:t xml:space="preserve"> should be incorporated or linked to this larger Measurement </w:t>
      </w:r>
      <w:r w:rsidR="00D353CB">
        <w:rPr>
          <w:rFonts w:ascii="Corbel" w:hAnsi="Corbel"/>
        </w:rPr>
        <w:t xml:space="preserve">System </w:t>
      </w:r>
      <w:r w:rsidRPr="005147C6">
        <w:rPr>
          <w:rFonts w:ascii="Corbel" w:hAnsi="Corbel"/>
        </w:rPr>
        <w:t xml:space="preserve">Template. It may be the case, that each specific effort to improve one of </w:t>
      </w:r>
      <w:proofErr w:type="spellStart"/>
      <w:r w:rsidRPr="005147C6">
        <w:rPr>
          <w:rFonts w:ascii="Corbel" w:hAnsi="Corbel"/>
        </w:rPr>
        <w:t>SuSanA's</w:t>
      </w:r>
      <w:proofErr w:type="spellEnd"/>
      <w:r w:rsidRPr="005147C6">
        <w:rPr>
          <w:rFonts w:ascii="Corbel" w:hAnsi="Corbel"/>
        </w:rPr>
        <w:t xml:space="preserve"> products and/or services has its own measurement system. Not all indi</w:t>
      </w:r>
      <w:r w:rsidR="00811B15">
        <w:rPr>
          <w:rFonts w:ascii="Corbel" w:hAnsi="Corbel"/>
        </w:rPr>
        <w:t xml:space="preserve">cators from each effort/project must be captured in the above </w:t>
      </w:r>
      <w:r w:rsidRPr="005147C6">
        <w:rPr>
          <w:rFonts w:ascii="Corbel" w:hAnsi="Corbel"/>
        </w:rPr>
        <w:t>template, but instead this template can be used to track the various efforts and a select number of indicators</w:t>
      </w:r>
      <w:r w:rsidR="00811B15">
        <w:rPr>
          <w:rFonts w:ascii="Corbel" w:hAnsi="Corbel"/>
        </w:rPr>
        <w:t xml:space="preserve"> from each</w:t>
      </w:r>
      <w:r w:rsidRPr="005147C6">
        <w:rPr>
          <w:rFonts w:ascii="Corbel" w:hAnsi="Corbel"/>
        </w:rPr>
        <w:t xml:space="preserve"> to monitor progress across all KM activities.</w:t>
      </w:r>
    </w:p>
    <w:p w14:paraId="3DD25FE4" w14:textId="151B2F93" w:rsidR="00F22EBF" w:rsidRDefault="0007266E" w:rsidP="00EF7073">
      <w:pPr>
        <w:jc w:val="both"/>
      </w:pPr>
      <w:r>
        <w:t xml:space="preserve">To see the specific indicator </w:t>
      </w:r>
      <w:proofErr w:type="gramStart"/>
      <w:r>
        <w:t>options</w:t>
      </w:r>
      <w:proofErr w:type="gramEnd"/>
      <w:r>
        <w:t xml:space="preserve"> refer to the </w:t>
      </w:r>
      <w:r w:rsidR="00AF41B9" w:rsidRPr="00AF41B9">
        <w:rPr>
          <w:b/>
        </w:rPr>
        <w:t>2.</w:t>
      </w:r>
      <w:r w:rsidR="00AF41B9">
        <w:t xml:space="preserve"> </w:t>
      </w:r>
      <w:r w:rsidRPr="00387546">
        <w:rPr>
          <w:b/>
        </w:rPr>
        <w:t>Indicator</w:t>
      </w:r>
      <w:r>
        <w:t xml:space="preserve"> tab in the </w:t>
      </w:r>
      <w:r w:rsidR="00394DCA">
        <w:rPr>
          <w:rFonts w:ascii="Corbel" w:eastAsia="Times New Roman" w:hAnsi="Corbel"/>
          <w:b/>
          <w:bCs/>
          <w:color w:val="000000" w:themeColor="text1"/>
          <w:lang w:eastAsia="en-CA"/>
        </w:rPr>
        <w:t>2017-09-2</w:t>
      </w:r>
      <w:r w:rsidR="00C71810" w:rsidRPr="00AE3F86">
        <w:rPr>
          <w:rFonts w:ascii="Corbel" w:eastAsia="Times New Roman" w:hAnsi="Corbel"/>
          <w:b/>
          <w:bCs/>
          <w:color w:val="000000" w:themeColor="text1"/>
          <w:lang w:eastAsia="en-CA"/>
        </w:rPr>
        <w:t>9_</w:t>
      </w:r>
      <w:r w:rsidR="00C71810">
        <w:rPr>
          <w:rFonts w:ascii="Corbel" w:eastAsia="Times New Roman" w:hAnsi="Corbel"/>
          <w:b/>
          <w:bCs/>
          <w:color w:val="000000" w:themeColor="text1"/>
          <w:lang w:eastAsia="en-CA"/>
        </w:rPr>
        <w:t>Measurement</w:t>
      </w:r>
      <w:r w:rsidR="00EF7073">
        <w:rPr>
          <w:rFonts w:ascii="Corbel" w:eastAsia="Times New Roman" w:hAnsi="Corbel"/>
          <w:b/>
          <w:bCs/>
          <w:color w:val="000000" w:themeColor="text1"/>
          <w:lang w:eastAsia="en-CA"/>
        </w:rPr>
        <w:t xml:space="preserve"> </w:t>
      </w:r>
      <w:r w:rsidR="00D872CE">
        <w:rPr>
          <w:rFonts w:ascii="Corbel" w:eastAsia="Times New Roman" w:hAnsi="Corbel"/>
          <w:b/>
          <w:bCs/>
          <w:color w:val="000000" w:themeColor="text1"/>
          <w:lang w:eastAsia="en-CA"/>
        </w:rPr>
        <w:t>System</w:t>
      </w:r>
      <w:r w:rsidR="00EF7073">
        <w:rPr>
          <w:rFonts w:ascii="Corbel" w:eastAsia="Times New Roman" w:hAnsi="Corbel"/>
          <w:b/>
          <w:bCs/>
          <w:color w:val="000000" w:themeColor="text1"/>
          <w:lang w:eastAsia="en-CA"/>
        </w:rPr>
        <w:t xml:space="preserve"> </w:t>
      </w:r>
      <w:r w:rsidR="00C71810">
        <w:rPr>
          <w:rFonts w:ascii="Corbel" w:eastAsia="Times New Roman" w:hAnsi="Corbel"/>
          <w:b/>
          <w:bCs/>
          <w:color w:val="000000" w:themeColor="text1"/>
          <w:lang w:eastAsia="en-CA"/>
        </w:rPr>
        <w:t xml:space="preserve">Template </w:t>
      </w:r>
      <w:r w:rsidR="00C71810">
        <w:rPr>
          <w:rFonts w:ascii="Corbel" w:eastAsia="Times New Roman" w:hAnsi="Corbel"/>
          <w:bCs/>
          <w:color w:val="000000" w:themeColor="text1"/>
          <w:lang w:eastAsia="en-CA"/>
        </w:rPr>
        <w:t>Excel w</w:t>
      </w:r>
      <w:r w:rsidR="00C71810" w:rsidRPr="00AE3F86">
        <w:rPr>
          <w:rFonts w:ascii="Corbel" w:eastAsia="Times New Roman" w:hAnsi="Corbel"/>
          <w:bCs/>
          <w:color w:val="000000" w:themeColor="text1"/>
          <w:lang w:eastAsia="en-CA"/>
        </w:rPr>
        <w:t>orkbook</w:t>
      </w:r>
      <w:r>
        <w:t>. Refer specifically to the ‘Notes’ column for more information on each indicator.</w:t>
      </w:r>
    </w:p>
    <w:p w14:paraId="6F6C5FBD" w14:textId="77777777" w:rsidR="0007266E" w:rsidRDefault="0007266E" w:rsidP="0007266E">
      <w:pPr>
        <w:tabs>
          <w:tab w:val="left" w:pos="3270"/>
        </w:tabs>
        <w:jc w:val="both"/>
        <w:sectPr w:rsidR="0007266E" w:rsidSect="0007266E">
          <w:type w:val="continuous"/>
          <w:pgSz w:w="12240" w:h="15840" w:code="1"/>
          <w:pgMar w:top="1134" w:right="851" w:bottom="1134" w:left="851" w:header="709" w:footer="709" w:gutter="0"/>
          <w:cols w:space="708"/>
          <w:docGrid w:linePitch="360"/>
        </w:sectPr>
      </w:pPr>
    </w:p>
    <w:p w14:paraId="54CF065A" w14:textId="2AC55576" w:rsidR="0007266E" w:rsidRDefault="0007266E" w:rsidP="0007266E">
      <w:pPr>
        <w:tabs>
          <w:tab w:val="left" w:pos="3270"/>
        </w:tabs>
        <w:jc w:val="both"/>
      </w:pPr>
      <w:r>
        <w:lastRenderedPageBreak/>
        <w:tab/>
      </w:r>
    </w:p>
    <w:p w14:paraId="707DF410" w14:textId="77777777" w:rsidR="0007266E" w:rsidRPr="00EF4EAC" w:rsidRDefault="0007266E" w:rsidP="0007266E">
      <w:pPr>
        <w:pStyle w:val="Caption"/>
        <w:keepNext/>
        <w:rPr>
          <w:sz w:val="20"/>
        </w:rPr>
      </w:pPr>
      <w:r w:rsidRPr="00EF4EAC">
        <w:rPr>
          <w:sz w:val="20"/>
        </w:rPr>
        <w:t xml:space="preserve">Table </w:t>
      </w:r>
      <w:r w:rsidRPr="00EF4EAC">
        <w:rPr>
          <w:sz w:val="20"/>
        </w:rPr>
        <w:fldChar w:fldCharType="begin"/>
      </w:r>
      <w:r w:rsidRPr="00EF4EAC">
        <w:rPr>
          <w:sz w:val="20"/>
        </w:rPr>
        <w:instrText xml:space="preserve"> SEQ Table \* ARABIC </w:instrText>
      </w:r>
      <w:r w:rsidRPr="00EF4EAC">
        <w:rPr>
          <w:sz w:val="20"/>
        </w:rPr>
        <w:fldChar w:fldCharType="separate"/>
      </w:r>
      <w:r w:rsidR="00024F56">
        <w:rPr>
          <w:noProof/>
          <w:sz w:val="20"/>
        </w:rPr>
        <w:t>3</w:t>
      </w:r>
      <w:r w:rsidRPr="00EF4EAC">
        <w:rPr>
          <w:sz w:val="20"/>
        </w:rPr>
        <w:fldChar w:fldCharType="end"/>
      </w:r>
      <w:r w:rsidRPr="00EF4EAC">
        <w:rPr>
          <w:sz w:val="20"/>
        </w:rPr>
        <w:t xml:space="preserve"> Key Performance Indicators, collection methods and suggested analysis</w:t>
      </w:r>
    </w:p>
    <w:tbl>
      <w:tblPr>
        <w:tblStyle w:val="TableGridLight"/>
        <w:tblW w:w="14459" w:type="dxa"/>
        <w:jc w:val="center"/>
        <w:tblLayout w:type="fixed"/>
        <w:tblLook w:val="04A0" w:firstRow="1" w:lastRow="0" w:firstColumn="1" w:lastColumn="0" w:noHBand="0" w:noVBand="1"/>
      </w:tblPr>
      <w:tblGrid>
        <w:gridCol w:w="2832"/>
        <w:gridCol w:w="2567"/>
        <w:gridCol w:w="2976"/>
        <w:gridCol w:w="2694"/>
        <w:gridCol w:w="3390"/>
      </w:tblGrid>
      <w:tr w:rsidR="0007266E" w:rsidRPr="00365B79" w14:paraId="3D47D966" w14:textId="77777777" w:rsidTr="00B73094">
        <w:trPr>
          <w:trHeight w:val="770"/>
          <w:jc w:val="center"/>
        </w:trPr>
        <w:tc>
          <w:tcPr>
            <w:tcW w:w="2832" w:type="dxa"/>
            <w:tcBorders>
              <w:top w:val="nil"/>
              <w:left w:val="nil"/>
            </w:tcBorders>
            <w:vAlign w:val="center"/>
          </w:tcPr>
          <w:p w14:paraId="2B08F603" w14:textId="77777777" w:rsidR="0007266E" w:rsidRPr="00365B79" w:rsidRDefault="0007266E" w:rsidP="00B73094">
            <w:pPr>
              <w:spacing w:after="120"/>
              <w:jc w:val="center"/>
              <w:rPr>
                <w:rFonts w:ascii="Corbel" w:eastAsia="Times New Roman" w:hAnsi="Corbel"/>
                <w:b/>
                <w:bCs/>
                <w:color w:val="000000" w:themeColor="text1"/>
                <w:sz w:val="18"/>
                <w:szCs w:val="20"/>
                <w:lang w:eastAsia="en-CA"/>
              </w:rPr>
            </w:pPr>
          </w:p>
        </w:tc>
        <w:tc>
          <w:tcPr>
            <w:tcW w:w="2567" w:type="dxa"/>
            <w:vAlign w:val="center"/>
          </w:tcPr>
          <w:p w14:paraId="11D28FA8" w14:textId="77777777" w:rsidR="0007266E" w:rsidRPr="00365B79" w:rsidRDefault="0007266E" w:rsidP="00B73094">
            <w:pPr>
              <w:spacing w:after="120"/>
              <w:jc w:val="center"/>
              <w:rPr>
                <w:rFonts w:ascii="Corbel" w:eastAsia="Times New Roman" w:hAnsi="Corbel"/>
                <w:b/>
                <w:bCs/>
                <w:color w:val="000000" w:themeColor="text1"/>
                <w:sz w:val="20"/>
                <w:szCs w:val="20"/>
                <w:lang w:eastAsia="en-CA"/>
              </w:rPr>
            </w:pPr>
            <w:r w:rsidRPr="00365B79">
              <w:rPr>
                <w:rFonts w:ascii="Corbel" w:eastAsia="Times New Roman" w:hAnsi="Corbel"/>
                <w:b/>
                <w:bCs/>
                <w:color w:val="000000" w:themeColor="text1"/>
                <w:sz w:val="20"/>
                <w:szCs w:val="20"/>
                <w:lang w:eastAsia="en-CA"/>
              </w:rPr>
              <w:t>Indicator</w:t>
            </w:r>
          </w:p>
        </w:tc>
        <w:tc>
          <w:tcPr>
            <w:tcW w:w="2976" w:type="dxa"/>
            <w:vAlign w:val="center"/>
          </w:tcPr>
          <w:p w14:paraId="55DDED35" w14:textId="77777777" w:rsidR="0007266E" w:rsidRPr="00365B79" w:rsidRDefault="0007266E" w:rsidP="00B73094">
            <w:pPr>
              <w:spacing w:after="120"/>
              <w:jc w:val="center"/>
              <w:rPr>
                <w:rFonts w:ascii="Corbel" w:eastAsia="Times New Roman" w:hAnsi="Corbel"/>
                <w:b/>
                <w:bCs/>
                <w:color w:val="000000" w:themeColor="text1"/>
                <w:sz w:val="20"/>
                <w:szCs w:val="20"/>
                <w:lang w:eastAsia="en-CA"/>
              </w:rPr>
            </w:pPr>
            <w:r w:rsidRPr="00365B79">
              <w:rPr>
                <w:rFonts w:ascii="Corbel" w:eastAsia="Times New Roman" w:hAnsi="Corbel"/>
                <w:b/>
                <w:bCs/>
                <w:color w:val="000000" w:themeColor="text1"/>
                <w:sz w:val="20"/>
                <w:szCs w:val="20"/>
                <w:lang w:eastAsia="en-CA"/>
              </w:rPr>
              <w:t>Indicator Description</w:t>
            </w:r>
          </w:p>
        </w:tc>
        <w:tc>
          <w:tcPr>
            <w:tcW w:w="2694" w:type="dxa"/>
            <w:vAlign w:val="center"/>
          </w:tcPr>
          <w:p w14:paraId="3DE1E78A" w14:textId="77777777" w:rsidR="0007266E" w:rsidRPr="00365B79" w:rsidRDefault="0007266E" w:rsidP="00B73094">
            <w:pPr>
              <w:spacing w:after="120"/>
              <w:jc w:val="center"/>
              <w:rPr>
                <w:rFonts w:ascii="Corbel" w:eastAsia="Times New Roman" w:hAnsi="Corbel"/>
                <w:b/>
                <w:bCs/>
                <w:color w:val="000000" w:themeColor="text1"/>
                <w:sz w:val="20"/>
                <w:szCs w:val="20"/>
                <w:lang w:val="en-US" w:eastAsia="en-CA"/>
              </w:rPr>
            </w:pPr>
            <w:r w:rsidRPr="00365B79">
              <w:rPr>
                <w:rFonts w:ascii="Corbel" w:eastAsia="Times New Roman" w:hAnsi="Corbel"/>
                <w:b/>
                <w:bCs/>
                <w:color w:val="000000" w:themeColor="text1"/>
                <w:sz w:val="20"/>
                <w:szCs w:val="20"/>
                <w:lang w:val="en-US" w:eastAsia="en-CA"/>
              </w:rPr>
              <w:t>Collection Method</w:t>
            </w:r>
          </w:p>
          <w:p w14:paraId="1E7C7872" w14:textId="77777777" w:rsidR="0007266E" w:rsidRPr="00365B79" w:rsidRDefault="0007266E" w:rsidP="00B73094">
            <w:pPr>
              <w:spacing w:after="120"/>
              <w:jc w:val="center"/>
              <w:rPr>
                <w:rFonts w:ascii="Corbel" w:eastAsia="Times New Roman" w:hAnsi="Corbel"/>
                <w:bCs/>
                <w:color w:val="000000" w:themeColor="text1"/>
                <w:sz w:val="20"/>
                <w:szCs w:val="20"/>
                <w:lang w:val="en-US" w:eastAsia="en-CA"/>
              </w:rPr>
            </w:pPr>
            <w:r w:rsidRPr="00365B79">
              <w:rPr>
                <w:rFonts w:ascii="Corbel" w:eastAsia="Times New Roman" w:hAnsi="Corbel"/>
                <w:bCs/>
                <w:color w:val="000000" w:themeColor="text1"/>
                <w:sz w:val="20"/>
                <w:szCs w:val="20"/>
                <w:lang w:val="en-US" w:eastAsia="en-CA"/>
              </w:rPr>
              <w:t>(including specific question(s) if applicable)</w:t>
            </w:r>
          </w:p>
        </w:tc>
        <w:tc>
          <w:tcPr>
            <w:tcW w:w="3390" w:type="dxa"/>
            <w:vAlign w:val="center"/>
          </w:tcPr>
          <w:p w14:paraId="282562B1" w14:textId="77777777" w:rsidR="0007266E" w:rsidRPr="00365B79" w:rsidRDefault="0007266E" w:rsidP="00B73094">
            <w:pPr>
              <w:spacing w:after="120"/>
              <w:jc w:val="center"/>
              <w:rPr>
                <w:rFonts w:ascii="Corbel" w:eastAsia="Times New Roman" w:hAnsi="Corbel"/>
                <w:b/>
                <w:bCs/>
                <w:color w:val="000000" w:themeColor="text1"/>
                <w:sz w:val="20"/>
                <w:szCs w:val="20"/>
                <w:lang w:eastAsia="en-CA"/>
              </w:rPr>
            </w:pPr>
            <w:r w:rsidRPr="00365B79">
              <w:rPr>
                <w:rFonts w:ascii="Corbel" w:eastAsia="Times New Roman" w:hAnsi="Corbel"/>
                <w:b/>
                <w:bCs/>
                <w:color w:val="000000" w:themeColor="text1"/>
                <w:sz w:val="20"/>
                <w:szCs w:val="20"/>
                <w:lang w:eastAsia="en-CA"/>
              </w:rPr>
              <w:t>Analysis</w:t>
            </w:r>
          </w:p>
        </w:tc>
      </w:tr>
      <w:tr w:rsidR="0007266E" w:rsidRPr="00365B79" w14:paraId="2B5EFBFF" w14:textId="77777777" w:rsidTr="00B73094">
        <w:trPr>
          <w:trHeight w:val="416"/>
          <w:jc w:val="center"/>
        </w:trPr>
        <w:tc>
          <w:tcPr>
            <w:tcW w:w="2832" w:type="dxa"/>
            <w:vAlign w:val="center"/>
          </w:tcPr>
          <w:p w14:paraId="086BE145" w14:textId="77777777" w:rsidR="0007266E" w:rsidRPr="00365B79" w:rsidRDefault="0007266E" w:rsidP="00B73094">
            <w:pPr>
              <w:jc w:val="center"/>
              <w:rPr>
                <w:rFonts w:ascii="Corbel" w:eastAsia="Times New Roman" w:hAnsi="Corbel"/>
                <w:b/>
                <w:bCs/>
                <w:color w:val="000000" w:themeColor="text1"/>
                <w:sz w:val="20"/>
                <w:szCs w:val="20"/>
                <w:lang w:eastAsia="en-CA"/>
              </w:rPr>
            </w:pPr>
            <w:r w:rsidRPr="00365B79">
              <w:rPr>
                <w:rFonts w:ascii="Corbel" w:hAnsi="Corbel" w:cs="Times New Roman"/>
                <w:noProof/>
                <w:sz w:val="20"/>
                <w:szCs w:val="20"/>
                <w:lang w:eastAsia="en-CA"/>
              </w:rPr>
              <w:drawing>
                <wp:inline distT="0" distB="0" distL="0" distR="0" wp14:anchorId="42D67D1C" wp14:editId="398A7EE7">
                  <wp:extent cx="292466" cy="288000"/>
                  <wp:effectExtent l="0" t="0" r="12700" b="0"/>
                  <wp:docPr id="1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12" cstate="print">
                            <a:alphaModFix amt="61000"/>
                          </a:blip>
                          <a:stretch>
                            <a:fillRect/>
                          </a:stretch>
                        </pic:blipFill>
                        <pic:spPr>
                          <a:xfrm>
                            <a:off x="0" y="0"/>
                            <a:ext cx="292466" cy="288000"/>
                          </a:xfrm>
                          <a:prstGeom prst="rect">
                            <a:avLst/>
                          </a:prstGeom>
                        </pic:spPr>
                      </pic:pic>
                    </a:graphicData>
                  </a:graphic>
                </wp:inline>
              </w:drawing>
            </w:r>
          </w:p>
          <w:p w14:paraId="2DADC4EC" w14:textId="77777777" w:rsidR="0007266E" w:rsidRPr="00365B79" w:rsidRDefault="0007266E" w:rsidP="00B73094">
            <w:pPr>
              <w:jc w:val="center"/>
              <w:rPr>
                <w:rFonts w:ascii="Corbel" w:eastAsia="Times New Roman" w:hAnsi="Corbel"/>
                <w:b/>
                <w:bCs/>
                <w:color w:val="000000" w:themeColor="text1"/>
                <w:sz w:val="20"/>
                <w:szCs w:val="20"/>
                <w:lang w:eastAsia="en-CA"/>
              </w:rPr>
            </w:pPr>
            <w:r w:rsidRPr="00365B79">
              <w:rPr>
                <w:rFonts w:ascii="Corbel" w:eastAsia="Times New Roman" w:hAnsi="Corbel"/>
                <w:b/>
                <w:bCs/>
                <w:color w:val="000000" w:themeColor="text1"/>
                <w:sz w:val="20"/>
                <w:szCs w:val="20"/>
                <w:lang w:eastAsia="en-CA"/>
              </w:rPr>
              <w:t>KPI 1</w:t>
            </w:r>
          </w:p>
          <w:p w14:paraId="7E6855B1" w14:textId="77777777" w:rsidR="0007266E" w:rsidRPr="00365B79" w:rsidRDefault="0007266E" w:rsidP="00B73094">
            <w:pPr>
              <w:spacing w:after="120"/>
              <w:jc w:val="center"/>
              <w:rPr>
                <w:rFonts w:ascii="Corbel" w:eastAsia="Times New Roman" w:hAnsi="Corbel"/>
                <w:color w:val="000000" w:themeColor="text1"/>
                <w:sz w:val="20"/>
                <w:szCs w:val="20"/>
                <w:lang w:eastAsia="en-CA"/>
              </w:rPr>
            </w:pPr>
            <w:r w:rsidRPr="00365B79">
              <w:rPr>
                <w:rFonts w:ascii="Corbel" w:eastAsia="Times New Roman" w:hAnsi="Corbel"/>
                <w:color w:val="000000" w:themeColor="text1"/>
                <w:sz w:val="20"/>
                <w:szCs w:val="20"/>
                <w:lang w:eastAsia="en-CA"/>
              </w:rPr>
              <w:t>Global Position</w:t>
            </w:r>
          </w:p>
          <w:p w14:paraId="03AC5DD7" w14:textId="77777777" w:rsidR="0007266E" w:rsidRPr="00365B79" w:rsidRDefault="0007266E" w:rsidP="00B73094">
            <w:pPr>
              <w:spacing w:after="120"/>
              <w:jc w:val="center"/>
              <w:rPr>
                <w:rFonts w:ascii="Corbel" w:eastAsia="Times New Roman" w:hAnsi="Corbel"/>
                <w:color w:val="000000" w:themeColor="text1"/>
                <w:sz w:val="20"/>
                <w:szCs w:val="20"/>
                <w:lang w:eastAsia="en-CA"/>
              </w:rPr>
            </w:pPr>
          </w:p>
        </w:tc>
        <w:tc>
          <w:tcPr>
            <w:tcW w:w="2567" w:type="dxa"/>
          </w:tcPr>
          <w:p w14:paraId="0698C25F" w14:textId="77777777" w:rsidR="0007266E" w:rsidRPr="00365B79" w:rsidRDefault="0007266E" w:rsidP="00B73094">
            <w:pPr>
              <w:rPr>
                <w:rFonts w:ascii="Corbel" w:eastAsia="Times New Roman" w:hAnsi="Corbel"/>
                <w:color w:val="000000" w:themeColor="text1"/>
                <w:sz w:val="18"/>
                <w:szCs w:val="20"/>
                <w:lang w:val="en-US" w:eastAsia="en-CA"/>
              </w:rPr>
            </w:pPr>
            <w:r w:rsidRPr="00365B79">
              <w:rPr>
                <w:rFonts w:ascii="Corbel" w:eastAsia="Times New Roman" w:hAnsi="Corbel"/>
                <w:color w:val="000000" w:themeColor="text1"/>
                <w:sz w:val="18"/>
                <w:szCs w:val="20"/>
                <w:u w:val="single"/>
                <w:lang w:val="en-US" w:eastAsia="en-CA"/>
              </w:rPr>
              <w:t>Rank</w:t>
            </w:r>
            <w:r w:rsidRPr="00365B79">
              <w:rPr>
                <w:rFonts w:ascii="Corbel" w:eastAsia="Times New Roman" w:hAnsi="Corbel"/>
                <w:color w:val="000000" w:themeColor="text1"/>
                <w:sz w:val="18"/>
                <w:szCs w:val="20"/>
                <w:lang w:val="en-US" w:eastAsia="en-CA"/>
              </w:rPr>
              <w:t xml:space="preserve"> of first </w:t>
            </w:r>
            <w:r w:rsidRPr="00365B79">
              <w:rPr>
                <w:rFonts w:ascii="Corbel" w:eastAsia="Times New Roman" w:hAnsi="Corbel"/>
                <w:b/>
                <w:bCs/>
                <w:i/>
                <w:iCs/>
                <w:color w:val="000000" w:themeColor="text1"/>
                <w:sz w:val="18"/>
                <w:szCs w:val="20"/>
                <w:lang w:val="en-US" w:eastAsia="en-CA"/>
              </w:rPr>
              <w:t xml:space="preserve">SuSanA hit </w:t>
            </w:r>
            <w:r w:rsidRPr="00365B79">
              <w:rPr>
                <w:rFonts w:ascii="Corbel" w:eastAsia="Times New Roman" w:hAnsi="Corbel"/>
                <w:color w:val="000000" w:themeColor="text1"/>
                <w:sz w:val="18"/>
                <w:szCs w:val="20"/>
                <w:lang w:val="en-US" w:eastAsia="en-CA"/>
              </w:rPr>
              <w:t>that results from the following key word** searches related to SuSanA services:</w:t>
            </w:r>
          </w:p>
          <w:p w14:paraId="2D657202" w14:textId="77777777" w:rsidR="0007266E" w:rsidRPr="00365B79" w:rsidRDefault="0007266E" w:rsidP="0007266E">
            <w:pPr>
              <w:numPr>
                <w:ilvl w:val="0"/>
                <w:numId w:val="4"/>
              </w:numPr>
              <w:rPr>
                <w:rFonts w:ascii="Corbel" w:eastAsia="Times New Roman" w:hAnsi="Corbel"/>
                <w:color w:val="000000" w:themeColor="text1"/>
                <w:sz w:val="18"/>
                <w:szCs w:val="20"/>
                <w:lang w:eastAsia="en-CA"/>
              </w:rPr>
            </w:pPr>
            <w:r w:rsidRPr="00365B79">
              <w:rPr>
                <w:rFonts w:ascii="Corbel" w:eastAsia="Times New Roman" w:hAnsi="Corbel"/>
                <w:color w:val="000000" w:themeColor="text1"/>
                <w:sz w:val="18"/>
                <w:szCs w:val="20"/>
                <w:lang w:eastAsia="en-CA"/>
              </w:rPr>
              <w:t>Sustainable Sanitation</w:t>
            </w:r>
          </w:p>
          <w:p w14:paraId="27D372BF" w14:textId="77777777" w:rsidR="0007266E" w:rsidRPr="00365B79" w:rsidRDefault="0007266E" w:rsidP="0007266E">
            <w:pPr>
              <w:numPr>
                <w:ilvl w:val="0"/>
                <w:numId w:val="4"/>
              </w:numPr>
              <w:rPr>
                <w:rFonts w:ascii="Corbel" w:eastAsia="Times New Roman" w:hAnsi="Corbel"/>
                <w:color w:val="000000" w:themeColor="text1"/>
                <w:sz w:val="18"/>
                <w:szCs w:val="20"/>
                <w:lang w:eastAsia="en-CA"/>
              </w:rPr>
            </w:pPr>
            <w:r w:rsidRPr="00365B79">
              <w:rPr>
                <w:rFonts w:ascii="Corbel" w:eastAsia="Times New Roman" w:hAnsi="Corbel"/>
                <w:color w:val="000000" w:themeColor="text1"/>
                <w:sz w:val="18"/>
                <w:szCs w:val="20"/>
                <w:lang w:eastAsia="en-CA"/>
              </w:rPr>
              <w:t>Sanitation</w:t>
            </w:r>
          </w:p>
          <w:p w14:paraId="75E5CFD1" w14:textId="77777777" w:rsidR="0007266E" w:rsidRPr="00365B79" w:rsidRDefault="0007266E" w:rsidP="0007266E">
            <w:pPr>
              <w:numPr>
                <w:ilvl w:val="0"/>
                <w:numId w:val="4"/>
              </w:numPr>
              <w:rPr>
                <w:rFonts w:ascii="Corbel" w:eastAsia="Times New Roman" w:hAnsi="Corbel"/>
                <w:color w:val="000000" w:themeColor="text1"/>
                <w:sz w:val="18"/>
                <w:szCs w:val="20"/>
                <w:lang w:eastAsia="en-CA"/>
              </w:rPr>
            </w:pPr>
            <w:r w:rsidRPr="00365B79">
              <w:rPr>
                <w:rFonts w:ascii="Corbel" w:eastAsia="Times New Roman" w:hAnsi="Corbel"/>
                <w:color w:val="000000" w:themeColor="text1"/>
                <w:sz w:val="18"/>
                <w:szCs w:val="20"/>
                <w:lang w:eastAsia="en-CA"/>
              </w:rPr>
              <w:t>Fecal Sludge Management</w:t>
            </w:r>
          </w:p>
          <w:p w14:paraId="0C627B3E" w14:textId="77777777" w:rsidR="0007266E" w:rsidRPr="00365B79" w:rsidRDefault="0007266E" w:rsidP="0007266E">
            <w:pPr>
              <w:numPr>
                <w:ilvl w:val="0"/>
                <w:numId w:val="4"/>
              </w:numPr>
              <w:rPr>
                <w:rFonts w:ascii="Corbel" w:eastAsia="Times New Roman" w:hAnsi="Corbel"/>
                <w:color w:val="000000" w:themeColor="text1"/>
                <w:sz w:val="18"/>
                <w:szCs w:val="20"/>
                <w:lang w:eastAsia="en-CA"/>
              </w:rPr>
            </w:pPr>
            <w:r w:rsidRPr="00365B79">
              <w:rPr>
                <w:rFonts w:ascii="Corbel" w:eastAsia="Times New Roman" w:hAnsi="Corbel"/>
                <w:color w:val="000000" w:themeColor="text1"/>
                <w:sz w:val="18"/>
                <w:szCs w:val="20"/>
                <w:lang w:eastAsia="en-CA"/>
              </w:rPr>
              <w:t>Sanitation Policy</w:t>
            </w:r>
          </w:p>
          <w:p w14:paraId="391EA5CF" w14:textId="77777777" w:rsidR="0007266E" w:rsidRPr="00365B79" w:rsidRDefault="0007266E" w:rsidP="0007266E">
            <w:pPr>
              <w:numPr>
                <w:ilvl w:val="0"/>
                <w:numId w:val="4"/>
              </w:numPr>
              <w:rPr>
                <w:rFonts w:ascii="Corbel" w:eastAsia="Times New Roman" w:hAnsi="Corbel"/>
                <w:color w:val="000000" w:themeColor="text1"/>
                <w:sz w:val="18"/>
                <w:szCs w:val="20"/>
                <w:lang w:eastAsia="en-CA"/>
              </w:rPr>
            </w:pPr>
            <w:r w:rsidRPr="00365B79">
              <w:rPr>
                <w:rFonts w:ascii="Corbel" w:eastAsia="Times New Roman" w:hAnsi="Corbel"/>
                <w:color w:val="000000" w:themeColor="text1"/>
                <w:sz w:val="18"/>
                <w:szCs w:val="20"/>
                <w:lang w:eastAsia="en-CA"/>
              </w:rPr>
              <w:t>SDG 6</w:t>
            </w:r>
          </w:p>
          <w:p w14:paraId="67CBB716" w14:textId="77777777" w:rsidR="0007266E" w:rsidRPr="00365B79" w:rsidRDefault="0007266E" w:rsidP="0007266E">
            <w:pPr>
              <w:numPr>
                <w:ilvl w:val="0"/>
                <w:numId w:val="4"/>
              </w:numPr>
              <w:rPr>
                <w:rFonts w:ascii="Corbel" w:eastAsia="Times New Roman" w:hAnsi="Corbel"/>
                <w:color w:val="000000" w:themeColor="text1"/>
                <w:sz w:val="18"/>
                <w:szCs w:val="20"/>
                <w:lang w:eastAsia="en-CA"/>
              </w:rPr>
            </w:pPr>
            <w:r w:rsidRPr="00365B79">
              <w:rPr>
                <w:rFonts w:ascii="Corbel" w:eastAsia="Times New Roman" w:hAnsi="Corbel"/>
                <w:color w:val="000000" w:themeColor="text1"/>
                <w:sz w:val="18"/>
                <w:szCs w:val="20"/>
                <w:lang w:eastAsia="en-CA"/>
              </w:rPr>
              <w:t>Sanitation Knowledge Management</w:t>
            </w:r>
          </w:p>
          <w:p w14:paraId="0D3BAC60" w14:textId="77777777" w:rsidR="0007266E" w:rsidRPr="00365B79" w:rsidRDefault="0007266E" w:rsidP="00B73094">
            <w:pPr>
              <w:jc w:val="both"/>
              <w:rPr>
                <w:rFonts w:ascii="Corbel" w:eastAsia="Times New Roman" w:hAnsi="Corbel"/>
                <w:color w:val="000000" w:themeColor="text1"/>
                <w:sz w:val="18"/>
                <w:szCs w:val="20"/>
                <w:lang w:eastAsia="en-CA"/>
              </w:rPr>
            </w:pPr>
          </w:p>
          <w:p w14:paraId="45508922" w14:textId="77777777" w:rsidR="0007266E" w:rsidRPr="00365B79" w:rsidRDefault="0007266E" w:rsidP="00B73094">
            <w:pPr>
              <w:spacing w:after="120"/>
              <w:rPr>
                <w:rFonts w:ascii="Corbel" w:eastAsia="Times New Roman" w:hAnsi="Corbel"/>
                <w:i/>
                <w:color w:val="000000" w:themeColor="text1"/>
                <w:sz w:val="18"/>
                <w:szCs w:val="20"/>
                <w:lang w:eastAsia="en-CA"/>
              </w:rPr>
            </w:pPr>
            <w:r w:rsidRPr="00365B79">
              <w:rPr>
                <w:rFonts w:ascii="Corbel" w:eastAsia="Times New Roman" w:hAnsi="Corbel"/>
                <w:i/>
                <w:color w:val="000000" w:themeColor="text1"/>
                <w:sz w:val="18"/>
                <w:szCs w:val="20"/>
                <w:lang w:eastAsia="en-CA"/>
              </w:rPr>
              <w:t xml:space="preserve">** Note that the key words can be updated to reflect the direction of </w:t>
            </w:r>
            <w:proofErr w:type="spellStart"/>
            <w:r w:rsidRPr="00365B79">
              <w:rPr>
                <w:rFonts w:ascii="Corbel" w:eastAsia="Times New Roman" w:hAnsi="Corbel"/>
                <w:i/>
                <w:color w:val="000000" w:themeColor="text1"/>
                <w:sz w:val="18"/>
                <w:szCs w:val="20"/>
                <w:lang w:eastAsia="en-CA"/>
              </w:rPr>
              <w:t>SuSanA</w:t>
            </w:r>
            <w:proofErr w:type="spellEnd"/>
            <w:r w:rsidRPr="00365B79">
              <w:rPr>
                <w:rFonts w:ascii="Corbel" w:eastAsia="Times New Roman" w:hAnsi="Corbel"/>
                <w:i/>
                <w:color w:val="000000" w:themeColor="text1"/>
                <w:sz w:val="18"/>
                <w:szCs w:val="20"/>
                <w:lang w:eastAsia="en-CA"/>
              </w:rPr>
              <w:t xml:space="preserve"> and topics it aims to be positioned to address</w:t>
            </w:r>
          </w:p>
        </w:tc>
        <w:tc>
          <w:tcPr>
            <w:tcW w:w="2976" w:type="dxa"/>
          </w:tcPr>
          <w:p w14:paraId="3DA9C846" w14:textId="77777777" w:rsidR="0007266E" w:rsidRPr="00365B79" w:rsidRDefault="0007266E" w:rsidP="00B73094">
            <w:pPr>
              <w:spacing w:after="120"/>
              <w:rPr>
                <w:rFonts w:ascii="Corbel" w:eastAsia="Times New Roman" w:hAnsi="Corbel"/>
                <w:color w:val="000000" w:themeColor="text1"/>
                <w:sz w:val="18"/>
                <w:szCs w:val="20"/>
                <w:lang w:eastAsia="en-CA"/>
              </w:rPr>
            </w:pPr>
            <w:r w:rsidRPr="00365B79">
              <w:rPr>
                <w:rFonts w:ascii="Corbel" w:eastAsia="Times New Roman" w:hAnsi="Corbel"/>
                <w:color w:val="000000" w:themeColor="text1"/>
                <w:sz w:val="18"/>
                <w:szCs w:val="20"/>
                <w:lang w:val="en-US" w:eastAsia="en-CA"/>
              </w:rPr>
              <w:t xml:space="preserve">This process is known as Search Index Ranking and can be done manually or through Google Analytics to check Google keyword ranking for target keywords. Ranking is based on referrals and the searches for key phrases that result in a click. If SuSanA is well positioned and globally recognized in sanitation topics, then their webpage(s) will rank on the first page (first 10 hits, excluding ads) after a search. The process of optimizing the ranking is called Search Engine Optimization. </w:t>
            </w:r>
            <w:r w:rsidRPr="00365B79">
              <w:rPr>
                <w:rFonts w:ascii="Corbel" w:eastAsia="Times New Roman" w:hAnsi="Corbel"/>
                <w:color w:val="000000" w:themeColor="text1"/>
                <w:sz w:val="18"/>
                <w:szCs w:val="20"/>
                <w:lang w:eastAsia="en-CA"/>
              </w:rPr>
              <w:t xml:space="preserve">The rank should increase if </w:t>
            </w:r>
            <w:proofErr w:type="spellStart"/>
            <w:r w:rsidRPr="00365B79">
              <w:rPr>
                <w:rFonts w:ascii="Corbel" w:eastAsia="Times New Roman" w:hAnsi="Corbel"/>
                <w:color w:val="000000" w:themeColor="text1"/>
                <w:sz w:val="18"/>
                <w:szCs w:val="20"/>
                <w:lang w:eastAsia="en-CA"/>
              </w:rPr>
              <w:t>SuSanA</w:t>
            </w:r>
            <w:proofErr w:type="spellEnd"/>
            <w:r w:rsidRPr="00365B79">
              <w:rPr>
                <w:rFonts w:ascii="Corbel" w:eastAsia="Times New Roman" w:hAnsi="Corbel"/>
                <w:color w:val="000000" w:themeColor="text1"/>
                <w:sz w:val="18"/>
                <w:szCs w:val="20"/>
                <w:lang w:eastAsia="en-CA"/>
              </w:rPr>
              <w:t xml:space="preserve"> is globally positioned.</w:t>
            </w:r>
          </w:p>
        </w:tc>
        <w:tc>
          <w:tcPr>
            <w:tcW w:w="2694" w:type="dxa"/>
          </w:tcPr>
          <w:p w14:paraId="357506FD" w14:textId="77777777" w:rsidR="0007266E" w:rsidRPr="00365B79" w:rsidRDefault="0007266E" w:rsidP="00B73094">
            <w:pPr>
              <w:spacing w:after="120"/>
              <w:rPr>
                <w:rFonts w:ascii="Corbel" w:eastAsia="Times New Roman" w:hAnsi="Corbel"/>
                <w:color w:val="000000" w:themeColor="text1"/>
                <w:sz w:val="18"/>
                <w:szCs w:val="20"/>
                <w:lang w:val="en-US" w:eastAsia="en-CA"/>
              </w:rPr>
            </w:pPr>
            <w:r w:rsidRPr="00365B79">
              <w:rPr>
                <w:rFonts w:ascii="Corbel" w:eastAsia="Times New Roman" w:hAnsi="Corbel"/>
                <w:color w:val="000000" w:themeColor="text1"/>
                <w:sz w:val="18"/>
                <w:szCs w:val="20"/>
                <w:lang w:val="en-US" w:eastAsia="en-CA"/>
              </w:rPr>
              <w:t>Analytic review or manual Search Engine Ranking</w:t>
            </w:r>
          </w:p>
          <w:p w14:paraId="6599DE6A" w14:textId="77777777" w:rsidR="0007266E" w:rsidRPr="00365B79" w:rsidRDefault="0007266E" w:rsidP="00B73094">
            <w:pPr>
              <w:spacing w:after="120"/>
              <w:jc w:val="both"/>
              <w:rPr>
                <w:rFonts w:ascii="Corbel" w:eastAsia="Times New Roman" w:hAnsi="Corbel"/>
                <w:color w:val="000000" w:themeColor="text1"/>
                <w:sz w:val="18"/>
                <w:szCs w:val="20"/>
                <w:lang w:val="en-US" w:eastAsia="en-CA"/>
              </w:rPr>
            </w:pPr>
          </w:p>
        </w:tc>
        <w:tc>
          <w:tcPr>
            <w:tcW w:w="3390" w:type="dxa"/>
          </w:tcPr>
          <w:p w14:paraId="5AF685C9" w14:textId="77777777" w:rsidR="0007266E" w:rsidRPr="00365B79" w:rsidRDefault="0007266E" w:rsidP="00B73094">
            <w:pPr>
              <w:rPr>
                <w:rFonts w:ascii="Corbel" w:eastAsia="Times New Roman" w:hAnsi="Corbel"/>
                <w:color w:val="000000" w:themeColor="text1"/>
                <w:sz w:val="18"/>
                <w:szCs w:val="20"/>
                <w:lang w:val="en-US" w:eastAsia="en-CA"/>
              </w:rPr>
            </w:pPr>
            <w:r w:rsidRPr="00365B79">
              <w:rPr>
                <w:rFonts w:ascii="Corbel" w:eastAsia="Times New Roman" w:hAnsi="Corbel"/>
                <w:color w:val="000000" w:themeColor="text1"/>
                <w:sz w:val="18"/>
                <w:szCs w:val="20"/>
                <w:lang w:val="en-US" w:eastAsia="en-CA"/>
              </w:rPr>
              <w:t xml:space="preserve">If done manually, each search must be done using a </w:t>
            </w:r>
            <w:r w:rsidRPr="00365B79">
              <w:rPr>
                <w:rFonts w:ascii="Corbel" w:eastAsia="Times New Roman" w:hAnsi="Corbel"/>
                <w:i/>
                <w:iCs/>
                <w:color w:val="000000" w:themeColor="text1"/>
                <w:sz w:val="18"/>
                <w:szCs w:val="20"/>
                <w:u w:val="single"/>
                <w:lang w:val="en-US" w:eastAsia="en-CA"/>
              </w:rPr>
              <w:t>New Incognito Window</w:t>
            </w:r>
            <w:r w:rsidRPr="00365B79">
              <w:rPr>
                <w:rFonts w:ascii="Corbel" w:eastAsia="Times New Roman" w:hAnsi="Corbel"/>
                <w:color w:val="000000" w:themeColor="text1"/>
                <w:sz w:val="18"/>
                <w:szCs w:val="20"/>
                <w:lang w:val="en-US" w:eastAsia="en-CA"/>
              </w:rPr>
              <w:t xml:space="preserve"> and the geographically neutral web browser, for example, .com </w:t>
            </w:r>
            <w:proofErr w:type="gramStart"/>
            <w:r w:rsidRPr="00365B79">
              <w:rPr>
                <w:rFonts w:ascii="Corbel" w:eastAsia="Times New Roman" w:hAnsi="Corbel"/>
                <w:color w:val="000000" w:themeColor="text1"/>
                <w:sz w:val="18"/>
                <w:szCs w:val="20"/>
                <w:lang w:val="en-US" w:eastAsia="en-CA"/>
              </w:rPr>
              <w:t>not .</w:t>
            </w:r>
            <w:proofErr w:type="gramEnd"/>
            <w:r w:rsidRPr="00365B79">
              <w:rPr>
                <w:rFonts w:ascii="Corbel" w:eastAsia="Times New Roman" w:hAnsi="Corbel"/>
                <w:color w:val="000000" w:themeColor="text1"/>
                <w:sz w:val="18"/>
                <w:szCs w:val="20"/>
                <w:lang w:val="en-US" w:eastAsia="en-CA"/>
              </w:rPr>
              <w:t>ca. Each word should be searched and hits counted in the following search engines:</w:t>
            </w:r>
          </w:p>
          <w:p w14:paraId="3E7764D5" w14:textId="77777777" w:rsidR="0007266E" w:rsidRPr="00365B79" w:rsidRDefault="0007266E" w:rsidP="00B73094">
            <w:pPr>
              <w:rPr>
                <w:rFonts w:ascii="Corbel" w:eastAsia="Times New Roman" w:hAnsi="Corbel"/>
                <w:color w:val="000000" w:themeColor="text1"/>
                <w:sz w:val="18"/>
                <w:szCs w:val="20"/>
                <w:lang w:val="en-US" w:eastAsia="en-CA"/>
              </w:rPr>
            </w:pPr>
            <w:r w:rsidRPr="00365B79">
              <w:rPr>
                <w:rFonts w:ascii="Corbel" w:eastAsia="Times New Roman" w:hAnsi="Corbel"/>
                <w:color w:val="000000" w:themeColor="text1"/>
                <w:sz w:val="18"/>
                <w:szCs w:val="20"/>
                <w:lang w:val="en-US" w:eastAsia="en-CA"/>
              </w:rPr>
              <w:t>-Yahoo</w:t>
            </w:r>
          </w:p>
          <w:p w14:paraId="0564200A" w14:textId="77777777" w:rsidR="0007266E" w:rsidRPr="00365B79" w:rsidRDefault="0007266E" w:rsidP="00B73094">
            <w:pPr>
              <w:rPr>
                <w:rFonts w:ascii="Corbel" w:eastAsia="Times New Roman" w:hAnsi="Corbel"/>
                <w:color w:val="000000" w:themeColor="text1"/>
                <w:sz w:val="18"/>
                <w:szCs w:val="20"/>
                <w:lang w:val="en-US" w:eastAsia="en-CA"/>
              </w:rPr>
            </w:pPr>
            <w:r w:rsidRPr="00365B79">
              <w:rPr>
                <w:rFonts w:ascii="Corbel" w:eastAsia="Times New Roman" w:hAnsi="Corbel"/>
                <w:color w:val="000000" w:themeColor="text1"/>
                <w:sz w:val="18"/>
                <w:szCs w:val="20"/>
                <w:lang w:val="en-US" w:eastAsia="en-CA"/>
              </w:rPr>
              <w:t>-Google</w:t>
            </w:r>
          </w:p>
          <w:p w14:paraId="6D2DDF3F" w14:textId="77777777" w:rsidR="0007266E" w:rsidRPr="00365B79" w:rsidRDefault="0007266E" w:rsidP="00B73094">
            <w:pPr>
              <w:rPr>
                <w:rFonts w:ascii="Corbel" w:eastAsia="Times New Roman" w:hAnsi="Corbel"/>
                <w:color w:val="000000" w:themeColor="text1"/>
                <w:sz w:val="18"/>
                <w:szCs w:val="20"/>
                <w:lang w:val="en-US" w:eastAsia="en-CA"/>
              </w:rPr>
            </w:pPr>
            <w:r w:rsidRPr="00365B79">
              <w:rPr>
                <w:rFonts w:ascii="Corbel" w:eastAsia="Times New Roman" w:hAnsi="Corbel"/>
                <w:color w:val="000000" w:themeColor="text1"/>
                <w:sz w:val="18"/>
                <w:szCs w:val="20"/>
                <w:lang w:val="en-US" w:eastAsia="en-CA"/>
              </w:rPr>
              <w:t>-Microsoft (Bing)</w:t>
            </w:r>
          </w:p>
          <w:p w14:paraId="13DA55E5" w14:textId="77777777" w:rsidR="0007266E" w:rsidRPr="00365B79" w:rsidRDefault="0007266E" w:rsidP="00B73094">
            <w:pPr>
              <w:spacing w:after="120"/>
              <w:rPr>
                <w:rFonts w:ascii="Corbel" w:eastAsia="Times New Roman" w:hAnsi="Corbel"/>
                <w:color w:val="000000" w:themeColor="text1"/>
                <w:sz w:val="18"/>
                <w:szCs w:val="20"/>
                <w:lang w:val="en-US" w:eastAsia="en-CA"/>
              </w:rPr>
            </w:pPr>
          </w:p>
          <w:p w14:paraId="3A1DFC25" w14:textId="77777777" w:rsidR="0007266E" w:rsidRPr="00365B79" w:rsidRDefault="0007266E" w:rsidP="00B73094">
            <w:pPr>
              <w:spacing w:after="120"/>
              <w:rPr>
                <w:rFonts w:ascii="Corbel" w:eastAsia="Times New Roman" w:hAnsi="Corbel"/>
                <w:color w:val="000000" w:themeColor="text1"/>
                <w:sz w:val="18"/>
                <w:szCs w:val="20"/>
                <w:lang w:val="en-US" w:eastAsia="en-CA"/>
              </w:rPr>
            </w:pPr>
            <w:r w:rsidRPr="00365B79">
              <w:rPr>
                <w:rFonts w:ascii="Corbel" w:eastAsia="Times New Roman" w:hAnsi="Corbel"/>
                <w:color w:val="000000" w:themeColor="text1"/>
                <w:sz w:val="18"/>
                <w:szCs w:val="20"/>
                <w:lang w:val="en-US" w:eastAsia="en-CA"/>
              </w:rPr>
              <w:t>Rank based on first hit resulting from each keyword search. Report rank and page number in which it falls, e.g. rank 7 (page 1) versus 12 (page 2).</w:t>
            </w:r>
          </w:p>
        </w:tc>
      </w:tr>
      <w:tr w:rsidR="0007266E" w:rsidRPr="00365B79" w14:paraId="463428E5" w14:textId="77777777" w:rsidTr="00B73094">
        <w:trPr>
          <w:trHeight w:val="1026"/>
          <w:jc w:val="center"/>
        </w:trPr>
        <w:tc>
          <w:tcPr>
            <w:tcW w:w="2832" w:type="dxa"/>
            <w:vAlign w:val="center"/>
          </w:tcPr>
          <w:p w14:paraId="75F63655" w14:textId="77777777" w:rsidR="0007266E" w:rsidRPr="00365B79" w:rsidRDefault="0007266E" w:rsidP="00B73094">
            <w:pPr>
              <w:jc w:val="center"/>
              <w:rPr>
                <w:rFonts w:ascii="Corbel" w:eastAsia="Times New Roman" w:hAnsi="Corbel"/>
                <w:b/>
                <w:bCs/>
                <w:color w:val="000000" w:themeColor="text1"/>
                <w:sz w:val="20"/>
                <w:szCs w:val="20"/>
                <w:lang w:eastAsia="en-CA"/>
              </w:rPr>
            </w:pPr>
            <w:r w:rsidRPr="00365B79">
              <w:rPr>
                <w:rFonts w:ascii="Corbel" w:hAnsi="Corbel" w:cs="Times New Roman"/>
                <w:noProof/>
                <w:sz w:val="20"/>
                <w:szCs w:val="20"/>
                <w:lang w:eastAsia="en-CA"/>
              </w:rPr>
              <w:drawing>
                <wp:inline distT="0" distB="0" distL="0" distR="0" wp14:anchorId="113334B2" wp14:editId="74793CCB">
                  <wp:extent cx="288000" cy="288000"/>
                  <wp:effectExtent l="0" t="0" r="0" b="0"/>
                  <wp:docPr id="1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13" cstate="email">
                            <a:alphaModFix amt="52000"/>
                            <a:extLst>
                              <a:ext uri="{28A0092B-C50C-407E-A947-70E740481C1C}">
                                <a14:useLocalDpi xmlns:a14="http://schemas.microsoft.com/office/drawing/2010/main"/>
                              </a:ext>
                            </a:extLst>
                          </a:blip>
                          <a:stretch>
                            <a:fillRect/>
                          </a:stretch>
                        </pic:blipFill>
                        <pic:spPr>
                          <a:xfrm>
                            <a:off x="0" y="0"/>
                            <a:ext cx="288000" cy="288000"/>
                          </a:xfrm>
                          <a:prstGeom prst="rect">
                            <a:avLst/>
                          </a:prstGeom>
                        </pic:spPr>
                      </pic:pic>
                    </a:graphicData>
                  </a:graphic>
                </wp:inline>
              </w:drawing>
            </w:r>
          </w:p>
          <w:p w14:paraId="018F4CC6" w14:textId="77777777" w:rsidR="0007266E" w:rsidRPr="00365B79" w:rsidRDefault="0007266E" w:rsidP="00B73094">
            <w:pPr>
              <w:jc w:val="center"/>
              <w:rPr>
                <w:rFonts w:ascii="Corbel" w:eastAsia="Times New Roman" w:hAnsi="Corbel"/>
                <w:b/>
                <w:bCs/>
                <w:color w:val="000000" w:themeColor="text1"/>
                <w:sz w:val="20"/>
                <w:szCs w:val="20"/>
                <w:lang w:eastAsia="en-CA"/>
              </w:rPr>
            </w:pPr>
            <w:r w:rsidRPr="00365B79">
              <w:rPr>
                <w:rFonts w:ascii="Corbel" w:eastAsia="Times New Roman" w:hAnsi="Corbel"/>
                <w:b/>
                <w:bCs/>
                <w:color w:val="000000" w:themeColor="text1"/>
                <w:sz w:val="20"/>
                <w:szCs w:val="20"/>
                <w:lang w:eastAsia="en-CA"/>
              </w:rPr>
              <w:t>KPI 2a</w:t>
            </w:r>
          </w:p>
          <w:p w14:paraId="7180FF00" w14:textId="77777777" w:rsidR="0007266E" w:rsidRPr="00365B79" w:rsidRDefault="0007266E" w:rsidP="00B73094">
            <w:pPr>
              <w:spacing w:after="120"/>
              <w:jc w:val="center"/>
              <w:rPr>
                <w:rFonts w:ascii="Corbel" w:eastAsia="Times New Roman" w:hAnsi="Corbel"/>
                <w:color w:val="000000" w:themeColor="text1"/>
                <w:sz w:val="20"/>
                <w:szCs w:val="20"/>
                <w:lang w:eastAsia="en-CA"/>
              </w:rPr>
            </w:pPr>
            <w:r w:rsidRPr="00365B79">
              <w:rPr>
                <w:rFonts w:ascii="Corbel" w:eastAsia="Times New Roman" w:hAnsi="Corbel"/>
                <w:color w:val="000000" w:themeColor="text1"/>
                <w:sz w:val="20"/>
                <w:szCs w:val="20"/>
                <w:lang w:eastAsia="en-CA"/>
              </w:rPr>
              <w:t>Global Reach</w:t>
            </w:r>
          </w:p>
        </w:tc>
        <w:tc>
          <w:tcPr>
            <w:tcW w:w="2567" w:type="dxa"/>
          </w:tcPr>
          <w:p w14:paraId="7CC3903E" w14:textId="77777777" w:rsidR="0007266E" w:rsidRPr="00365B79" w:rsidRDefault="0007266E" w:rsidP="00B73094">
            <w:pPr>
              <w:spacing w:after="120"/>
              <w:rPr>
                <w:rFonts w:ascii="Corbel" w:eastAsia="Times New Roman" w:hAnsi="Corbel"/>
                <w:color w:val="000000" w:themeColor="text1"/>
                <w:sz w:val="18"/>
                <w:szCs w:val="20"/>
                <w:u w:val="single"/>
                <w:lang w:val="en-US" w:eastAsia="en-CA"/>
              </w:rPr>
            </w:pPr>
            <w:r w:rsidRPr="00365B79">
              <w:rPr>
                <w:rFonts w:ascii="Corbel" w:eastAsia="Times New Roman" w:hAnsi="Corbel"/>
                <w:color w:val="000000" w:themeColor="text1"/>
                <w:sz w:val="18"/>
                <w:szCs w:val="20"/>
                <w:u w:val="single"/>
                <w:lang w:val="en-US" w:eastAsia="en-CA"/>
              </w:rPr>
              <w:t xml:space="preserve">Number </w:t>
            </w:r>
            <w:r w:rsidRPr="00365B79">
              <w:rPr>
                <w:rFonts w:ascii="Corbel" w:eastAsia="Times New Roman" w:hAnsi="Corbel"/>
                <w:color w:val="000000" w:themeColor="text1"/>
                <w:sz w:val="18"/>
                <w:szCs w:val="20"/>
                <w:lang w:val="en-US" w:eastAsia="en-CA"/>
              </w:rPr>
              <w:t xml:space="preserve">of </w:t>
            </w:r>
            <w:r w:rsidRPr="00365B79">
              <w:rPr>
                <w:rFonts w:ascii="Corbel" w:eastAsia="Times New Roman" w:hAnsi="Corbel"/>
                <w:b/>
                <w:bCs/>
                <w:i/>
                <w:iCs/>
                <w:color w:val="000000" w:themeColor="text1"/>
                <w:sz w:val="18"/>
                <w:szCs w:val="20"/>
                <w:lang w:val="en-US" w:eastAsia="en-CA"/>
              </w:rPr>
              <w:t>new SuSanA members</w:t>
            </w:r>
            <w:r w:rsidRPr="00365B79">
              <w:rPr>
                <w:rFonts w:ascii="Corbel" w:eastAsia="Times New Roman" w:hAnsi="Corbel"/>
                <w:bCs/>
                <w:iCs/>
                <w:color w:val="000000" w:themeColor="text1"/>
                <w:sz w:val="18"/>
                <w:szCs w:val="20"/>
                <w:lang w:val="en-US" w:eastAsia="en-CA"/>
              </w:rPr>
              <w:t xml:space="preserve"> with </w:t>
            </w:r>
            <w:r w:rsidRPr="00365B79">
              <w:rPr>
                <w:rFonts w:ascii="Corbel" w:hAnsi="Corbel" w:cs="Times New Roman"/>
                <w:sz w:val="18"/>
                <w:szCs w:val="20"/>
                <w:lang w:val="en-US" w:eastAsia="en-CA"/>
              </w:rPr>
              <w:t>larger implementing agencies and national institutions</w:t>
            </w:r>
          </w:p>
        </w:tc>
        <w:tc>
          <w:tcPr>
            <w:tcW w:w="2976" w:type="dxa"/>
            <w:vMerge w:val="restart"/>
            <w:vAlign w:val="center"/>
          </w:tcPr>
          <w:p w14:paraId="75819FD1" w14:textId="77777777" w:rsidR="0007266E" w:rsidRPr="00365B79" w:rsidRDefault="0007266E" w:rsidP="00B73094">
            <w:pPr>
              <w:pStyle w:val="ListParagraph"/>
              <w:rPr>
                <w:rFonts w:ascii="Corbel" w:eastAsia="Times New Roman" w:hAnsi="Corbel"/>
                <w:color w:val="000000" w:themeColor="text1"/>
                <w:sz w:val="18"/>
                <w:szCs w:val="20"/>
                <w:lang w:val="en-US" w:eastAsia="en-CA"/>
              </w:rPr>
            </w:pPr>
          </w:p>
          <w:p w14:paraId="08DD1A87" w14:textId="77777777" w:rsidR="0007266E" w:rsidRPr="00365B79" w:rsidRDefault="0007266E" w:rsidP="00B73094">
            <w:pPr>
              <w:rPr>
                <w:rFonts w:ascii="Corbel" w:eastAsia="Times New Roman" w:hAnsi="Corbel"/>
                <w:color w:val="000000" w:themeColor="text1"/>
                <w:sz w:val="18"/>
                <w:szCs w:val="20"/>
                <w:lang w:val="en-US" w:eastAsia="en-CA"/>
              </w:rPr>
            </w:pPr>
            <w:r w:rsidRPr="00365B79">
              <w:rPr>
                <w:rFonts w:ascii="Corbel" w:eastAsia="Times New Roman" w:hAnsi="Corbel"/>
                <w:b/>
                <w:i/>
                <w:color w:val="000000" w:themeColor="text1"/>
                <w:sz w:val="18"/>
                <w:szCs w:val="20"/>
                <w:lang w:val="en-US" w:eastAsia="en-CA"/>
              </w:rPr>
              <w:t>National level government/large implementing agencies</w:t>
            </w:r>
            <w:r w:rsidRPr="00365B79">
              <w:rPr>
                <w:rFonts w:ascii="Corbel" w:eastAsia="Times New Roman" w:hAnsi="Corbel"/>
                <w:color w:val="000000" w:themeColor="text1"/>
                <w:sz w:val="18"/>
                <w:szCs w:val="20"/>
                <w:lang w:val="en-US" w:eastAsia="en-CA"/>
              </w:rPr>
              <w:t xml:space="preserve"> refer to the following organization type categories:</w:t>
            </w:r>
          </w:p>
          <w:p w14:paraId="254F5B6D" w14:textId="77777777" w:rsidR="0007266E" w:rsidRPr="00365B79" w:rsidRDefault="0007266E" w:rsidP="0007266E">
            <w:pPr>
              <w:numPr>
                <w:ilvl w:val="0"/>
                <w:numId w:val="5"/>
              </w:numPr>
              <w:rPr>
                <w:rFonts w:ascii="Corbel" w:eastAsia="Times New Roman" w:hAnsi="Corbel"/>
                <w:color w:val="000000" w:themeColor="text1"/>
                <w:sz w:val="18"/>
                <w:szCs w:val="20"/>
                <w:lang w:eastAsia="en-CA"/>
              </w:rPr>
            </w:pPr>
            <w:r w:rsidRPr="00365B79">
              <w:rPr>
                <w:rFonts w:ascii="Corbel" w:eastAsia="Times New Roman" w:hAnsi="Corbel"/>
                <w:color w:val="000000" w:themeColor="text1"/>
                <w:sz w:val="18"/>
                <w:szCs w:val="20"/>
                <w:lang w:eastAsia="en-CA"/>
              </w:rPr>
              <w:t>Other public sector (national level)</w:t>
            </w:r>
          </w:p>
          <w:p w14:paraId="707328C8" w14:textId="77777777" w:rsidR="0007266E" w:rsidRPr="00365B79" w:rsidRDefault="0007266E" w:rsidP="0007266E">
            <w:pPr>
              <w:numPr>
                <w:ilvl w:val="0"/>
                <w:numId w:val="5"/>
              </w:numPr>
              <w:rPr>
                <w:rFonts w:ascii="Corbel" w:eastAsia="Times New Roman" w:hAnsi="Corbel"/>
                <w:color w:val="000000" w:themeColor="text1"/>
                <w:sz w:val="18"/>
                <w:szCs w:val="20"/>
                <w:lang w:eastAsia="en-CA"/>
              </w:rPr>
            </w:pPr>
            <w:r w:rsidRPr="00365B79">
              <w:rPr>
                <w:rFonts w:ascii="Corbel" w:eastAsia="Times New Roman" w:hAnsi="Corbel"/>
                <w:color w:val="000000" w:themeColor="text1"/>
                <w:sz w:val="18"/>
                <w:szCs w:val="20"/>
                <w:lang w:eastAsia="en-CA"/>
              </w:rPr>
              <w:t>Other public sector (regional level)</w:t>
            </w:r>
          </w:p>
          <w:p w14:paraId="0CF065BD" w14:textId="77777777" w:rsidR="0007266E" w:rsidRPr="00365B79" w:rsidRDefault="0007266E" w:rsidP="0007266E">
            <w:pPr>
              <w:pStyle w:val="ListParagraph"/>
              <w:numPr>
                <w:ilvl w:val="0"/>
                <w:numId w:val="5"/>
              </w:numPr>
              <w:rPr>
                <w:rFonts w:ascii="Corbel" w:eastAsia="Times New Roman" w:hAnsi="Corbel"/>
                <w:color w:val="000000" w:themeColor="text1"/>
                <w:sz w:val="18"/>
                <w:szCs w:val="20"/>
                <w:lang w:eastAsia="en-CA"/>
              </w:rPr>
            </w:pPr>
            <w:r w:rsidRPr="00365B79">
              <w:rPr>
                <w:rFonts w:ascii="Corbel" w:eastAsia="Times New Roman" w:hAnsi="Corbel"/>
                <w:color w:val="000000" w:themeColor="text1"/>
                <w:sz w:val="18"/>
                <w:szCs w:val="20"/>
                <w:lang w:eastAsia="en-CA"/>
              </w:rPr>
              <w:t>International not-for-profit (INGO)</w:t>
            </w:r>
          </w:p>
          <w:p w14:paraId="7D7BB87B" w14:textId="77777777" w:rsidR="0007266E" w:rsidRPr="00365B79" w:rsidRDefault="0007266E" w:rsidP="0007266E">
            <w:pPr>
              <w:pStyle w:val="ListParagraph"/>
              <w:numPr>
                <w:ilvl w:val="0"/>
                <w:numId w:val="5"/>
              </w:numPr>
              <w:rPr>
                <w:rFonts w:ascii="Corbel" w:eastAsia="Times New Roman" w:hAnsi="Corbel"/>
                <w:color w:val="000000" w:themeColor="text1"/>
                <w:sz w:val="18"/>
                <w:szCs w:val="20"/>
                <w:lang w:eastAsia="en-CA"/>
              </w:rPr>
            </w:pPr>
            <w:r w:rsidRPr="00365B79">
              <w:rPr>
                <w:rFonts w:ascii="Corbel" w:eastAsia="Times New Roman" w:hAnsi="Corbel"/>
                <w:color w:val="000000" w:themeColor="text1"/>
                <w:sz w:val="18"/>
                <w:szCs w:val="20"/>
                <w:lang w:eastAsia="en-CA"/>
              </w:rPr>
              <w:t>International profit based company</w:t>
            </w:r>
          </w:p>
          <w:p w14:paraId="0E614910" w14:textId="77777777" w:rsidR="0007266E" w:rsidRPr="00365B79" w:rsidRDefault="0007266E" w:rsidP="0007266E">
            <w:pPr>
              <w:numPr>
                <w:ilvl w:val="0"/>
                <w:numId w:val="5"/>
              </w:numPr>
              <w:rPr>
                <w:rFonts w:ascii="Corbel" w:eastAsia="Times New Roman" w:hAnsi="Corbel"/>
                <w:color w:val="000000" w:themeColor="text1"/>
                <w:sz w:val="18"/>
                <w:szCs w:val="20"/>
                <w:lang w:eastAsia="en-CA"/>
              </w:rPr>
            </w:pPr>
            <w:r w:rsidRPr="00365B79">
              <w:rPr>
                <w:rFonts w:ascii="Corbel" w:eastAsia="Times New Roman" w:hAnsi="Corbel"/>
                <w:color w:val="000000" w:themeColor="text1"/>
                <w:sz w:val="18"/>
                <w:szCs w:val="20"/>
                <w:lang w:eastAsia="en-CA"/>
              </w:rPr>
              <w:t>Development bank</w:t>
            </w:r>
          </w:p>
          <w:p w14:paraId="453CA063" w14:textId="77777777" w:rsidR="0007266E" w:rsidRPr="00365B79" w:rsidRDefault="0007266E" w:rsidP="0007266E">
            <w:pPr>
              <w:numPr>
                <w:ilvl w:val="0"/>
                <w:numId w:val="5"/>
              </w:numPr>
              <w:rPr>
                <w:rFonts w:ascii="Corbel" w:eastAsia="Times New Roman" w:hAnsi="Corbel"/>
                <w:color w:val="000000" w:themeColor="text1"/>
                <w:sz w:val="18"/>
                <w:szCs w:val="20"/>
                <w:lang w:eastAsia="en-CA"/>
              </w:rPr>
            </w:pPr>
            <w:r w:rsidRPr="00365B79">
              <w:rPr>
                <w:rFonts w:ascii="Corbel" w:eastAsia="Times New Roman" w:hAnsi="Corbel"/>
                <w:color w:val="000000" w:themeColor="text1"/>
                <w:sz w:val="18"/>
                <w:szCs w:val="20"/>
                <w:lang w:eastAsia="en-CA"/>
              </w:rPr>
              <w:t>UN Agency</w:t>
            </w:r>
          </w:p>
          <w:p w14:paraId="41E1CAEF" w14:textId="77777777" w:rsidR="0007266E" w:rsidRPr="00365B79" w:rsidRDefault="0007266E" w:rsidP="00B73094">
            <w:pPr>
              <w:rPr>
                <w:rFonts w:ascii="Corbel" w:eastAsia="Times New Roman" w:hAnsi="Corbel"/>
                <w:color w:val="000000" w:themeColor="text1"/>
                <w:sz w:val="18"/>
                <w:szCs w:val="20"/>
                <w:lang w:eastAsia="en-CA"/>
              </w:rPr>
            </w:pPr>
          </w:p>
        </w:tc>
        <w:tc>
          <w:tcPr>
            <w:tcW w:w="2694" w:type="dxa"/>
          </w:tcPr>
          <w:p w14:paraId="0E330BEB" w14:textId="77777777" w:rsidR="0007266E" w:rsidRPr="00365B79" w:rsidRDefault="0007266E" w:rsidP="00B73094">
            <w:pPr>
              <w:spacing w:after="120"/>
              <w:jc w:val="both"/>
              <w:rPr>
                <w:rFonts w:ascii="Corbel" w:eastAsia="Times New Roman" w:hAnsi="Corbel"/>
                <w:color w:val="000000" w:themeColor="text1"/>
                <w:sz w:val="18"/>
                <w:szCs w:val="20"/>
                <w:lang w:eastAsia="en-CA"/>
              </w:rPr>
            </w:pPr>
            <w:proofErr w:type="spellStart"/>
            <w:r w:rsidRPr="00365B79">
              <w:rPr>
                <w:rFonts w:ascii="Corbel" w:eastAsia="Times New Roman" w:hAnsi="Corbel"/>
                <w:color w:val="000000" w:themeColor="text1"/>
                <w:sz w:val="18"/>
                <w:szCs w:val="20"/>
                <w:lang w:eastAsia="en-CA"/>
              </w:rPr>
              <w:t>SuSanA</w:t>
            </w:r>
            <w:proofErr w:type="spellEnd"/>
            <w:r w:rsidRPr="00365B79">
              <w:rPr>
                <w:rFonts w:ascii="Corbel" w:eastAsia="Times New Roman" w:hAnsi="Corbel"/>
                <w:color w:val="000000" w:themeColor="text1"/>
                <w:sz w:val="18"/>
                <w:szCs w:val="20"/>
                <w:lang w:eastAsia="en-CA"/>
              </w:rPr>
              <w:t xml:space="preserve"> membership</w:t>
            </w:r>
          </w:p>
          <w:p w14:paraId="575CE8B9" w14:textId="77777777" w:rsidR="0007266E" w:rsidRPr="00365B79" w:rsidRDefault="0007266E" w:rsidP="00B73094">
            <w:pPr>
              <w:spacing w:after="120"/>
              <w:rPr>
                <w:rFonts w:ascii="Corbel" w:eastAsia="Times New Roman" w:hAnsi="Corbel"/>
                <w:i/>
                <w:color w:val="000000" w:themeColor="text1"/>
                <w:sz w:val="18"/>
                <w:szCs w:val="20"/>
                <w:lang w:eastAsia="en-CA"/>
              </w:rPr>
            </w:pPr>
            <w:r w:rsidRPr="00365B79">
              <w:rPr>
                <w:rFonts w:ascii="Corbel" w:hAnsi="Corbel" w:cs="Times New Roman"/>
                <w:i/>
                <w:sz w:val="18"/>
                <w:szCs w:val="20"/>
                <w:lang w:val="en-US" w:eastAsia="en-CA"/>
              </w:rPr>
              <w:t>Note: This requires that members select an affiliation with an organization type.</w:t>
            </w:r>
          </w:p>
        </w:tc>
        <w:tc>
          <w:tcPr>
            <w:tcW w:w="3390" w:type="dxa"/>
          </w:tcPr>
          <w:p w14:paraId="2258DD72" w14:textId="77777777" w:rsidR="0007266E" w:rsidRPr="00365B79" w:rsidRDefault="0007266E" w:rsidP="00B73094">
            <w:pPr>
              <w:spacing w:after="120"/>
              <w:rPr>
                <w:rFonts w:ascii="Corbel" w:hAnsi="Corbel" w:cs="Times New Roman"/>
                <w:sz w:val="18"/>
                <w:szCs w:val="20"/>
                <w:lang w:val="en-US" w:eastAsia="en-CA"/>
              </w:rPr>
            </w:pPr>
            <w:r w:rsidRPr="00365B79">
              <w:rPr>
                <w:rFonts w:ascii="Corbel" w:eastAsia="Times New Roman" w:hAnsi="Corbel"/>
                <w:color w:val="000000" w:themeColor="text1"/>
                <w:sz w:val="18"/>
                <w:szCs w:val="20"/>
                <w:lang w:val="en-US" w:eastAsia="en-CA"/>
              </w:rPr>
              <w:t xml:space="preserve">Number of new SuSanA members over one calendar year that are associated with </w:t>
            </w:r>
            <w:r w:rsidRPr="00365B79">
              <w:rPr>
                <w:rFonts w:ascii="Corbel" w:hAnsi="Corbel" w:cs="Times New Roman"/>
                <w:sz w:val="18"/>
                <w:szCs w:val="20"/>
                <w:lang w:val="en-US" w:eastAsia="en-CA"/>
              </w:rPr>
              <w:t>larger implementing agencies and national institutions</w:t>
            </w:r>
            <w:r>
              <w:rPr>
                <w:rFonts w:ascii="Corbel" w:hAnsi="Corbel" w:cs="Times New Roman"/>
                <w:sz w:val="18"/>
                <w:szCs w:val="20"/>
                <w:lang w:val="en-US" w:eastAsia="en-CA"/>
              </w:rPr>
              <w:t>.</w:t>
            </w:r>
          </w:p>
        </w:tc>
      </w:tr>
      <w:tr w:rsidR="0007266E" w:rsidRPr="00365B79" w14:paraId="3924DDFF" w14:textId="77777777" w:rsidTr="00B73094">
        <w:trPr>
          <w:trHeight w:val="70"/>
          <w:jc w:val="center"/>
        </w:trPr>
        <w:tc>
          <w:tcPr>
            <w:tcW w:w="2832" w:type="dxa"/>
            <w:vAlign w:val="center"/>
          </w:tcPr>
          <w:p w14:paraId="5A11A1CC" w14:textId="77777777" w:rsidR="0007266E" w:rsidRPr="00365B79" w:rsidRDefault="0007266E" w:rsidP="00B73094">
            <w:pPr>
              <w:jc w:val="center"/>
              <w:rPr>
                <w:rFonts w:ascii="Corbel" w:eastAsia="Times New Roman" w:hAnsi="Corbel"/>
                <w:b/>
                <w:bCs/>
                <w:color w:val="000000" w:themeColor="text1"/>
                <w:sz w:val="20"/>
                <w:szCs w:val="20"/>
                <w:lang w:val="en-US" w:eastAsia="en-CA"/>
              </w:rPr>
            </w:pPr>
            <w:r w:rsidRPr="00365B79">
              <w:rPr>
                <w:rFonts w:ascii="Corbel" w:hAnsi="Corbel" w:cs="Times New Roman"/>
                <w:noProof/>
                <w:sz w:val="20"/>
                <w:szCs w:val="20"/>
                <w:lang w:eastAsia="en-CA"/>
              </w:rPr>
              <w:drawing>
                <wp:inline distT="0" distB="0" distL="0" distR="0" wp14:anchorId="6A1E376C" wp14:editId="244117DB">
                  <wp:extent cx="288000" cy="288000"/>
                  <wp:effectExtent l="0" t="0" r="0" b="0"/>
                  <wp:docPr id="1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13" cstate="email">
                            <a:alphaModFix amt="52000"/>
                            <a:extLst>
                              <a:ext uri="{28A0092B-C50C-407E-A947-70E740481C1C}">
                                <a14:useLocalDpi xmlns:a14="http://schemas.microsoft.com/office/drawing/2010/main"/>
                              </a:ext>
                            </a:extLst>
                          </a:blip>
                          <a:stretch>
                            <a:fillRect/>
                          </a:stretch>
                        </pic:blipFill>
                        <pic:spPr>
                          <a:xfrm>
                            <a:off x="0" y="0"/>
                            <a:ext cx="288000" cy="288000"/>
                          </a:xfrm>
                          <a:prstGeom prst="rect">
                            <a:avLst/>
                          </a:prstGeom>
                        </pic:spPr>
                      </pic:pic>
                    </a:graphicData>
                  </a:graphic>
                </wp:inline>
              </w:drawing>
            </w:r>
          </w:p>
          <w:p w14:paraId="7178E952" w14:textId="77777777" w:rsidR="0007266E" w:rsidRPr="00365B79" w:rsidRDefault="0007266E" w:rsidP="00B73094">
            <w:pPr>
              <w:jc w:val="center"/>
              <w:rPr>
                <w:rFonts w:ascii="Corbel" w:eastAsia="Times New Roman" w:hAnsi="Corbel"/>
                <w:b/>
                <w:bCs/>
                <w:color w:val="000000" w:themeColor="text1"/>
                <w:sz w:val="20"/>
                <w:szCs w:val="20"/>
                <w:lang w:val="en-US" w:eastAsia="en-CA"/>
              </w:rPr>
            </w:pPr>
            <w:r w:rsidRPr="00365B79">
              <w:rPr>
                <w:rFonts w:ascii="Corbel" w:eastAsia="Times New Roman" w:hAnsi="Corbel"/>
                <w:b/>
                <w:bCs/>
                <w:color w:val="000000" w:themeColor="text1"/>
                <w:sz w:val="20"/>
                <w:szCs w:val="20"/>
                <w:lang w:val="en-US" w:eastAsia="en-CA"/>
              </w:rPr>
              <w:t>KPI 3a</w:t>
            </w:r>
          </w:p>
          <w:p w14:paraId="469BE34D" w14:textId="77777777" w:rsidR="0007266E" w:rsidRPr="00365B79" w:rsidRDefault="0007266E" w:rsidP="00B73094">
            <w:pPr>
              <w:spacing w:after="120"/>
              <w:jc w:val="center"/>
              <w:rPr>
                <w:rFonts w:ascii="Corbel" w:eastAsia="Times New Roman" w:hAnsi="Corbel"/>
                <w:color w:val="000000" w:themeColor="text1"/>
                <w:sz w:val="20"/>
                <w:szCs w:val="20"/>
                <w:lang w:val="en-US" w:eastAsia="en-CA"/>
              </w:rPr>
            </w:pPr>
            <w:r w:rsidRPr="00365B79">
              <w:rPr>
                <w:rFonts w:ascii="Corbel" w:eastAsia="Times New Roman" w:hAnsi="Corbel"/>
                <w:color w:val="000000" w:themeColor="text1"/>
                <w:sz w:val="20"/>
                <w:szCs w:val="20"/>
                <w:lang w:val="en-US" w:eastAsia="en-CA"/>
              </w:rPr>
              <w:t>Utility of SuSanA</w:t>
            </w:r>
          </w:p>
        </w:tc>
        <w:tc>
          <w:tcPr>
            <w:tcW w:w="2567" w:type="dxa"/>
          </w:tcPr>
          <w:p w14:paraId="656BEC31" w14:textId="77777777" w:rsidR="0007266E" w:rsidRPr="00365B79" w:rsidRDefault="0007266E" w:rsidP="00B73094">
            <w:pPr>
              <w:spacing w:after="120"/>
              <w:rPr>
                <w:rFonts w:ascii="Corbel" w:eastAsia="Times New Roman" w:hAnsi="Corbel"/>
                <w:color w:val="000000" w:themeColor="text1"/>
                <w:sz w:val="18"/>
                <w:szCs w:val="20"/>
                <w:lang w:val="en-US" w:eastAsia="en-CA"/>
              </w:rPr>
            </w:pPr>
            <w:r w:rsidRPr="00365B79">
              <w:rPr>
                <w:rFonts w:ascii="Corbel" w:eastAsia="Times New Roman" w:hAnsi="Corbel"/>
                <w:color w:val="000000" w:themeColor="text1"/>
                <w:sz w:val="18"/>
                <w:szCs w:val="20"/>
                <w:u w:val="single"/>
                <w:lang w:val="en-US" w:eastAsia="en-CA"/>
              </w:rPr>
              <w:t>Number</w:t>
            </w:r>
            <w:r w:rsidRPr="00365B79">
              <w:rPr>
                <w:rFonts w:ascii="Corbel" w:eastAsia="Times New Roman" w:hAnsi="Corbel"/>
                <w:color w:val="000000" w:themeColor="text1"/>
                <w:sz w:val="18"/>
                <w:szCs w:val="20"/>
                <w:lang w:val="en-US" w:eastAsia="en-CA"/>
              </w:rPr>
              <w:t xml:space="preserve"> of </w:t>
            </w:r>
            <w:r w:rsidRPr="00365B79">
              <w:rPr>
                <w:rFonts w:ascii="Corbel" w:eastAsia="Times New Roman" w:hAnsi="Corbel"/>
                <w:b/>
                <w:bCs/>
                <w:i/>
                <w:iCs/>
                <w:color w:val="000000" w:themeColor="text1"/>
                <w:sz w:val="18"/>
                <w:szCs w:val="20"/>
                <w:lang w:val="en-US" w:eastAsia="en-CA"/>
              </w:rPr>
              <w:t>National level government/large implementing agencies</w:t>
            </w:r>
            <w:r w:rsidRPr="00365B79">
              <w:rPr>
                <w:rFonts w:ascii="Corbel" w:eastAsia="Times New Roman" w:hAnsi="Corbel"/>
                <w:color w:val="000000" w:themeColor="text1"/>
                <w:sz w:val="18"/>
                <w:szCs w:val="20"/>
                <w:lang w:val="en-US" w:eastAsia="en-CA"/>
              </w:rPr>
              <w:t xml:space="preserve"> of SuSanA that participate in webinars, forum (posts), download/share materials, or attend meetings**. </w:t>
            </w:r>
          </w:p>
          <w:p w14:paraId="7851113A" w14:textId="77777777" w:rsidR="0007266E" w:rsidRPr="00365B79" w:rsidRDefault="0007266E" w:rsidP="00B73094">
            <w:pPr>
              <w:spacing w:after="120"/>
              <w:rPr>
                <w:rFonts w:ascii="Corbel" w:eastAsia="Times New Roman" w:hAnsi="Corbel"/>
                <w:color w:val="000000" w:themeColor="text1"/>
                <w:sz w:val="18"/>
                <w:szCs w:val="20"/>
                <w:lang w:val="en-US" w:eastAsia="en-CA"/>
              </w:rPr>
            </w:pPr>
            <w:r w:rsidRPr="00365B79">
              <w:rPr>
                <w:rFonts w:ascii="Corbel" w:eastAsia="Times New Roman" w:hAnsi="Corbel"/>
                <w:i/>
                <w:color w:val="000000" w:themeColor="text1"/>
                <w:sz w:val="18"/>
                <w:szCs w:val="20"/>
                <w:lang w:val="en-US" w:eastAsia="en-CA"/>
              </w:rPr>
              <w:t>**These activities have been selected to indicate participation. Others can be chosen to capture the activity that SuSanA finds important</w:t>
            </w:r>
          </w:p>
        </w:tc>
        <w:tc>
          <w:tcPr>
            <w:tcW w:w="2976" w:type="dxa"/>
            <w:vMerge/>
          </w:tcPr>
          <w:p w14:paraId="590EE0D2" w14:textId="77777777" w:rsidR="0007266E" w:rsidRPr="00365B79" w:rsidRDefault="0007266E" w:rsidP="0007266E">
            <w:pPr>
              <w:numPr>
                <w:ilvl w:val="0"/>
                <w:numId w:val="5"/>
              </w:numPr>
              <w:rPr>
                <w:rFonts w:ascii="Corbel" w:eastAsia="Times New Roman" w:hAnsi="Corbel"/>
                <w:color w:val="000000" w:themeColor="text1"/>
                <w:sz w:val="18"/>
                <w:szCs w:val="20"/>
                <w:lang w:val="en-US" w:eastAsia="en-CA"/>
              </w:rPr>
            </w:pPr>
          </w:p>
        </w:tc>
        <w:tc>
          <w:tcPr>
            <w:tcW w:w="2694" w:type="dxa"/>
          </w:tcPr>
          <w:p w14:paraId="2AD3B0C8" w14:textId="77777777" w:rsidR="0007266E" w:rsidRPr="00365B79" w:rsidRDefault="0007266E" w:rsidP="00B73094">
            <w:pPr>
              <w:spacing w:after="120"/>
              <w:rPr>
                <w:rFonts w:ascii="Corbel" w:eastAsia="Times New Roman" w:hAnsi="Corbel"/>
                <w:color w:val="000000" w:themeColor="text1"/>
                <w:sz w:val="18"/>
                <w:szCs w:val="20"/>
                <w:lang w:val="en-US" w:eastAsia="en-CA"/>
              </w:rPr>
            </w:pPr>
            <w:r w:rsidRPr="00365B79">
              <w:rPr>
                <w:rFonts w:ascii="Corbel" w:eastAsia="Times New Roman" w:hAnsi="Corbel"/>
                <w:color w:val="000000" w:themeColor="text1"/>
                <w:sz w:val="18"/>
                <w:szCs w:val="20"/>
                <w:lang w:val="en-US" w:eastAsia="en-CA"/>
              </w:rPr>
              <w:t>Web Analytics &amp; meeting attendance records</w:t>
            </w:r>
          </w:p>
          <w:p w14:paraId="1631AFFE" w14:textId="77777777" w:rsidR="0007266E" w:rsidRPr="00365B79" w:rsidRDefault="0007266E" w:rsidP="00B73094">
            <w:pPr>
              <w:spacing w:after="120"/>
              <w:rPr>
                <w:rFonts w:ascii="Corbel" w:eastAsia="Times New Roman" w:hAnsi="Corbel"/>
                <w:i/>
                <w:iCs/>
                <w:color w:val="000000" w:themeColor="text1"/>
                <w:sz w:val="18"/>
                <w:szCs w:val="20"/>
                <w:lang w:eastAsia="en-CA"/>
              </w:rPr>
            </w:pPr>
            <w:r w:rsidRPr="00365B79">
              <w:rPr>
                <w:rFonts w:ascii="Corbel" w:eastAsia="Times New Roman" w:hAnsi="Corbel"/>
                <w:i/>
                <w:iCs/>
                <w:color w:val="000000" w:themeColor="text1"/>
                <w:sz w:val="18"/>
                <w:szCs w:val="20"/>
                <w:lang w:val="en-US" w:eastAsia="en-CA"/>
              </w:rPr>
              <w:t xml:space="preserve">Note: For web analytics to be a sufficient method of collection, each member must associate with one of the following organizations types (see question in box below). </w:t>
            </w:r>
            <w:r w:rsidRPr="00365B79">
              <w:rPr>
                <w:rFonts w:ascii="Corbel" w:eastAsia="Times New Roman" w:hAnsi="Corbel"/>
                <w:i/>
                <w:iCs/>
                <w:color w:val="000000" w:themeColor="text1"/>
                <w:sz w:val="18"/>
                <w:szCs w:val="20"/>
                <w:lang w:eastAsia="en-CA"/>
              </w:rPr>
              <w:t>This could be accomplished through a membership update.</w:t>
            </w:r>
          </w:p>
        </w:tc>
        <w:tc>
          <w:tcPr>
            <w:tcW w:w="3390" w:type="dxa"/>
          </w:tcPr>
          <w:p w14:paraId="0B3953C1" w14:textId="77777777" w:rsidR="0007266E" w:rsidRPr="00365B79" w:rsidRDefault="0007266E" w:rsidP="00B73094">
            <w:pPr>
              <w:spacing w:after="120"/>
              <w:rPr>
                <w:rFonts w:ascii="Corbel" w:eastAsia="Times New Roman" w:hAnsi="Corbel"/>
                <w:color w:val="000000" w:themeColor="text1"/>
                <w:sz w:val="18"/>
                <w:szCs w:val="20"/>
                <w:lang w:val="en-US" w:eastAsia="en-CA"/>
              </w:rPr>
            </w:pPr>
            <w:r w:rsidRPr="00365B79">
              <w:rPr>
                <w:rFonts w:ascii="Corbel" w:eastAsia="Times New Roman" w:hAnsi="Corbel"/>
                <w:color w:val="000000" w:themeColor="text1"/>
                <w:sz w:val="18"/>
                <w:szCs w:val="20"/>
                <w:lang w:val="en-US" w:eastAsia="en-CA"/>
              </w:rPr>
              <w:t>Stacked column graph to compare uptake of different activity segments (i.e. webinar, forum, downloaded/uploaded materials, and meeting attendance) based on the user segments</w:t>
            </w:r>
          </w:p>
          <w:p w14:paraId="314EDA99" w14:textId="77777777" w:rsidR="0007266E" w:rsidRPr="00365B79" w:rsidRDefault="0007266E" w:rsidP="00B73094">
            <w:pPr>
              <w:spacing w:after="120"/>
              <w:rPr>
                <w:rFonts w:ascii="Corbel" w:eastAsia="Times New Roman" w:hAnsi="Corbel"/>
                <w:color w:val="000000" w:themeColor="text1"/>
                <w:sz w:val="18"/>
                <w:szCs w:val="20"/>
                <w:lang w:val="en-US" w:eastAsia="en-CA"/>
              </w:rPr>
            </w:pPr>
          </w:p>
        </w:tc>
      </w:tr>
      <w:tr w:rsidR="0007266E" w:rsidRPr="00365B79" w14:paraId="55685D22" w14:textId="77777777" w:rsidTr="00B73094">
        <w:trPr>
          <w:trHeight w:val="57"/>
          <w:jc w:val="center"/>
        </w:trPr>
        <w:tc>
          <w:tcPr>
            <w:tcW w:w="2832" w:type="dxa"/>
            <w:vAlign w:val="center"/>
          </w:tcPr>
          <w:p w14:paraId="5665653D" w14:textId="77777777" w:rsidR="0007266E" w:rsidRPr="00365B79" w:rsidRDefault="0007266E" w:rsidP="00B73094">
            <w:pPr>
              <w:jc w:val="center"/>
              <w:rPr>
                <w:rFonts w:ascii="Corbel" w:eastAsia="Times New Roman" w:hAnsi="Corbel"/>
                <w:b/>
                <w:bCs/>
                <w:color w:val="000000" w:themeColor="text1"/>
                <w:sz w:val="20"/>
                <w:szCs w:val="20"/>
                <w:lang w:val="en-US" w:eastAsia="en-CA"/>
              </w:rPr>
            </w:pPr>
            <w:r w:rsidRPr="00365B79">
              <w:rPr>
                <w:rFonts w:ascii="Corbel" w:hAnsi="Corbel" w:cs="Times New Roman"/>
                <w:noProof/>
                <w:sz w:val="20"/>
                <w:szCs w:val="20"/>
                <w:lang w:eastAsia="en-CA"/>
              </w:rPr>
              <w:lastRenderedPageBreak/>
              <w:drawing>
                <wp:inline distT="0" distB="0" distL="0" distR="0" wp14:anchorId="703CFC6E" wp14:editId="6EACF9ED">
                  <wp:extent cx="288000" cy="288000"/>
                  <wp:effectExtent l="0" t="0" r="0" b="0"/>
                  <wp:docPr id="1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13" cstate="email">
                            <a:alphaModFix amt="52000"/>
                            <a:extLst>
                              <a:ext uri="{28A0092B-C50C-407E-A947-70E740481C1C}">
                                <a14:useLocalDpi xmlns:a14="http://schemas.microsoft.com/office/drawing/2010/main"/>
                              </a:ext>
                            </a:extLst>
                          </a:blip>
                          <a:stretch>
                            <a:fillRect/>
                          </a:stretch>
                        </pic:blipFill>
                        <pic:spPr>
                          <a:xfrm>
                            <a:off x="0" y="0"/>
                            <a:ext cx="288000" cy="288000"/>
                          </a:xfrm>
                          <a:prstGeom prst="rect">
                            <a:avLst/>
                          </a:prstGeom>
                        </pic:spPr>
                      </pic:pic>
                    </a:graphicData>
                  </a:graphic>
                </wp:inline>
              </w:drawing>
            </w:r>
          </w:p>
          <w:p w14:paraId="0AE9BAB1" w14:textId="77777777" w:rsidR="0007266E" w:rsidRPr="00365B79" w:rsidRDefault="0007266E" w:rsidP="00B73094">
            <w:pPr>
              <w:jc w:val="center"/>
              <w:rPr>
                <w:rFonts w:ascii="Corbel" w:eastAsia="Times New Roman" w:hAnsi="Corbel"/>
                <w:b/>
                <w:bCs/>
                <w:color w:val="000000" w:themeColor="text1"/>
                <w:sz w:val="20"/>
                <w:szCs w:val="20"/>
                <w:lang w:val="en-US" w:eastAsia="en-CA"/>
              </w:rPr>
            </w:pPr>
            <w:r w:rsidRPr="00365B79">
              <w:rPr>
                <w:rFonts w:ascii="Corbel" w:eastAsia="Times New Roman" w:hAnsi="Corbel"/>
                <w:b/>
                <w:bCs/>
                <w:color w:val="000000" w:themeColor="text1"/>
                <w:sz w:val="20"/>
                <w:szCs w:val="20"/>
                <w:lang w:val="en-US" w:eastAsia="en-CA"/>
              </w:rPr>
              <w:t>KPI 4a</w:t>
            </w:r>
          </w:p>
          <w:p w14:paraId="43ABD07F" w14:textId="77777777" w:rsidR="0007266E" w:rsidRPr="00365B79" w:rsidRDefault="0007266E" w:rsidP="00B73094">
            <w:pPr>
              <w:jc w:val="center"/>
              <w:rPr>
                <w:rFonts w:ascii="Corbel" w:eastAsia="Times New Roman" w:hAnsi="Corbel"/>
                <w:color w:val="000000" w:themeColor="text1"/>
                <w:sz w:val="20"/>
                <w:szCs w:val="20"/>
                <w:lang w:val="en-US" w:eastAsia="en-CA"/>
              </w:rPr>
            </w:pPr>
            <w:r w:rsidRPr="00365B79">
              <w:rPr>
                <w:rFonts w:ascii="Corbel" w:eastAsia="Times New Roman" w:hAnsi="Corbel"/>
                <w:color w:val="000000" w:themeColor="text1"/>
                <w:sz w:val="20"/>
                <w:szCs w:val="20"/>
                <w:lang w:val="en-US" w:eastAsia="en-CA"/>
              </w:rPr>
              <w:t>Contribution of SuSanA to sanitation sector</w:t>
            </w:r>
          </w:p>
        </w:tc>
        <w:tc>
          <w:tcPr>
            <w:tcW w:w="2567" w:type="dxa"/>
          </w:tcPr>
          <w:p w14:paraId="316A7AD2" w14:textId="77777777" w:rsidR="0007266E" w:rsidRPr="00365B79" w:rsidRDefault="0007266E" w:rsidP="00B73094">
            <w:pPr>
              <w:rPr>
                <w:rFonts w:ascii="Corbel" w:eastAsia="Times New Roman" w:hAnsi="Corbel"/>
                <w:color w:val="000000" w:themeColor="text1"/>
                <w:sz w:val="18"/>
                <w:szCs w:val="20"/>
                <w:lang w:val="en-US" w:eastAsia="en-CA"/>
              </w:rPr>
            </w:pPr>
            <w:bookmarkStart w:id="2" w:name="OLE_LINK1"/>
            <w:r w:rsidRPr="00365B79">
              <w:rPr>
                <w:rFonts w:ascii="Corbel" w:eastAsia="Times New Roman" w:hAnsi="Corbel"/>
                <w:color w:val="000000" w:themeColor="text1"/>
                <w:sz w:val="18"/>
                <w:szCs w:val="20"/>
                <w:u w:val="single"/>
                <w:lang w:val="en-US" w:eastAsia="en-CA"/>
              </w:rPr>
              <w:t>Number</w:t>
            </w:r>
            <w:r w:rsidRPr="00365B79">
              <w:rPr>
                <w:rFonts w:ascii="Corbel" w:eastAsia="Times New Roman" w:hAnsi="Corbel"/>
                <w:color w:val="000000" w:themeColor="text1"/>
                <w:sz w:val="18"/>
                <w:szCs w:val="20"/>
                <w:lang w:val="en-US" w:eastAsia="en-CA"/>
              </w:rPr>
              <w:t xml:space="preserve"> of </w:t>
            </w:r>
            <w:r w:rsidRPr="00365B79">
              <w:rPr>
                <w:rFonts w:ascii="Corbel" w:eastAsia="Times New Roman" w:hAnsi="Corbel"/>
                <w:b/>
                <w:bCs/>
                <w:i/>
                <w:iCs/>
                <w:color w:val="000000" w:themeColor="text1"/>
                <w:sz w:val="18"/>
                <w:szCs w:val="20"/>
                <w:lang w:val="en-US" w:eastAsia="en-CA"/>
              </w:rPr>
              <w:t xml:space="preserve">National level government/ large implementing agencies </w:t>
            </w:r>
            <w:r w:rsidRPr="00365B79">
              <w:rPr>
                <w:rFonts w:ascii="Corbel" w:eastAsia="Times New Roman" w:hAnsi="Corbel"/>
                <w:color w:val="000000" w:themeColor="text1"/>
                <w:sz w:val="18"/>
                <w:szCs w:val="20"/>
                <w:lang w:val="en-US" w:eastAsia="en-CA"/>
              </w:rPr>
              <w:t xml:space="preserve">that report that </w:t>
            </w:r>
            <w:proofErr w:type="gramStart"/>
            <w:r w:rsidRPr="00365B79">
              <w:rPr>
                <w:rFonts w:ascii="Corbel" w:eastAsia="Times New Roman" w:hAnsi="Corbel"/>
                <w:color w:val="000000" w:themeColor="text1"/>
                <w:sz w:val="18"/>
                <w:szCs w:val="20"/>
                <w:lang w:val="en-US" w:eastAsia="en-CA"/>
              </w:rPr>
              <w:t>SuSanA  contributed</w:t>
            </w:r>
            <w:proofErr w:type="gramEnd"/>
            <w:r w:rsidRPr="00365B79">
              <w:rPr>
                <w:rFonts w:ascii="Corbel" w:eastAsia="Times New Roman" w:hAnsi="Corbel"/>
                <w:color w:val="000000" w:themeColor="text1"/>
                <w:sz w:val="18"/>
                <w:szCs w:val="20"/>
                <w:lang w:val="en-US" w:eastAsia="en-CA"/>
              </w:rPr>
              <w:t xml:space="preserve"> to sanitation work in-country as a result of SuSanA related activities </w:t>
            </w:r>
            <w:bookmarkEnd w:id="2"/>
          </w:p>
        </w:tc>
        <w:tc>
          <w:tcPr>
            <w:tcW w:w="2976" w:type="dxa"/>
            <w:vMerge/>
          </w:tcPr>
          <w:p w14:paraId="5CF6863B" w14:textId="77777777" w:rsidR="0007266E" w:rsidRPr="00365B79" w:rsidRDefault="0007266E" w:rsidP="0007266E">
            <w:pPr>
              <w:numPr>
                <w:ilvl w:val="0"/>
                <w:numId w:val="5"/>
              </w:numPr>
              <w:rPr>
                <w:rFonts w:ascii="Corbel" w:eastAsia="Times New Roman" w:hAnsi="Corbel"/>
                <w:color w:val="000000" w:themeColor="text1"/>
                <w:sz w:val="18"/>
                <w:szCs w:val="20"/>
                <w:lang w:val="en-US" w:eastAsia="en-CA"/>
              </w:rPr>
            </w:pPr>
          </w:p>
        </w:tc>
        <w:tc>
          <w:tcPr>
            <w:tcW w:w="2694" w:type="dxa"/>
          </w:tcPr>
          <w:p w14:paraId="78886B42" w14:textId="77777777" w:rsidR="0007266E" w:rsidRPr="00365B79" w:rsidRDefault="0007266E" w:rsidP="00B73094">
            <w:pPr>
              <w:rPr>
                <w:rFonts w:ascii="Corbel" w:eastAsia="MS Mincho" w:hAnsi="Corbel" w:cstheme="minorHAnsi"/>
                <w:sz w:val="18"/>
                <w:szCs w:val="20"/>
                <w:lang w:eastAsia="ja-JP"/>
              </w:rPr>
            </w:pPr>
            <w:r w:rsidRPr="00365B79">
              <w:rPr>
                <w:rFonts w:ascii="Corbel" w:hAnsi="Corbel" w:cstheme="minorHAnsi"/>
                <w:i/>
                <w:sz w:val="18"/>
                <w:szCs w:val="20"/>
              </w:rPr>
              <w:t>Market Survey—Q:</w:t>
            </w:r>
            <w:r w:rsidRPr="00365B79">
              <w:rPr>
                <w:rFonts w:ascii="Corbel" w:eastAsia="MS Mincho" w:hAnsi="Corbel" w:cstheme="minorHAnsi"/>
                <w:sz w:val="18"/>
                <w:szCs w:val="20"/>
                <w:lang w:eastAsia="ja-JP"/>
              </w:rPr>
              <w:t xml:space="preserve"> To what extent has </w:t>
            </w:r>
            <w:proofErr w:type="spellStart"/>
            <w:r w:rsidRPr="00365B79">
              <w:rPr>
                <w:rFonts w:ascii="Corbel" w:eastAsia="MS Mincho" w:hAnsi="Corbel" w:cstheme="minorHAnsi"/>
                <w:sz w:val="18"/>
                <w:szCs w:val="20"/>
                <w:lang w:eastAsia="ja-JP"/>
              </w:rPr>
              <w:t>SuSanA</w:t>
            </w:r>
            <w:proofErr w:type="spellEnd"/>
            <w:r w:rsidRPr="00365B79">
              <w:rPr>
                <w:rFonts w:ascii="Corbel" w:eastAsia="MS Mincho" w:hAnsi="Corbel" w:cstheme="minorHAnsi"/>
                <w:sz w:val="18"/>
                <w:szCs w:val="20"/>
                <w:lang w:eastAsia="ja-JP"/>
              </w:rPr>
              <w:t xml:space="preserve">... [1 is </w:t>
            </w:r>
            <w:r w:rsidRPr="00365B79">
              <w:rPr>
                <w:rFonts w:ascii="Corbel" w:eastAsia="MS Mincho" w:hAnsi="Corbel" w:cstheme="minorHAnsi"/>
                <w:i/>
                <w:sz w:val="18"/>
                <w:szCs w:val="20"/>
                <w:lang w:eastAsia="ja-JP"/>
              </w:rPr>
              <w:t>Not at all</w:t>
            </w:r>
            <w:r w:rsidRPr="00365B79">
              <w:rPr>
                <w:rFonts w:ascii="Corbel" w:eastAsia="MS Mincho" w:hAnsi="Corbel" w:cstheme="minorHAnsi"/>
                <w:sz w:val="18"/>
                <w:szCs w:val="20"/>
                <w:lang w:eastAsia="ja-JP"/>
              </w:rPr>
              <w:t xml:space="preserve"> and 5 is </w:t>
            </w:r>
            <w:r w:rsidRPr="00365B79">
              <w:rPr>
                <w:rFonts w:ascii="Corbel" w:eastAsia="MS Mincho" w:hAnsi="Corbel" w:cstheme="minorHAnsi"/>
                <w:i/>
                <w:sz w:val="18"/>
                <w:szCs w:val="20"/>
                <w:lang w:eastAsia="ja-JP"/>
              </w:rPr>
              <w:t>A great deal</w:t>
            </w:r>
            <w:r w:rsidRPr="00365B79">
              <w:rPr>
                <w:rFonts w:ascii="Corbel" w:eastAsia="MS Mincho" w:hAnsi="Corbel" w:cstheme="minorHAnsi"/>
                <w:sz w:val="18"/>
                <w:szCs w:val="20"/>
                <w:lang w:eastAsia="ja-JP"/>
              </w:rPr>
              <w:t>]</w:t>
            </w:r>
          </w:p>
          <w:tbl>
            <w:tblPr>
              <w:tblStyle w:val="TableGrid"/>
              <w:tblW w:w="2489" w:type="dxa"/>
              <w:jc w:val="center"/>
              <w:tblLayout w:type="fixed"/>
              <w:tblCellMar>
                <w:left w:w="28" w:type="dxa"/>
                <w:right w:w="28" w:type="dxa"/>
              </w:tblCellMar>
              <w:tblLook w:val="04A0" w:firstRow="1" w:lastRow="0" w:firstColumn="1" w:lastColumn="0" w:noHBand="0" w:noVBand="1"/>
            </w:tblPr>
            <w:tblGrid>
              <w:gridCol w:w="1072"/>
              <w:gridCol w:w="283"/>
              <w:gridCol w:w="284"/>
              <w:gridCol w:w="236"/>
              <w:gridCol w:w="331"/>
              <w:gridCol w:w="283"/>
            </w:tblGrid>
            <w:tr w:rsidR="0007266E" w:rsidRPr="00365B79" w14:paraId="261F48AA" w14:textId="77777777" w:rsidTr="00B73094">
              <w:trPr>
                <w:jc w:val="center"/>
              </w:trPr>
              <w:tc>
                <w:tcPr>
                  <w:tcW w:w="1072" w:type="dxa"/>
                  <w:tcBorders>
                    <w:top w:val="single" w:sz="4" w:space="0" w:color="auto"/>
                    <w:left w:val="single" w:sz="4" w:space="0" w:color="auto"/>
                    <w:bottom w:val="single" w:sz="4" w:space="0" w:color="auto"/>
                    <w:right w:val="single" w:sz="4" w:space="0" w:color="auto"/>
                  </w:tcBorders>
                  <w:hideMark/>
                </w:tcPr>
                <w:p w14:paraId="2487BD69" w14:textId="77777777" w:rsidR="0007266E" w:rsidRPr="00365B79" w:rsidRDefault="0007266E" w:rsidP="00B73094">
                  <w:pPr>
                    <w:spacing w:before="40"/>
                    <w:rPr>
                      <w:rFonts w:ascii="Corbel" w:eastAsia="Times New Roman" w:hAnsi="Corbel" w:cstheme="minorHAnsi"/>
                      <w:b/>
                      <w:sz w:val="18"/>
                      <w:szCs w:val="20"/>
                      <w:lang w:val="en-US"/>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067A377F" w14:textId="77777777" w:rsidR="0007266E" w:rsidRPr="00365B79" w:rsidRDefault="0007266E" w:rsidP="00B73094">
                  <w:pPr>
                    <w:spacing w:before="40"/>
                    <w:jc w:val="center"/>
                    <w:rPr>
                      <w:rFonts w:ascii="Corbel" w:eastAsia="Times New Roman" w:hAnsi="Corbel" w:cstheme="minorHAnsi"/>
                      <w:b/>
                      <w:sz w:val="18"/>
                      <w:szCs w:val="20"/>
                      <w:lang w:val="en-US"/>
                    </w:rPr>
                  </w:pPr>
                  <w:r w:rsidRPr="00365B79">
                    <w:rPr>
                      <w:rFonts w:ascii="Corbel" w:eastAsia="Times New Roman" w:hAnsi="Corbel" w:cstheme="minorHAnsi"/>
                      <w:b/>
                      <w:sz w:val="18"/>
                      <w:szCs w:val="20"/>
                      <w:lang w:val="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19AFA827" w14:textId="77777777" w:rsidR="0007266E" w:rsidRPr="00365B79" w:rsidRDefault="0007266E" w:rsidP="00B73094">
                  <w:pPr>
                    <w:spacing w:before="40"/>
                    <w:jc w:val="center"/>
                    <w:rPr>
                      <w:rFonts w:ascii="Corbel" w:eastAsia="Times New Roman" w:hAnsi="Corbel" w:cstheme="minorHAnsi"/>
                      <w:b/>
                      <w:sz w:val="18"/>
                      <w:szCs w:val="20"/>
                      <w:lang w:val="en-US"/>
                    </w:rPr>
                  </w:pPr>
                  <w:r w:rsidRPr="00365B79">
                    <w:rPr>
                      <w:rFonts w:ascii="Corbel" w:eastAsia="Times New Roman" w:hAnsi="Corbel" w:cstheme="minorHAnsi"/>
                      <w:b/>
                      <w:sz w:val="18"/>
                      <w:szCs w:val="20"/>
                      <w:lang w:val="en-US"/>
                    </w:rPr>
                    <w:t>2</w:t>
                  </w:r>
                </w:p>
              </w:tc>
              <w:tc>
                <w:tcPr>
                  <w:tcW w:w="236" w:type="dxa"/>
                  <w:tcBorders>
                    <w:top w:val="single" w:sz="4" w:space="0" w:color="auto"/>
                    <w:left w:val="single" w:sz="4" w:space="0" w:color="auto"/>
                    <w:bottom w:val="single" w:sz="4" w:space="0" w:color="auto"/>
                    <w:right w:val="single" w:sz="4" w:space="0" w:color="auto"/>
                  </w:tcBorders>
                  <w:vAlign w:val="center"/>
                </w:tcPr>
                <w:p w14:paraId="02D2AFAC" w14:textId="77777777" w:rsidR="0007266E" w:rsidRPr="00365B79" w:rsidRDefault="0007266E" w:rsidP="00B73094">
                  <w:pPr>
                    <w:spacing w:before="40"/>
                    <w:jc w:val="center"/>
                    <w:rPr>
                      <w:rFonts w:ascii="Corbel" w:eastAsia="Times New Roman" w:hAnsi="Corbel" w:cstheme="minorHAnsi"/>
                      <w:b/>
                      <w:sz w:val="18"/>
                      <w:szCs w:val="20"/>
                      <w:lang w:val="en-US"/>
                    </w:rPr>
                  </w:pPr>
                  <w:r w:rsidRPr="00365B79">
                    <w:rPr>
                      <w:rFonts w:ascii="Corbel" w:eastAsia="Times New Roman" w:hAnsi="Corbel" w:cstheme="minorHAnsi"/>
                      <w:b/>
                      <w:sz w:val="18"/>
                      <w:szCs w:val="20"/>
                      <w:lang w:val="en-US"/>
                    </w:rPr>
                    <w:t>3</w:t>
                  </w:r>
                </w:p>
              </w:tc>
              <w:tc>
                <w:tcPr>
                  <w:tcW w:w="331" w:type="dxa"/>
                  <w:tcBorders>
                    <w:top w:val="single" w:sz="4" w:space="0" w:color="auto"/>
                    <w:left w:val="single" w:sz="4" w:space="0" w:color="auto"/>
                    <w:bottom w:val="single" w:sz="4" w:space="0" w:color="auto"/>
                    <w:right w:val="single" w:sz="4" w:space="0" w:color="auto"/>
                  </w:tcBorders>
                  <w:vAlign w:val="center"/>
                </w:tcPr>
                <w:p w14:paraId="67AA023E" w14:textId="77777777" w:rsidR="0007266E" w:rsidRPr="00365B79" w:rsidRDefault="0007266E" w:rsidP="00B73094">
                  <w:pPr>
                    <w:spacing w:before="40"/>
                    <w:jc w:val="center"/>
                    <w:rPr>
                      <w:rFonts w:ascii="Corbel" w:eastAsia="Times New Roman" w:hAnsi="Corbel" w:cstheme="minorHAnsi"/>
                      <w:b/>
                      <w:sz w:val="18"/>
                      <w:szCs w:val="20"/>
                      <w:lang w:val="en-US"/>
                    </w:rPr>
                  </w:pPr>
                  <w:r w:rsidRPr="00365B79">
                    <w:rPr>
                      <w:rFonts w:ascii="Corbel" w:eastAsia="Times New Roman" w:hAnsi="Corbel" w:cstheme="minorHAnsi"/>
                      <w:b/>
                      <w:sz w:val="18"/>
                      <w:szCs w:val="20"/>
                      <w:lang w:val="en-US"/>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0024FD8A" w14:textId="77777777" w:rsidR="0007266E" w:rsidRPr="00365B79" w:rsidRDefault="0007266E" w:rsidP="00B73094">
                  <w:pPr>
                    <w:spacing w:before="40"/>
                    <w:jc w:val="center"/>
                    <w:rPr>
                      <w:rFonts w:ascii="Corbel" w:eastAsia="Times New Roman" w:hAnsi="Corbel" w:cstheme="minorHAnsi"/>
                      <w:b/>
                      <w:sz w:val="18"/>
                      <w:szCs w:val="20"/>
                      <w:lang w:val="en-US"/>
                    </w:rPr>
                  </w:pPr>
                  <w:r w:rsidRPr="00365B79">
                    <w:rPr>
                      <w:rFonts w:ascii="Corbel" w:eastAsia="Times New Roman" w:hAnsi="Corbel" w:cstheme="minorHAnsi"/>
                      <w:b/>
                      <w:sz w:val="18"/>
                      <w:szCs w:val="20"/>
                      <w:lang w:val="en-US"/>
                    </w:rPr>
                    <w:t>5</w:t>
                  </w:r>
                </w:p>
              </w:tc>
            </w:tr>
            <w:tr w:rsidR="0007266E" w:rsidRPr="00365B79" w14:paraId="1D14868A" w14:textId="77777777" w:rsidTr="00B73094">
              <w:trPr>
                <w:jc w:val="center"/>
              </w:trPr>
              <w:tc>
                <w:tcPr>
                  <w:tcW w:w="1072" w:type="dxa"/>
                  <w:tcBorders>
                    <w:top w:val="single" w:sz="4" w:space="0" w:color="auto"/>
                    <w:left w:val="single" w:sz="4" w:space="0" w:color="auto"/>
                    <w:bottom w:val="single" w:sz="4" w:space="0" w:color="auto"/>
                    <w:right w:val="single" w:sz="4" w:space="0" w:color="auto"/>
                  </w:tcBorders>
                  <w:shd w:val="clear" w:color="auto" w:fill="F2F2F2"/>
                  <w:hideMark/>
                </w:tcPr>
                <w:p w14:paraId="193357B6" w14:textId="77777777" w:rsidR="0007266E" w:rsidRPr="00365B79" w:rsidRDefault="0007266E" w:rsidP="00B73094">
                  <w:pPr>
                    <w:spacing w:before="40"/>
                    <w:rPr>
                      <w:rFonts w:ascii="Corbel" w:eastAsia="Times New Roman" w:hAnsi="Corbel" w:cstheme="minorHAnsi"/>
                      <w:sz w:val="18"/>
                      <w:szCs w:val="20"/>
                      <w:lang w:val="en-US"/>
                    </w:rPr>
                  </w:pPr>
                  <w:r w:rsidRPr="00365B79">
                    <w:rPr>
                      <w:rFonts w:ascii="Corbel" w:eastAsia="Times New Roman" w:hAnsi="Corbel" w:cstheme="minorHAnsi"/>
                      <w:sz w:val="18"/>
                      <w:szCs w:val="20"/>
                      <w:lang w:val="en-US"/>
                    </w:rPr>
                    <w:t>…helped you solve technical problems that arose in your projects?</w:t>
                  </w:r>
                </w:p>
              </w:tc>
              <w:tc>
                <w:tcPr>
                  <w:tcW w:w="28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1B89A96" w14:textId="77777777" w:rsidR="0007266E" w:rsidRPr="00365B79" w:rsidRDefault="0007266E" w:rsidP="00B73094">
                  <w:pPr>
                    <w:spacing w:before="40"/>
                    <w:jc w:val="center"/>
                    <w:rPr>
                      <w:rFonts w:ascii="Corbel" w:eastAsia="Times New Roman" w:hAnsi="Corbel" w:cstheme="minorHAnsi"/>
                      <w:sz w:val="18"/>
                      <w:szCs w:val="20"/>
                      <w:lang w:val="en-US"/>
                    </w:rPr>
                  </w:pPr>
                  <w:r w:rsidRPr="00365B79">
                    <w:rPr>
                      <w:rFonts w:ascii="Corbel" w:eastAsia="Times New Roman" w:hAnsi="Corbel" w:cstheme="minorHAnsi"/>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sz w:val="18"/>
                      <w:szCs w:val="20"/>
                      <w:lang w:val="en-US"/>
                    </w:rPr>
                    <w:instrText xml:space="preserve"> FORMCHECKBOX </w:instrText>
                  </w:r>
                  <w:r w:rsidR="00E443A4">
                    <w:rPr>
                      <w:rFonts w:ascii="Corbel" w:eastAsia="Times New Roman" w:hAnsi="Corbel" w:cstheme="minorHAnsi"/>
                      <w:sz w:val="18"/>
                      <w:szCs w:val="20"/>
                      <w:lang w:val="en-US"/>
                    </w:rPr>
                  </w:r>
                  <w:r w:rsidR="00E443A4">
                    <w:rPr>
                      <w:rFonts w:ascii="Corbel" w:eastAsia="Times New Roman" w:hAnsi="Corbel" w:cstheme="minorHAnsi"/>
                      <w:sz w:val="18"/>
                      <w:szCs w:val="20"/>
                      <w:lang w:val="en-US"/>
                    </w:rPr>
                    <w:fldChar w:fldCharType="separate"/>
                  </w:r>
                  <w:r w:rsidRPr="00365B79">
                    <w:rPr>
                      <w:rFonts w:ascii="Corbel" w:eastAsia="Times New Roman" w:hAnsi="Corbel" w:cstheme="minorHAnsi"/>
                      <w:sz w:val="18"/>
                      <w:szCs w:val="20"/>
                      <w:lang w:val="en-US"/>
                    </w:rPr>
                    <w:fldChar w:fldCharType="end"/>
                  </w:r>
                </w:p>
              </w:tc>
              <w:tc>
                <w:tcPr>
                  <w:tcW w:w="2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20F528C" w14:textId="77777777" w:rsidR="0007266E" w:rsidRPr="00365B79" w:rsidRDefault="0007266E" w:rsidP="00B73094">
                  <w:pPr>
                    <w:spacing w:before="40"/>
                    <w:jc w:val="center"/>
                    <w:rPr>
                      <w:rFonts w:ascii="Corbel" w:eastAsia="Times New Roman" w:hAnsi="Corbel" w:cstheme="minorHAnsi"/>
                      <w:sz w:val="18"/>
                      <w:szCs w:val="20"/>
                      <w:lang w:val="en-US"/>
                    </w:rPr>
                  </w:pPr>
                  <w:r w:rsidRPr="00365B79">
                    <w:rPr>
                      <w:rFonts w:ascii="Corbel" w:eastAsia="Times New Roman" w:hAnsi="Corbel" w:cstheme="minorHAnsi"/>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sz w:val="18"/>
                      <w:szCs w:val="20"/>
                      <w:lang w:val="en-US"/>
                    </w:rPr>
                    <w:instrText xml:space="preserve"> FORMCHECKBOX </w:instrText>
                  </w:r>
                  <w:r w:rsidR="00E443A4">
                    <w:rPr>
                      <w:rFonts w:ascii="Corbel" w:eastAsia="Times New Roman" w:hAnsi="Corbel" w:cstheme="minorHAnsi"/>
                      <w:sz w:val="18"/>
                      <w:szCs w:val="20"/>
                      <w:lang w:val="en-US"/>
                    </w:rPr>
                  </w:r>
                  <w:r w:rsidR="00E443A4">
                    <w:rPr>
                      <w:rFonts w:ascii="Corbel" w:eastAsia="Times New Roman" w:hAnsi="Corbel" w:cstheme="minorHAnsi"/>
                      <w:sz w:val="18"/>
                      <w:szCs w:val="20"/>
                      <w:lang w:val="en-US"/>
                    </w:rPr>
                    <w:fldChar w:fldCharType="separate"/>
                  </w:r>
                  <w:r w:rsidRPr="00365B79">
                    <w:rPr>
                      <w:rFonts w:ascii="Corbel" w:eastAsia="Times New Roman" w:hAnsi="Corbel" w:cstheme="minorHAnsi"/>
                      <w:sz w:val="18"/>
                      <w:szCs w:val="20"/>
                      <w:lang w:val="en-US"/>
                    </w:rPr>
                    <w:fldChar w:fldCharType="end"/>
                  </w:r>
                </w:p>
              </w:tc>
              <w:tc>
                <w:tcPr>
                  <w:tcW w:w="236" w:type="dxa"/>
                  <w:tcBorders>
                    <w:top w:val="single" w:sz="4" w:space="0" w:color="auto"/>
                    <w:left w:val="single" w:sz="4" w:space="0" w:color="auto"/>
                    <w:bottom w:val="single" w:sz="4" w:space="0" w:color="auto"/>
                    <w:right w:val="single" w:sz="4" w:space="0" w:color="auto"/>
                  </w:tcBorders>
                  <w:shd w:val="clear" w:color="auto" w:fill="F2F2F2"/>
                  <w:vAlign w:val="center"/>
                </w:tcPr>
                <w:p w14:paraId="20DE8779" w14:textId="77777777" w:rsidR="0007266E" w:rsidRPr="00365B79" w:rsidRDefault="0007266E" w:rsidP="00B73094">
                  <w:pPr>
                    <w:spacing w:before="40"/>
                    <w:jc w:val="center"/>
                    <w:rPr>
                      <w:rFonts w:ascii="Corbel" w:eastAsia="Times New Roman" w:hAnsi="Corbel" w:cstheme="minorHAnsi"/>
                      <w:sz w:val="18"/>
                      <w:szCs w:val="20"/>
                      <w:lang w:val="en-US"/>
                    </w:rPr>
                  </w:pPr>
                  <w:r w:rsidRPr="00365B79">
                    <w:rPr>
                      <w:rFonts w:ascii="Corbel" w:eastAsia="Times New Roman" w:hAnsi="Corbel" w:cstheme="minorHAnsi"/>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sz w:val="18"/>
                      <w:szCs w:val="20"/>
                      <w:lang w:val="en-US"/>
                    </w:rPr>
                    <w:instrText xml:space="preserve"> FORMCHECKBOX </w:instrText>
                  </w:r>
                  <w:r w:rsidR="00E443A4">
                    <w:rPr>
                      <w:rFonts w:ascii="Corbel" w:eastAsia="Times New Roman" w:hAnsi="Corbel" w:cstheme="minorHAnsi"/>
                      <w:sz w:val="18"/>
                      <w:szCs w:val="20"/>
                      <w:lang w:val="en-US"/>
                    </w:rPr>
                  </w:r>
                  <w:r w:rsidR="00E443A4">
                    <w:rPr>
                      <w:rFonts w:ascii="Corbel" w:eastAsia="Times New Roman" w:hAnsi="Corbel" w:cstheme="minorHAnsi"/>
                      <w:sz w:val="18"/>
                      <w:szCs w:val="20"/>
                      <w:lang w:val="en-US"/>
                    </w:rPr>
                    <w:fldChar w:fldCharType="separate"/>
                  </w:r>
                  <w:r w:rsidRPr="00365B79">
                    <w:rPr>
                      <w:rFonts w:ascii="Corbel" w:eastAsia="Times New Roman" w:hAnsi="Corbel" w:cstheme="minorHAnsi"/>
                      <w:sz w:val="18"/>
                      <w:szCs w:val="20"/>
                      <w:lang w:val="en-US"/>
                    </w:rPr>
                    <w:fldChar w:fldCharType="end"/>
                  </w:r>
                </w:p>
              </w:tc>
              <w:tc>
                <w:tcPr>
                  <w:tcW w:w="331" w:type="dxa"/>
                  <w:tcBorders>
                    <w:top w:val="single" w:sz="4" w:space="0" w:color="auto"/>
                    <w:left w:val="single" w:sz="4" w:space="0" w:color="auto"/>
                    <w:bottom w:val="single" w:sz="4" w:space="0" w:color="auto"/>
                    <w:right w:val="single" w:sz="4" w:space="0" w:color="auto"/>
                  </w:tcBorders>
                  <w:shd w:val="clear" w:color="auto" w:fill="F2F2F2"/>
                  <w:vAlign w:val="center"/>
                </w:tcPr>
                <w:p w14:paraId="13FFF2CC" w14:textId="77777777" w:rsidR="0007266E" w:rsidRPr="00365B79" w:rsidRDefault="0007266E" w:rsidP="00B73094">
                  <w:pPr>
                    <w:spacing w:before="40"/>
                    <w:jc w:val="center"/>
                    <w:rPr>
                      <w:rFonts w:ascii="Corbel" w:eastAsia="Times New Roman" w:hAnsi="Corbel" w:cstheme="minorHAnsi"/>
                      <w:sz w:val="18"/>
                      <w:szCs w:val="20"/>
                      <w:lang w:val="en-US"/>
                    </w:rPr>
                  </w:pPr>
                  <w:r w:rsidRPr="00365B79">
                    <w:rPr>
                      <w:rFonts w:ascii="Corbel" w:eastAsia="Times New Roman" w:hAnsi="Corbel" w:cstheme="minorHAnsi"/>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sz w:val="18"/>
                      <w:szCs w:val="20"/>
                      <w:lang w:val="en-US"/>
                    </w:rPr>
                    <w:instrText xml:space="preserve"> FORMCHECKBOX </w:instrText>
                  </w:r>
                  <w:r w:rsidR="00E443A4">
                    <w:rPr>
                      <w:rFonts w:ascii="Corbel" w:eastAsia="Times New Roman" w:hAnsi="Corbel" w:cstheme="minorHAnsi"/>
                      <w:sz w:val="18"/>
                      <w:szCs w:val="20"/>
                      <w:lang w:val="en-US"/>
                    </w:rPr>
                  </w:r>
                  <w:r w:rsidR="00E443A4">
                    <w:rPr>
                      <w:rFonts w:ascii="Corbel" w:eastAsia="Times New Roman" w:hAnsi="Corbel" w:cstheme="minorHAnsi"/>
                      <w:sz w:val="18"/>
                      <w:szCs w:val="20"/>
                      <w:lang w:val="en-US"/>
                    </w:rPr>
                    <w:fldChar w:fldCharType="separate"/>
                  </w:r>
                  <w:r w:rsidRPr="00365B79">
                    <w:rPr>
                      <w:rFonts w:ascii="Corbel" w:eastAsia="Times New Roman" w:hAnsi="Corbel" w:cstheme="minorHAnsi"/>
                      <w:sz w:val="18"/>
                      <w:szCs w:val="20"/>
                      <w:lang w:val="en-US"/>
                    </w:rPr>
                    <w:fldChar w:fldCharType="end"/>
                  </w:r>
                </w:p>
              </w:tc>
              <w:tc>
                <w:tcPr>
                  <w:tcW w:w="28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D122B50" w14:textId="77777777" w:rsidR="0007266E" w:rsidRPr="00365B79" w:rsidRDefault="0007266E" w:rsidP="00B73094">
                  <w:pPr>
                    <w:spacing w:before="40"/>
                    <w:jc w:val="center"/>
                    <w:rPr>
                      <w:rFonts w:ascii="Corbel" w:eastAsia="Times New Roman" w:hAnsi="Corbel" w:cstheme="minorHAnsi"/>
                      <w:sz w:val="18"/>
                      <w:szCs w:val="20"/>
                      <w:lang w:val="en-US"/>
                    </w:rPr>
                  </w:pPr>
                  <w:r w:rsidRPr="00365B79">
                    <w:rPr>
                      <w:rFonts w:ascii="Corbel" w:eastAsia="Times New Roman" w:hAnsi="Corbel" w:cstheme="minorHAnsi"/>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sz w:val="18"/>
                      <w:szCs w:val="20"/>
                      <w:lang w:val="en-US"/>
                    </w:rPr>
                    <w:instrText xml:space="preserve"> FORMCHECKBOX </w:instrText>
                  </w:r>
                  <w:r w:rsidR="00E443A4">
                    <w:rPr>
                      <w:rFonts w:ascii="Corbel" w:eastAsia="Times New Roman" w:hAnsi="Corbel" w:cstheme="minorHAnsi"/>
                      <w:sz w:val="18"/>
                      <w:szCs w:val="20"/>
                      <w:lang w:val="en-US"/>
                    </w:rPr>
                  </w:r>
                  <w:r w:rsidR="00E443A4">
                    <w:rPr>
                      <w:rFonts w:ascii="Corbel" w:eastAsia="Times New Roman" w:hAnsi="Corbel" w:cstheme="minorHAnsi"/>
                      <w:sz w:val="18"/>
                      <w:szCs w:val="20"/>
                      <w:lang w:val="en-US"/>
                    </w:rPr>
                    <w:fldChar w:fldCharType="separate"/>
                  </w:r>
                  <w:r w:rsidRPr="00365B79">
                    <w:rPr>
                      <w:rFonts w:ascii="Corbel" w:eastAsia="Times New Roman" w:hAnsi="Corbel" w:cstheme="minorHAnsi"/>
                      <w:sz w:val="18"/>
                      <w:szCs w:val="20"/>
                      <w:lang w:val="en-US"/>
                    </w:rPr>
                    <w:fldChar w:fldCharType="end"/>
                  </w:r>
                </w:p>
              </w:tc>
            </w:tr>
            <w:tr w:rsidR="0007266E" w:rsidRPr="00365B79" w14:paraId="17181749" w14:textId="77777777" w:rsidTr="00B73094">
              <w:trPr>
                <w:jc w:val="center"/>
              </w:trPr>
              <w:tc>
                <w:tcPr>
                  <w:tcW w:w="1072" w:type="dxa"/>
                  <w:tcBorders>
                    <w:top w:val="single" w:sz="4" w:space="0" w:color="auto"/>
                    <w:left w:val="single" w:sz="4" w:space="0" w:color="auto"/>
                    <w:bottom w:val="single" w:sz="4" w:space="0" w:color="auto"/>
                    <w:right w:val="single" w:sz="4" w:space="0" w:color="auto"/>
                  </w:tcBorders>
                  <w:hideMark/>
                </w:tcPr>
                <w:p w14:paraId="377A13E1" w14:textId="77777777" w:rsidR="0007266E" w:rsidRPr="00365B79" w:rsidRDefault="0007266E" w:rsidP="00B73094">
                  <w:pPr>
                    <w:spacing w:before="40"/>
                    <w:rPr>
                      <w:rFonts w:ascii="Corbel" w:eastAsia="Times New Roman" w:hAnsi="Corbel" w:cstheme="minorHAnsi"/>
                      <w:sz w:val="18"/>
                      <w:szCs w:val="20"/>
                      <w:highlight w:val="yellow"/>
                      <w:lang w:val="en-US"/>
                    </w:rPr>
                  </w:pPr>
                  <w:r w:rsidRPr="00365B79">
                    <w:rPr>
                      <w:rFonts w:ascii="Corbel" w:eastAsia="Times New Roman" w:hAnsi="Corbel" w:cstheme="minorHAnsi"/>
                      <w:sz w:val="18"/>
                      <w:szCs w:val="20"/>
                      <w:lang w:val="en-US"/>
                    </w:rPr>
                    <w:t>…helped you create demand for sanitation?</w:t>
                  </w:r>
                </w:p>
              </w:tc>
              <w:tc>
                <w:tcPr>
                  <w:tcW w:w="283" w:type="dxa"/>
                  <w:tcBorders>
                    <w:top w:val="single" w:sz="4" w:space="0" w:color="auto"/>
                    <w:left w:val="single" w:sz="4" w:space="0" w:color="auto"/>
                    <w:bottom w:val="single" w:sz="4" w:space="0" w:color="auto"/>
                    <w:right w:val="single" w:sz="4" w:space="0" w:color="auto"/>
                  </w:tcBorders>
                  <w:vAlign w:val="center"/>
                  <w:hideMark/>
                </w:tcPr>
                <w:p w14:paraId="61597DF8" w14:textId="77777777" w:rsidR="0007266E" w:rsidRPr="00365B79" w:rsidRDefault="0007266E" w:rsidP="00B73094">
                  <w:pPr>
                    <w:spacing w:before="40"/>
                    <w:jc w:val="center"/>
                    <w:rPr>
                      <w:rFonts w:ascii="Corbel" w:eastAsia="Times New Roman" w:hAnsi="Corbel" w:cstheme="minorHAnsi"/>
                      <w:sz w:val="18"/>
                      <w:szCs w:val="20"/>
                      <w:lang w:val="en-US"/>
                    </w:rPr>
                  </w:pPr>
                  <w:r w:rsidRPr="00365B79">
                    <w:rPr>
                      <w:rFonts w:ascii="Corbel" w:eastAsia="Times New Roman" w:hAnsi="Corbel" w:cstheme="minorHAnsi"/>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sz w:val="18"/>
                      <w:szCs w:val="20"/>
                      <w:lang w:val="en-US"/>
                    </w:rPr>
                    <w:instrText xml:space="preserve"> FORMCHECKBOX </w:instrText>
                  </w:r>
                  <w:r w:rsidR="00E443A4">
                    <w:rPr>
                      <w:rFonts w:ascii="Corbel" w:eastAsia="Times New Roman" w:hAnsi="Corbel" w:cstheme="minorHAnsi"/>
                      <w:sz w:val="18"/>
                      <w:szCs w:val="20"/>
                      <w:lang w:val="en-US"/>
                    </w:rPr>
                  </w:r>
                  <w:r w:rsidR="00E443A4">
                    <w:rPr>
                      <w:rFonts w:ascii="Corbel" w:eastAsia="Times New Roman" w:hAnsi="Corbel" w:cstheme="minorHAnsi"/>
                      <w:sz w:val="18"/>
                      <w:szCs w:val="20"/>
                      <w:lang w:val="en-US"/>
                    </w:rPr>
                    <w:fldChar w:fldCharType="separate"/>
                  </w:r>
                  <w:r w:rsidRPr="00365B79">
                    <w:rPr>
                      <w:rFonts w:ascii="Corbel" w:eastAsia="Times New Roman" w:hAnsi="Corbel" w:cstheme="minorHAnsi"/>
                      <w:sz w:val="18"/>
                      <w:szCs w:val="20"/>
                      <w:lang w:val="en-US"/>
                    </w:rPr>
                    <w:fldChar w:fldCharType="end"/>
                  </w:r>
                </w:p>
              </w:tc>
              <w:tc>
                <w:tcPr>
                  <w:tcW w:w="284" w:type="dxa"/>
                  <w:tcBorders>
                    <w:top w:val="single" w:sz="4" w:space="0" w:color="auto"/>
                    <w:left w:val="single" w:sz="4" w:space="0" w:color="auto"/>
                    <w:bottom w:val="single" w:sz="4" w:space="0" w:color="auto"/>
                    <w:right w:val="single" w:sz="4" w:space="0" w:color="auto"/>
                  </w:tcBorders>
                  <w:vAlign w:val="center"/>
                  <w:hideMark/>
                </w:tcPr>
                <w:p w14:paraId="41428E20" w14:textId="77777777" w:rsidR="0007266E" w:rsidRPr="00365B79" w:rsidRDefault="0007266E" w:rsidP="00B73094">
                  <w:pPr>
                    <w:spacing w:before="40"/>
                    <w:jc w:val="center"/>
                    <w:rPr>
                      <w:rFonts w:ascii="Corbel" w:eastAsia="Times New Roman" w:hAnsi="Corbel" w:cstheme="minorHAnsi"/>
                      <w:sz w:val="18"/>
                      <w:szCs w:val="20"/>
                      <w:lang w:val="en-US"/>
                    </w:rPr>
                  </w:pPr>
                  <w:r w:rsidRPr="00365B79">
                    <w:rPr>
                      <w:rFonts w:ascii="Corbel" w:eastAsia="Times New Roman" w:hAnsi="Corbel" w:cstheme="minorHAnsi"/>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sz w:val="18"/>
                      <w:szCs w:val="20"/>
                      <w:lang w:val="en-US"/>
                    </w:rPr>
                    <w:instrText xml:space="preserve"> FORMCHECKBOX </w:instrText>
                  </w:r>
                  <w:r w:rsidR="00E443A4">
                    <w:rPr>
                      <w:rFonts w:ascii="Corbel" w:eastAsia="Times New Roman" w:hAnsi="Corbel" w:cstheme="minorHAnsi"/>
                      <w:sz w:val="18"/>
                      <w:szCs w:val="20"/>
                      <w:lang w:val="en-US"/>
                    </w:rPr>
                  </w:r>
                  <w:r w:rsidR="00E443A4">
                    <w:rPr>
                      <w:rFonts w:ascii="Corbel" w:eastAsia="Times New Roman" w:hAnsi="Corbel" w:cstheme="minorHAnsi"/>
                      <w:sz w:val="18"/>
                      <w:szCs w:val="20"/>
                      <w:lang w:val="en-US"/>
                    </w:rPr>
                    <w:fldChar w:fldCharType="separate"/>
                  </w:r>
                  <w:r w:rsidRPr="00365B79">
                    <w:rPr>
                      <w:rFonts w:ascii="Corbel" w:eastAsia="Times New Roman" w:hAnsi="Corbel" w:cstheme="minorHAnsi"/>
                      <w:sz w:val="18"/>
                      <w:szCs w:val="20"/>
                      <w:lang w:val="en-US"/>
                    </w:rPr>
                    <w:fldChar w:fldCharType="end"/>
                  </w:r>
                </w:p>
              </w:tc>
              <w:tc>
                <w:tcPr>
                  <w:tcW w:w="236" w:type="dxa"/>
                  <w:tcBorders>
                    <w:top w:val="single" w:sz="4" w:space="0" w:color="auto"/>
                    <w:left w:val="single" w:sz="4" w:space="0" w:color="auto"/>
                    <w:bottom w:val="single" w:sz="4" w:space="0" w:color="auto"/>
                    <w:right w:val="single" w:sz="4" w:space="0" w:color="auto"/>
                  </w:tcBorders>
                  <w:vAlign w:val="center"/>
                </w:tcPr>
                <w:p w14:paraId="31534535" w14:textId="77777777" w:rsidR="0007266E" w:rsidRPr="00365B79" w:rsidRDefault="0007266E" w:rsidP="00B73094">
                  <w:pPr>
                    <w:spacing w:before="40"/>
                    <w:jc w:val="center"/>
                    <w:rPr>
                      <w:rFonts w:ascii="Corbel" w:eastAsia="Times New Roman" w:hAnsi="Corbel" w:cstheme="minorHAnsi"/>
                      <w:sz w:val="18"/>
                      <w:szCs w:val="20"/>
                      <w:lang w:val="en-US"/>
                    </w:rPr>
                  </w:pPr>
                  <w:r w:rsidRPr="00365B79">
                    <w:rPr>
                      <w:rFonts w:ascii="Corbel" w:eastAsia="Times New Roman" w:hAnsi="Corbel" w:cstheme="minorHAnsi"/>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sz w:val="18"/>
                      <w:szCs w:val="20"/>
                      <w:lang w:val="en-US"/>
                    </w:rPr>
                    <w:instrText xml:space="preserve"> FORMCHECKBOX </w:instrText>
                  </w:r>
                  <w:r w:rsidR="00E443A4">
                    <w:rPr>
                      <w:rFonts w:ascii="Corbel" w:eastAsia="Times New Roman" w:hAnsi="Corbel" w:cstheme="minorHAnsi"/>
                      <w:sz w:val="18"/>
                      <w:szCs w:val="20"/>
                      <w:lang w:val="en-US"/>
                    </w:rPr>
                  </w:r>
                  <w:r w:rsidR="00E443A4">
                    <w:rPr>
                      <w:rFonts w:ascii="Corbel" w:eastAsia="Times New Roman" w:hAnsi="Corbel" w:cstheme="minorHAnsi"/>
                      <w:sz w:val="18"/>
                      <w:szCs w:val="20"/>
                      <w:lang w:val="en-US"/>
                    </w:rPr>
                    <w:fldChar w:fldCharType="separate"/>
                  </w:r>
                  <w:r w:rsidRPr="00365B79">
                    <w:rPr>
                      <w:rFonts w:ascii="Corbel" w:eastAsia="Times New Roman" w:hAnsi="Corbel" w:cstheme="minorHAnsi"/>
                      <w:sz w:val="18"/>
                      <w:szCs w:val="20"/>
                      <w:lang w:val="en-US"/>
                    </w:rPr>
                    <w:fldChar w:fldCharType="end"/>
                  </w:r>
                </w:p>
              </w:tc>
              <w:tc>
                <w:tcPr>
                  <w:tcW w:w="331" w:type="dxa"/>
                  <w:tcBorders>
                    <w:top w:val="single" w:sz="4" w:space="0" w:color="auto"/>
                    <w:left w:val="single" w:sz="4" w:space="0" w:color="auto"/>
                    <w:bottom w:val="single" w:sz="4" w:space="0" w:color="auto"/>
                    <w:right w:val="single" w:sz="4" w:space="0" w:color="auto"/>
                  </w:tcBorders>
                  <w:vAlign w:val="center"/>
                </w:tcPr>
                <w:p w14:paraId="6292C517" w14:textId="77777777" w:rsidR="0007266E" w:rsidRPr="00365B79" w:rsidRDefault="0007266E" w:rsidP="00B73094">
                  <w:pPr>
                    <w:spacing w:before="40"/>
                    <w:jc w:val="center"/>
                    <w:rPr>
                      <w:rFonts w:ascii="Corbel" w:eastAsia="Times New Roman" w:hAnsi="Corbel" w:cstheme="minorHAnsi"/>
                      <w:sz w:val="18"/>
                      <w:szCs w:val="20"/>
                      <w:lang w:val="en-US"/>
                    </w:rPr>
                  </w:pPr>
                  <w:r w:rsidRPr="00365B79">
                    <w:rPr>
                      <w:rFonts w:ascii="Corbel" w:eastAsia="Times New Roman" w:hAnsi="Corbel" w:cstheme="minorHAnsi"/>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sz w:val="18"/>
                      <w:szCs w:val="20"/>
                      <w:lang w:val="en-US"/>
                    </w:rPr>
                    <w:instrText xml:space="preserve"> FORMCHECKBOX </w:instrText>
                  </w:r>
                  <w:r w:rsidR="00E443A4">
                    <w:rPr>
                      <w:rFonts w:ascii="Corbel" w:eastAsia="Times New Roman" w:hAnsi="Corbel" w:cstheme="minorHAnsi"/>
                      <w:sz w:val="18"/>
                      <w:szCs w:val="20"/>
                      <w:lang w:val="en-US"/>
                    </w:rPr>
                  </w:r>
                  <w:r w:rsidR="00E443A4">
                    <w:rPr>
                      <w:rFonts w:ascii="Corbel" w:eastAsia="Times New Roman" w:hAnsi="Corbel" w:cstheme="minorHAnsi"/>
                      <w:sz w:val="18"/>
                      <w:szCs w:val="20"/>
                      <w:lang w:val="en-US"/>
                    </w:rPr>
                    <w:fldChar w:fldCharType="separate"/>
                  </w:r>
                  <w:r w:rsidRPr="00365B79">
                    <w:rPr>
                      <w:rFonts w:ascii="Corbel" w:eastAsia="Times New Roman" w:hAnsi="Corbel" w:cstheme="minorHAnsi"/>
                      <w:sz w:val="18"/>
                      <w:szCs w:val="20"/>
                      <w:lang w:val="en-US"/>
                    </w:rPr>
                    <w:fldChar w:fldCharType="end"/>
                  </w:r>
                </w:p>
              </w:tc>
              <w:tc>
                <w:tcPr>
                  <w:tcW w:w="283" w:type="dxa"/>
                  <w:tcBorders>
                    <w:top w:val="single" w:sz="4" w:space="0" w:color="auto"/>
                    <w:left w:val="single" w:sz="4" w:space="0" w:color="auto"/>
                    <w:bottom w:val="single" w:sz="4" w:space="0" w:color="auto"/>
                    <w:right w:val="single" w:sz="4" w:space="0" w:color="auto"/>
                  </w:tcBorders>
                  <w:vAlign w:val="center"/>
                  <w:hideMark/>
                </w:tcPr>
                <w:p w14:paraId="339FDE18" w14:textId="77777777" w:rsidR="0007266E" w:rsidRPr="00365B79" w:rsidRDefault="0007266E" w:rsidP="00B73094">
                  <w:pPr>
                    <w:spacing w:before="40"/>
                    <w:jc w:val="center"/>
                    <w:rPr>
                      <w:rFonts w:ascii="Corbel" w:eastAsia="Times New Roman" w:hAnsi="Corbel" w:cstheme="minorHAnsi"/>
                      <w:sz w:val="18"/>
                      <w:szCs w:val="20"/>
                      <w:lang w:val="en-US"/>
                    </w:rPr>
                  </w:pPr>
                  <w:r w:rsidRPr="00365B79">
                    <w:rPr>
                      <w:rFonts w:ascii="Corbel" w:eastAsia="Times New Roman" w:hAnsi="Corbel" w:cstheme="minorHAnsi"/>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sz w:val="18"/>
                      <w:szCs w:val="20"/>
                      <w:lang w:val="en-US"/>
                    </w:rPr>
                    <w:instrText xml:space="preserve"> FORMCHECKBOX </w:instrText>
                  </w:r>
                  <w:r w:rsidR="00E443A4">
                    <w:rPr>
                      <w:rFonts w:ascii="Corbel" w:eastAsia="Times New Roman" w:hAnsi="Corbel" w:cstheme="minorHAnsi"/>
                      <w:sz w:val="18"/>
                      <w:szCs w:val="20"/>
                      <w:lang w:val="en-US"/>
                    </w:rPr>
                  </w:r>
                  <w:r w:rsidR="00E443A4">
                    <w:rPr>
                      <w:rFonts w:ascii="Corbel" w:eastAsia="Times New Roman" w:hAnsi="Corbel" w:cstheme="minorHAnsi"/>
                      <w:sz w:val="18"/>
                      <w:szCs w:val="20"/>
                      <w:lang w:val="en-US"/>
                    </w:rPr>
                    <w:fldChar w:fldCharType="separate"/>
                  </w:r>
                  <w:r w:rsidRPr="00365B79">
                    <w:rPr>
                      <w:rFonts w:ascii="Corbel" w:eastAsia="Times New Roman" w:hAnsi="Corbel" w:cstheme="minorHAnsi"/>
                      <w:sz w:val="18"/>
                      <w:szCs w:val="20"/>
                      <w:lang w:val="en-US"/>
                    </w:rPr>
                    <w:fldChar w:fldCharType="end"/>
                  </w:r>
                </w:p>
              </w:tc>
            </w:tr>
            <w:tr w:rsidR="0007266E" w:rsidRPr="00365B79" w14:paraId="60F6B650" w14:textId="77777777" w:rsidTr="00B73094">
              <w:trPr>
                <w:jc w:val="center"/>
              </w:trPr>
              <w:tc>
                <w:tcPr>
                  <w:tcW w:w="1072" w:type="dxa"/>
                  <w:tcBorders>
                    <w:top w:val="single" w:sz="4" w:space="0" w:color="auto"/>
                    <w:left w:val="single" w:sz="4" w:space="0" w:color="auto"/>
                    <w:bottom w:val="single" w:sz="4" w:space="0" w:color="auto"/>
                    <w:right w:val="single" w:sz="4" w:space="0" w:color="auto"/>
                  </w:tcBorders>
                  <w:shd w:val="clear" w:color="auto" w:fill="F2F2F2"/>
                  <w:hideMark/>
                </w:tcPr>
                <w:p w14:paraId="124219D3" w14:textId="77777777" w:rsidR="0007266E" w:rsidRPr="00365B79" w:rsidRDefault="0007266E" w:rsidP="00B73094">
                  <w:pPr>
                    <w:spacing w:before="40"/>
                    <w:rPr>
                      <w:rFonts w:ascii="Corbel" w:eastAsia="Times New Roman" w:hAnsi="Corbel" w:cstheme="minorHAnsi"/>
                      <w:sz w:val="18"/>
                      <w:szCs w:val="20"/>
                      <w:lang w:val="en-US"/>
                    </w:rPr>
                  </w:pPr>
                  <w:r w:rsidRPr="00365B79">
                    <w:rPr>
                      <w:rFonts w:ascii="Corbel" w:eastAsia="Times New Roman" w:hAnsi="Corbel" w:cstheme="minorHAnsi"/>
                      <w:sz w:val="18"/>
                      <w:szCs w:val="20"/>
                      <w:lang w:val="en-US"/>
                    </w:rPr>
                    <w:t xml:space="preserve">…helped you consider sustainability in your sanitation projects? </w:t>
                  </w:r>
                </w:p>
              </w:tc>
              <w:tc>
                <w:tcPr>
                  <w:tcW w:w="28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E56003" w14:textId="77777777" w:rsidR="0007266E" w:rsidRPr="00365B79" w:rsidRDefault="0007266E" w:rsidP="00B73094">
                  <w:pPr>
                    <w:spacing w:before="40"/>
                    <w:jc w:val="center"/>
                    <w:rPr>
                      <w:rFonts w:ascii="Corbel" w:eastAsia="Times New Roman" w:hAnsi="Corbel" w:cstheme="minorHAnsi"/>
                      <w:sz w:val="18"/>
                      <w:szCs w:val="20"/>
                      <w:lang w:val="en-US"/>
                    </w:rPr>
                  </w:pPr>
                  <w:r w:rsidRPr="00365B79">
                    <w:rPr>
                      <w:rFonts w:ascii="Corbel" w:eastAsia="Times New Roman" w:hAnsi="Corbel" w:cstheme="minorHAnsi"/>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sz w:val="18"/>
                      <w:szCs w:val="20"/>
                      <w:lang w:val="en-US"/>
                    </w:rPr>
                    <w:instrText xml:space="preserve"> FORMCHECKBOX </w:instrText>
                  </w:r>
                  <w:r w:rsidR="00E443A4">
                    <w:rPr>
                      <w:rFonts w:ascii="Corbel" w:eastAsia="Times New Roman" w:hAnsi="Corbel" w:cstheme="minorHAnsi"/>
                      <w:sz w:val="18"/>
                      <w:szCs w:val="20"/>
                      <w:lang w:val="en-US"/>
                    </w:rPr>
                  </w:r>
                  <w:r w:rsidR="00E443A4">
                    <w:rPr>
                      <w:rFonts w:ascii="Corbel" w:eastAsia="Times New Roman" w:hAnsi="Corbel" w:cstheme="minorHAnsi"/>
                      <w:sz w:val="18"/>
                      <w:szCs w:val="20"/>
                      <w:lang w:val="en-US"/>
                    </w:rPr>
                    <w:fldChar w:fldCharType="separate"/>
                  </w:r>
                  <w:r w:rsidRPr="00365B79">
                    <w:rPr>
                      <w:rFonts w:ascii="Corbel" w:eastAsia="Times New Roman" w:hAnsi="Corbel" w:cstheme="minorHAnsi"/>
                      <w:sz w:val="18"/>
                      <w:szCs w:val="20"/>
                      <w:lang w:val="en-US"/>
                    </w:rPr>
                    <w:fldChar w:fldCharType="end"/>
                  </w:r>
                </w:p>
              </w:tc>
              <w:tc>
                <w:tcPr>
                  <w:tcW w:w="2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6A11AF2" w14:textId="77777777" w:rsidR="0007266E" w:rsidRPr="00365B79" w:rsidRDefault="0007266E" w:rsidP="00B73094">
                  <w:pPr>
                    <w:spacing w:before="40"/>
                    <w:jc w:val="center"/>
                    <w:rPr>
                      <w:rFonts w:ascii="Corbel" w:eastAsia="Times New Roman" w:hAnsi="Corbel" w:cstheme="minorHAnsi"/>
                      <w:sz w:val="18"/>
                      <w:szCs w:val="20"/>
                      <w:lang w:val="en-US"/>
                    </w:rPr>
                  </w:pPr>
                  <w:r w:rsidRPr="00365B79">
                    <w:rPr>
                      <w:rFonts w:ascii="Corbel" w:eastAsia="Times New Roman" w:hAnsi="Corbel" w:cstheme="minorHAnsi"/>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sz w:val="18"/>
                      <w:szCs w:val="20"/>
                      <w:lang w:val="en-US"/>
                    </w:rPr>
                    <w:instrText xml:space="preserve"> FORMCHECKBOX </w:instrText>
                  </w:r>
                  <w:r w:rsidR="00E443A4">
                    <w:rPr>
                      <w:rFonts w:ascii="Corbel" w:eastAsia="Times New Roman" w:hAnsi="Corbel" w:cstheme="minorHAnsi"/>
                      <w:sz w:val="18"/>
                      <w:szCs w:val="20"/>
                      <w:lang w:val="en-US"/>
                    </w:rPr>
                  </w:r>
                  <w:r w:rsidR="00E443A4">
                    <w:rPr>
                      <w:rFonts w:ascii="Corbel" w:eastAsia="Times New Roman" w:hAnsi="Corbel" w:cstheme="minorHAnsi"/>
                      <w:sz w:val="18"/>
                      <w:szCs w:val="20"/>
                      <w:lang w:val="en-US"/>
                    </w:rPr>
                    <w:fldChar w:fldCharType="separate"/>
                  </w:r>
                  <w:r w:rsidRPr="00365B79">
                    <w:rPr>
                      <w:rFonts w:ascii="Corbel" w:eastAsia="Times New Roman" w:hAnsi="Corbel" w:cstheme="minorHAnsi"/>
                      <w:sz w:val="18"/>
                      <w:szCs w:val="20"/>
                      <w:lang w:val="en-US"/>
                    </w:rPr>
                    <w:fldChar w:fldCharType="end"/>
                  </w:r>
                </w:p>
              </w:tc>
              <w:tc>
                <w:tcPr>
                  <w:tcW w:w="236" w:type="dxa"/>
                  <w:tcBorders>
                    <w:top w:val="single" w:sz="4" w:space="0" w:color="auto"/>
                    <w:left w:val="single" w:sz="4" w:space="0" w:color="auto"/>
                    <w:bottom w:val="single" w:sz="4" w:space="0" w:color="auto"/>
                    <w:right w:val="single" w:sz="4" w:space="0" w:color="auto"/>
                  </w:tcBorders>
                  <w:shd w:val="clear" w:color="auto" w:fill="F2F2F2"/>
                  <w:vAlign w:val="center"/>
                </w:tcPr>
                <w:p w14:paraId="7D93972B" w14:textId="77777777" w:rsidR="0007266E" w:rsidRPr="00365B79" w:rsidRDefault="0007266E" w:rsidP="00B73094">
                  <w:pPr>
                    <w:spacing w:before="40"/>
                    <w:jc w:val="center"/>
                    <w:rPr>
                      <w:rFonts w:ascii="Corbel" w:eastAsia="Times New Roman" w:hAnsi="Corbel" w:cstheme="minorHAnsi"/>
                      <w:sz w:val="18"/>
                      <w:szCs w:val="20"/>
                      <w:lang w:val="en-US"/>
                    </w:rPr>
                  </w:pPr>
                  <w:r w:rsidRPr="00365B79">
                    <w:rPr>
                      <w:rFonts w:ascii="Corbel" w:eastAsia="Times New Roman" w:hAnsi="Corbel" w:cstheme="minorHAnsi"/>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sz w:val="18"/>
                      <w:szCs w:val="20"/>
                      <w:lang w:val="en-US"/>
                    </w:rPr>
                    <w:instrText xml:space="preserve"> FORMCHECKBOX </w:instrText>
                  </w:r>
                  <w:r w:rsidR="00E443A4">
                    <w:rPr>
                      <w:rFonts w:ascii="Corbel" w:eastAsia="Times New Roman" w:hAnsi="Corbel" w:cstheme="minorHAnsi"/>
                      <w:sz w:val="18"/>
                      <w:szCs w:val="20"/>
                      <w:lang w:val="en-US"/>
                    </w:rPr>
                  </w:r>
                  <w:r w:rsidR="00E443A4">
                    <w:rPr>
                      <w:rFonts w:ascii="Corbel" w:eastAsia="Times New Roman" w:hAnsi="Corbel" w:cstheme="minorHAnsi"/>
                      <w:sz w:val="18"/>
                      <w:szCs w:val="20"/>
                      <w:lang w:val="en-US"/>
                    </w:rPr>
                    <w:fldChar w:fldCharType="separate"/>
                  </w:r>
                  <w:r w:rsidRPr="00365B79">
                    <w:rPr>
                      <w:rFonts w:ascii="Corbel" w:eastAsia="Times New Roman" w:hAnsi="Corbel" w:cstheme="minorHAnsi"/>
                      <w:sz w:val="18"/>
                      <w:szCs w:val="20"/>
                      <w:lang w:val="en-US"/>
                    </w:rPr>
                    <w:fldChar w:fldCharType="end"/>
                  </w:r>
                </w:p>
              </w:tc>
              <w:tc>
                <w:tcPr>
                  <w:tcW w:w="331" w:type="dxa"/>
                  <w:tcBorders>
                    <w:top w:val="single" w:sz="4" w:space="0" w:color="auto"/>
                    <w:left w:val="single" w:sz="4" w:space="0" w:color="auto"/>
                    <w:bottom w:val="single" w:sz="4" w:space="0" w:color="auto"/>
                    <w:right w:val="single" w:sz="4" w:space="0" w:color="auto"/>
                  </w:tcBorders>
                  <w:shd w:val="clear" w:color="auto" w:fill="F2F2F2"/>
                  <w:vAlign w:val="center"/>
                </w:tcPr>
                <w:p w14:paraId="221B43FC" w14:textId="77777777" w:rsidR="0007266E" w:rsidRPr="00365B79" w:rsidRDefault="0007266E" w:rsidP="00B73094">
                  <w:pPr>
                    <w:spacing w:before="40"/>
                    <w:jc w:val="center"/>
                    <w:rPr>
                      <w:rFonts w:ascii="Corbel" w:eastAsia="Times New Roman" w:hAnsi="Corbel" w:cstheme="minorHAnsi"/>
                      <w:sz w:val="18"/>
                      <w:szCs w:val="20"/>
                      <w:lang w:val="en-US"/>
                    </w:rPr>
                  </w:pPr>
                  <w:r w:rsidRPr="00365B79">
                    <w:rPr>
                      <w:rFonts w:ascii="Corbel" w:eastAsia="Times New Roman" w:hAnsi="Corbel" w:cstheme="minorHAnsi"/>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sz w:val="18"/>
                      <w:szCs w:val="20"/>
                      <w:lang w:val="en-US"/>
                    </w:rPr>
                    <w:instrText xml:space="preserve"> FORMCHECKBOX </w:instrText>
                  </w:r>
                  <w:r w:rsidR="00E443A4">
                    <w:rPr>
                      <w:rFonts w:ascii="Corbel" w:eastAsia="Times New Roman" w:hAnsi="Corbel" w:cstheme="minorHAnsi"/>
                      <w:sz w:val="18"/>
                      <w:szCs w:val="20"/>
                      <w:lang w:val="en-US"/>
                    </w:rPr>
                  </w:r>
                  <w:r w:rsidR="00E443A4">
                    <w:rPr>
                      <w:rFonts w:ascii="Corbel" w:eastAsia="Times New Roman" w:hAnsi="Corbel" w:cstheme="minorHAnsi"/>
                      <w:sz w:val="18"/>
                      <w:szCs w:val="20"/>
                      <w:lang w:val="en-US"/>
                    </w:rPr>
                    <w:fldChar w:fldCharType="separate"/>
                  </w:r>
                  <w:r w:rsidRPr="00365B79">
                    <w:rPr>
                      <w:rFonts w:ascii="Corbel" w:eastAsia="Times New Roman" w:hAnsi="Corbel" w:cstheme="minorHAnsi"/>
                      <w:sz w:val="18"/>
                      <w:szCs w:val="20"/>
                      <w:lang w:val="en-US"/>
                    </w:rPr>
                    <w:fldChar w:fldCharType="end"/>
                  </w:r>
                </w:p>
              </w:tc>
              <w:tc>
                <w:tcPr>
                  <w:tcW w:w="28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B0BDBAA" w14:textId="77777777" w:rsidR="0007266E" w:rsidRPr="00365B79" w:rsidRDefault="0007266E" w:rsidP="00B73094">
                  <w:pPr>
                    <w:spacing w:before="40"/>
                    <w:jc w:val="center"/>
                    <w:rPr>
                      <w:rFonts w:ascii="Corbel" w:eastAsia="Times New Roman" w:hAnsi="Corbel" w:cstheme="minorHAnsi"/>
                      <w:sz w:val="18"/>
                      <w:szCs w:val="20"/>
                      <w:lang w:val="en-US"/>
                    </w:rPr>
                  </w:pPr>
                  <w:r w:rsidRPr="00365B79">
                    <w:rPr>
                      <w:rFonts w:ascii="Corbel" w:eastAsia="Times New Roman" w:hAnsi="Corbel" w:cstheme="minorHAnsi"/>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sz w:val="18"/>
                      <w:szCs w:val="20"/>
                      <w:lang w:val="en-US"/>
                    </w:rPr>
                    <w:instrText xml:space="preserve"> FORMCHECKBOX </w:instrText>
                  </w:r>
                  <w:r w:rsidR="00E443A4">
                    <w:rPr>
                      <w:rFonts w:ascii="Corbel" w:eastAsia="Times New Roman" w:hAnsi="Corbel" w:cstheme="minorHAnsi"/>
                      <w:sz w:val="18"/>
                      <w:szCs w:val="20"/>
                      <w:lang w:val="en-US"/>
                    </w:rPr>
                  </w:r>
                  <w:r w:rsidR="00E443A4">
                    <w:rPr>
                      <w:rFonts w:ascii="Corbel" w:eastAsia="Times New Roman" w:hAnsi="Corbel" w:cstheme="minorHAnsi"/>
                      <w:sz w:val="18"/>
                      <w:szCs w:val="20"/>
                      <w:lang w:val="en-US"/>
                    </w:rPr>
                    <w:fldChar w:fldCharType="separate"/>
                  </w:r>
                  <w:r w:rsidRPr="00365B79">
                    <w:rPr>
                      <w:rFonts w:ascii="Corbel" w:eastAsia="Times New Roman" w:hAnsi="Corbel" w:cstheme="minorHAnsi"/>
                      <w:sz w:val="18"/>
                      <w:szCs w:val="20"/>
                      <w:lang w:val="en-US"/>
                    </w:rPr>
                    <w:fldChar w:fldCharType="end"/>
                  </w:r>
                </w:p>
              </w:tc>
            </w:tr>
            <w:tr w:rsidR="0007266E" w:rsidRPr="00365B79" w14:paraId="6C3C47EB" w14:textId="77777777" w:rsidTr="00B73094">
              <w:trPr>
                <w:jc w:val="center"/>
              </w:trPr>
              <w:tc>
                <w:tcPr>
                  <w:tcW w:w="1072" w:type="dxa"/>
                  <w:tcBorders>
                    <w:top w:val="single" w:sz="4" w:space="0" w:color="auto"/>
                    <w:left w:val="single" w:sz="4" w:space="0" w:color="auto"/>
                    <w:bottom w:val="single" w:sz="4" w:space="0" w:color="auto"/>
                    <w:right w:val="single" w:sz="4" w:space="0" w:color="auto"/>
                  </w:tcBorders>
                  <w:shd w:val="clear" w:color="auto" w:fill="auto"/>
                  <w:hideMark/>
                </w:tcPr>
                <w:p w14:paraId="73BD05AF" w14:textId="77777777" w:rsidR="0007266E" w:rsidRPr="00365B79" w:rsidRDefault="0007266E" w:rsidP="00B73094">
                  <w:pPr>
                    <w:spacing w:before="40"/>
                    <w:rPr>
                      <w:rFonts w:ascii="Corbel" w:eastAsia="Times New Roman" w:hAnsi="Corbel" w:cstheme="minorHAnsi"/>
                      <w:sz w:val="18"/>
                      <w:szCs w:val="20"/>
                      <w:lang w:val="en-US"/>
                    </w:rPr>
                  </w:pPr>
                  <w:r w:rsidRPr="00365B79">
                    <w:rPr>
                      <w:rFonts w:ascii="Corbel" w:eastAsia="Times New Roman" w:hAnsi="Corbel" w:cstheme="minorHAnsi"/>
                      <w:sz w:val="18"/>
                      <w:szCs w:val="20"/>
                      <w:lang w:val="en-US"/>
                    </w:rPr>
                    <w:t>…improved how you plan your sanitation projects?</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FF69F" w14:textId="77777777" w:rsidR="0007266E" w:rsidRPr="00365B79" w:rsidRDefault="0007266E" w:rsidP="00B73094">
                  <w:pPr>
                    <w:spacing w:before="40"/>
                    <w:jc w:val="center"/>
                    <w:rPr>
                      <w:rFonts w:ascii="Corbel" w:eastAsia="Times New Roman" w:hAnsi="Corbel" w:cstheme="minorHAnsi"/>
                      <w:b/>
                      <w:sz w:val="18"/>
                      <w:szCs w:val="20"/>
                      <w:lang w:val="en-US"/>
                    </w:rPr>
                  </w:pPr>
                  <w:r w:rsidRPr="00365B79">
                    <w:rPr>
                      <w:rFonts w:ascii="Corbel" w:eastAsia="Times New Roman" w:hAnsi="Corbel" w:cstheme="minorHAnsi"/>
                      <w:b/>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b/>
                      <w:sz w:val="18"/>
                      <w:szCs w:val="20"/>
                      <w:lang w:val="en-US"/>
                    </w:rPr>
                    <w:instrText xml:space="preserve"> FORMCHECKBOX </w:instrText>
                  </w:r>
                  <w:r w:rsidR="00E443A4">
                    <w:rPr>
                      <w:rFonts w:ascii="Corbel" w:eastAsia="Times New Roman" w:hAnsi="Corbel" w:cstheme="minorHAnsi"/>
                      <w:b/>
                      <w:sz w:val="18"/>
                      <w:szCs w:val="20"/>
                      <w:lang w:val="en-US"/>
                    </w:rPr>
                  </w:r>
                  <w:r w:rsidR="00E443A4">
                    <w:rPr>
                      <w:rFonts w:ascii="Corbel" w:eastAsia="Times New Roman" w:hAnsi="Corbel" w:cstheme="minorHAnsi"/>
                      <w:b/>
                      <w:sz w:val="18"/>
                      <w:szCs w:val="20"/>
                      <w:lang w:val="en-US"/>
                    </w:rPr>
                    <w:fldChar w:fldCharType="separate"/>
                  </w:r>
                  <w:r w:rsidRPr="00365B79">
                    <w:rPr>
                      <w:rFonts w:ascii="Corbel" w:eastAsia="Times New Roman" w:hAnsi="Corbel" w:cstheme="minorHAnsi"/>
                      <w:b/>
                      <w:sz w:val="18"/>
                      <w:szCs w:val="20"/>
                      <w:lang w:val="en-US"/>
                    </w:rPr>
                    <w:fldChar w:fldCharType="end"/>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508E7" w14:textId="77777777" w:rsidR="0007266E" w:rsidRPr="00365B79" w:rsidRDefault="0007266E" w:rsidP="00B73094">
                  <w:pPr>
                    <w:spacing w:before="40"/>
                    <w:jc w:val="center"/>
                    <w:rPr>
                      <w:rFonts w:ascii="Corbel" w:eastAsia="Times New Roman" w:hAnsi="Corbel" w:cstheme="minorHAnsi"/>
                      <w:b/>
                      <w:sz w:val="18"/>
                      <w:szCs w:val="20"/>
                      <w:lang w:val="en-US"/>
                    </w:rPr>
                  </w:pPr>
                  <w:r w:rsidRPr="00365B79">
                    <w:rPr>
                      <w:rFonts w:ascii="Corbel" w:eastAsia="Times New Roman" w:hAnsi="Corbel" w:cstheme="minorHAnsi"/>
                      <w:b/>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b/>
                      <w:sz w:val="18"/>
                      <w:szCs w:val="20"/>
                      <w:lang w:val="en-US"/>
                    </w:rPr>
                    <w:instrText xml:space="preserve"> FORMCHECKBOX </w:instrText>
                  </w:r>
                  <w:r w:rsidR="00E443A4">
                    <w:rPr>
                      <w:rFonts w:ascii="Corbel" w:eastAsia="Times New Roman" w:hAnsi="Corbel" w:cstheme="minorHAnsi"/>
                      <w:b/>
                      <w:sz w:val="18"/>
                      <w:szCs w:val="20"/>
                      <w:lang w:val="en-US"/>
                    </w:rPr>
                  </w:r>
                  <w:r w:rsidR="00E443A4">
                    <w:rPr>
                      <w:rFonts w:ascii="Corbel" w:eastAsia="Times New Roman" w:hAnsi="Corbel" w:cstheme="minorHAnsi"/>
                      <w:b/>
                      <w:sz w:val="18"/>
                      <w:szCs w:val="20"/>
                      <w:lang w:val="en-US"/>
                    </w:rPr>
                    <w:fldChar w:fldCharType="separate"/>
                  </w:r>
                  <w:r w:rsidRPr="00365B79">
                    <w:rPr>
                      <w:rFonts w:ascii="Corbel" w:eastAsia="Times New Roman" w:hAnsi="Corbel" w:cstheme="minorHAnsi"/>
                      <w:b/>
                      <w:sz w:val="18"/>
                      <w:szCs w:val="20"/>
                      <w:lang w:val="en-US"/>
                    </w:rPr>
                    <w:fldChar w:fldCharType="end"/>
                  </w:r>
                </w:p>
              </w:tc>
              <w:tc>
                <w:tcPr>
                  <w:tcW w:w="236" w:type="dxa"/>
                  <w:tcBorders>
                    <w:top w:val="single" w:sz="4" w:space="0" w:color="auto"/>
                    <w:left w:val="single" w:sz="4" w:space="0" w:color="auto"/>
                    <w:bottom w:val="single" w:sz="4" w:space="0" w:color="auto"/>
                    <w:right w:val="single" w:sz="4" w:space="0" w:color="auto"/>
                  </w:tcBorders>
                  <w:shd w:val="clear" w:color="auto" w:fill="auto"/>
                  <w:vAlign w:val="center"/>
                </w:tcPr>
                <w:p w14:paraId="49636946" w14:textId="77777777" w:rsidR="0007266E" w:rsidRPr="00365B79" w:rsidRDefault="0007266E" w:rsidP="00B73094">
                  <w:pPr>
                    <w:spacing w:before="40"/>
                    <w:jc w:val="center"/>
                    <w:rPr>
                      <w:rFonts w:ascii="Corbel" w:eastAsia="Times New Roman" w:hAnsi="Corbel" w:cstheme="minorHAnsi"/>
                      <w:b/>
                      <w:sz w:val="18"/>
                      <w:szCs w:val="20"/>
                      <w:lang w:val="en-US"/>
                    </w:rPr>
                  </w:pPr>
                  <w:r w:rsidRPr="00365B79">
                    <w:rPr>
                      <w:rFonts w:ascii="Corbel" w:eastAsia="Times New Roman" w:hAnsi="Corbel" w:cstheme="minorHAnsi"/>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sz w:val="18"/>
                      <w:szCs w:val="20"/>
                      <w:lang w:val="en-US"/>
                    </w:rPr>
                    <w:instrText xml:space="preserve"> FORMCHECKBOX </w:instrText>
                  </w:r>
                  <w:r w:rsidR="00E443A4">
                    <w:rPr>
                      <w:rFonts w:ascii="Corbel" w:eastAsia="Times New Roman" w:hAnsi="Corbel" w:cstheme="minorHAnsi"/>
                      <w:sz w:val="18"/>
                      <w:szCs w:val="20"/>
                      <w:lang w:val="en-US"/>
                    </w:rPr>
                  </w:r>
                  <w:r w:rsidR="00E443A4">
                    <w:rPr>
                      <w:rFonts w:ascii="Corbel" w:eastAsia="Times New Roman" w:hAnsi="Corbel" w:cstheme="minorHAnsi"/>
                      <w:sz w:val="18"/>
                      <w:szCs w:val="20"/>
                      <w:lang w:val="en-US"/>
                    </w:rPr>
                    <w:fldChar w:fldCharType="separate"/>
                  </w:r>
                  <w:r w:rsidRPr="00365B79">
                    <w:rPr>
                      <w:rFonts w:ascii="Corbel" w:eastAsia="Times New Roman" w:hAnsi="Corbel" w:cstheme="minorHAnsi"/>
                      <w:sz w:val="18"/>
                      <w:szCs w:val="20"/>
                      <w:lang w:val="en-US"/>
                    </w:rPr>
                    <w:fldChar w:fldCharType="end"/>
                  </w:r>
                </w:p>
              </w:tc>
              <w:tc>
                <w:tcPr>
                  <w:tcW w:w="331" w:type="dxa"/>
                  <w:tcBorders>
                    <w:top w:val="single" w:sz="4" w:space="0" w:color="auto"/>
                    <w:left w:val="single" w:sz="4" w:space="0" w:color="auto"/>
                    <w:bottom w:val="single" w:sz="4" w:space="0" w:color="auto"/>
                    <w:right w:val="single" w:sz="4" w:space="0" w:color="auto"/>
                  </w:tcBorders>
                  <w:shd w:val="clear" w:color="auto" w:fill="auto"/>
                  <w:vAlign w:val="center"/>
                </w:tcPr>
                <w:p w14:paraId="05CA76E1" w14:textId="77777777" w:rsidR="0007266E" w:rsidRPr="00365B79" w:rsidRDefault="0007266E" w:rsidP="00B73094">
                  <w:pPr>
                    <w:spacing w:before="40"/>
                    <w:jc w:val="center"/>
                    <w:rPr>
                      <w:rFonts w:ascii="Corbel" w:eastAsia="Times New Roman" w:hAnsi="Corbel" w:cstheme="minorHAnsi"/>
                      <w:b/>
                      <w:sz w:val="18"/>
                      <w:szCs w:val="20"/>
                      <w:lang w:val="en-US"/>
                    </w:rPr>
                  </w:pPr>
                  <w:r w:rsidRPr="00365B79">
                    <w:rPr>
                      <w:rFonts w:ascii="Corbel" w:eastAsia="Times New Roman" w:hAnsi="Corbel" w:cstheme="minorHAnsi"/>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sz w:val="18"/>
                      <w:szCs w:val="20"/>
                      <w:lang w:val="en-US"/>
                    </w:rPr>
                    <w:instrText xml:space="preserve"> FORMCHECKBOX </w:instrText>
                  </w:r>
                  <w:r w:rsidR="00E443A4">
                    <w:rPr>
                      <w:rFonts w:ascii="Corbel" w:eastAsia="Times New Roman" w:hAnsi="Corbel" w:cstheme="minorHAnsi"/>
                      <w:sz w:val="18"/>
                      <w:szCs w:val="20"/>
                      <w:lang w:val="en-US"/>
                    </w:rPr>
                  </w:r>
                  <w:r w:rsidR="00E443A4">
                    <w:rPr>
                      <w:rFonts w:ascii="Corbel" w:eastAsia="Times New Roman" w:hAnsi="Corbel" w:cstheme="minorHAnsi"/>
                      <w:sz w:val="18"/>
                      <w:szCs w:val="20"/>
                      <w:lang w:val="en-US"/>
                    </w:rPr>
                    <w:fldChar w:fldCharType="separate"/>
                  </w:r>
                  <w:r w:rsidRPr="00365B79">
                    <w:rPr>
                      <w:rFonts w:ascii="Corbel" w:eastAsia="Times New Roman" w:hAnsi="Corbel" w:cstheme="minorHAnsi"/>
                      <w:sz w:val="18"/>
                      <w:szCs w:val="20"/>
                      <w:lang w:val="en-US"/>
                    </w:rPr>
                    <w:fldChar w:fldCharType="end"/>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F3E0D" w14:textId="77777777" w:rsidR="0007266E" w:rsidRPr="00365B79" w:rsidRDefault="0007266E" w:rsidP="00B73094">
                  <w:pPr>
                    <w:spacing w:before="40"/>
                    <w:jc w:val="center"/>
                    <w:rPr>
                      <w:rFonts w:ascii="Corbel" w:eastAsia="Times New Roman" w:hAnsi="Corbel" w:cstheme="minorHAnsi"/>
                      <w:b/>
                      <w:sz w:val="18"/>
                      <w:szCs w:val="20"/>
                      <w:lang w:val="en-US"/>
                    </w:rPr>
                  </w:pPr>
                  <w:r w:rsidRPr="00365B79">
                    <w:rPr>
                      <w:rFonts w:ascii="Corbel" w:eastAsia="Times New Roman" w:hAnsi="Corbel" w:cstheme="minorHAnsi"/>
                      <w:b/>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b/>
                      <w:sz w:val="18"/>
                      <w:szCs w:val="20"/>
                      <w:lang w:val="en-US"/>
                    </w:rPr>
                    <w:instrText xml:space="preserve"> FORMCHECKBOX </w:instrText>
                  </w:r>
                  <w:r w:rsidR="00E443A4">
                    <w:rPr>
                      <w:rFonts w:ascii="Corbel" w:eastAsia="Times New Roman" w:hAnsi="Corbel" w:cstheme="minorHAnsi"/>
                      <w:b/>
                      <w:sz w:val="18"/>
                      <w:szCs w:val="20"/>
                      <w:lang w:val="en-US"/>
                    </w:rPr>
                  </w:r>
                  <w:r w:rsidR="00E443A4">
                    <w:rPr>
                      <w:rFonts w:ascii="Corbel" w:eastAsia="Times New Roman" w:hAnsi="Corbel" w:cstheme="minorHAnsi"/>
                      <w:b/>
                      <w:sz w:val="18"/>
                      <w:szCs w:val="20"/>
                      <w:lang w:val="en-US"/>
                    </w:rPr>
                    <w:fldChar w:fldCharType="separate"/>
                  </w:r>
                  <w:r w:rsidRPr="00365B79">
                    <w:rPr>
                      <w:rFonts w:ascii="Corbel" w:eastAsia="Times New Roman" w:hAnsi="Corbel" w:cstheme="minorHAnsi"/>
                      <w:b/>
                      <w:sz w:val="18"/>
                      <w:szCs w:val="20"/>
                      <w:lang w:val="en-US"/>
                    </w:rPr>
                    <w:fldChar w:fldCharType="end"/>
                  </w:r>
                </w:p>
              </w:tc>
            </w:tr>
            <w:tr w:rsidR="0007266E" w:rsidRPr="00365B79" w14:paraId="0DAB7824" w14:textId="77777777" w:rsidTr="00B73094">
              <w:trPr>
                <w:jc w:val="center"/>
              </w:trPr>
              <w:tc>
                <w:tcPr>
                  <w:tcW w:w="1072" w:type="dxa"/>
                  <w:tcBorders>
                    <w:top w:val="single" w:sz="4" w:space="0" w:color="auto"/>
                    <w:left w:val="single" w:sz="4" w:space="0" w:color="auto"/>
                    <w:bottom w:val="single" w:sz="4" w:space="0" w:color="auto"/>
                    <w:right w:val="single" w:sz="4" w:space="0" w:color="auto"/>
                  </w:tcBorders>
                  <w:shd w:val="clear" w:color="auto" w:fill="F2F2F2"/>
                  <w:hideMark/>
                </w:tcPr>
                <w:p w14:paraId="5FA00259" w14:textId="77777777" w:rsidR="0007266E" w:rsidRPr="00365B79" w:rsidRDefault="0007266E" w:rsidP="00B73094">
                  <w:pPr>
                    <w:spacing w:before="40"/>
                    <w:rPr>
                      <w:rFonts w:ascii="Corbel" w:eastAsia="Times New Roman" w:hAnsi="Corbel" w:cstheme="minorHAnsi"/>
                      <w:sz w:val="18"/>
                      <w:szCs w:val="20"/>
                      <w:lang w:val="en-US"/>
                    </w:rPr>
                  </w:pPr>
                  <w:r w:rsidRPr="00365B79">
                    <w:rPr>
                      <w:rFonts w:ascii="Corbel" w:eastAsia="Times New Roman" w:hAnsi="Corbel" w:cstheme="minorHAnsi"/>
                      <w:sz w:val="18"/>
                      <w:szCs w:val="20"/>
                      <w:lang w:val="en-US"/>
                    </w:rPr>
                    <w:t>…improved how you train others on sanitation topics?</w:t>
                  </w:r>
                </w:p>
              </w:tc>
              <w:tc>
                <w:tcPr>
                  <w:tcW w:w="28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886F377" w14:textId="77777777" w:rsidR="0007266E" w:rsidRPr="00365B79" w:rsidRDefault="0007266E" w:rsidP="00B73094">
                  <w:pPr>
                    <w:spacing w:before="40"/>
                    <w:jc w:val="center"/>
                    <w:rPr>
                      <w:rFonts w:ascii="Corbel" w:eastAsia="Times New Roman" w:hAnsi="Corbel" w:cstheme="minorHAnsi"/>
                      <w:b/>
                      <w:sz w:val="18"/>
                      <w:szCs w:val="20"/>
                      <w:lang w:val="en-US"/>
                    </w:rPr>
                  </w:pPr>
                  <w:r w:rsidRPr="00365B79">
                    <w:rPr>
                      <w:rFonts w:ascii="Corbel" w:eastAsia="Times New Roman" w:hAnsi="Corbel" w:cstheme="minorHAnsi"/>
                      <w:b/>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b/>
                      <w:sz w:val="18"/>
                      <w:szCs w:val="20"/>
                      <w:lang w:val="en-US"/>
                    </w:rPr>
                    <w:instrText xml:space="preserve"> FORMCHECKBOX </w:instrText>
                  </w:r>
                  <w:r w:rsidR="00E443A4">
                    <w:rPr>
                      <w:rFonts w:ascii="Corbel" w:eastAsia="Times New Roman" w:hAnsi="Corbel" w:cstheme="minorHAnsi"/>
                      <w:b/>
                      <w:sz w:val="18"/>
                      <w:szCs w:val="20"/>
                      <w:lang w:val="en-US"/>
                    </w:rPr>
                  </w:r>
                  <w:r w:rsidR="00E443A4">
                    <w:rPr>
                      <w:rFonts w:ascii="Corbel" w:eastAsia="Times New Roman" w:hAnsi="Corbel" w:cstheme="minorHAnsi"/>
                      <w:b/>
                      <w:sz w:val="18"/>
                      <w:szCs w:val="20"/>
                      <w:lang w:val="en-US"/>
                    </w:rPr>
                    <w:fldChar w:fldCharType="separate"/>
                  </w:r>
                  <w:r w:rsidRPr="00365B79">
                    <w:rPr>
                      <w:rFonts w:ascii="Corbel" w:eastAsia="Times New Roman" w:hAnsi="Corbel" w:cstheme="minorHAnsi"/>
                      <w:b/>
                      <w:sz w:val="18"/>
                      <w:szCs w:val="20"/>
                      <w:lang w:val="en-US"/>
                    </w:rPr>
                    <w:fldChar w:fldCharType="end"/>
                  </w:r>
                </w:p>
              </w:tc>
              <w:tc>
                <w:tcPr>
                  <w:tcW w:w="2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36DBA0" w14:textId="77777777" w:rsidR="0007266E" w:rsidRPr="00365B79" w:rsidRDefault="0007266E" w:rsidP="00B73094">
                  <w:pPr>
                    <w:spacing w:before="40"/>
                    <w:jc w:val="center"/>
                    <w:rPr>
                      <w:rFonts w:ascii="Corbel" w:eastAsia="Times New Roman" w:hAnsi="Corbel" w:cstheme="minorHAnsi"/>
                      <w:b/>
                      <w:sz w:val="18"/>
                      <w:szCs w:val="20"/>
                      <w:lang w:val="en-US"/>
                    </w:rPr>
                  </w:pPr>
                  <w:r w:rsidRPr="00365B79">
                    <w:rPr>
                      <w:rFonts w:ascii="Corbel" w:eastAsia="Times New Roman" w:hAnsi="Corbel" w:cstheme="minorHAnsi"/>
                      <w:b/>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b/>
                      <w:sz w:val="18"/>
                      <w:szCs w:val="20"/>
                      <w:lang w:val="en-US"/>
                    </w:rPr>
                    <w:instrText xml:space="preserve"> FORMCHECKBOX </w:instrText>
                  </w:r>
                  <w:r w:rsidR="00E443A4">
                    <w:rPr>
                      <w:rFonts w:ascii="Corbel" w:eastAsia="Times New Roman" w:hAnsi="Corbel" w:cstheme="minorHAnsi"/>
                      <w:b/>
                      <w:sz w:val="18"/>
                      <w:szCs w:val="20"/>
                      <w:lang w:val="en-US"/>
                    </w:rPr>
                  </w:r>
                  <w:r w:rsidR="00E443A4">
                    <w:rPr>
                      <w:rFonts w:ascii="Corbel" w:eastAsia="Times New Roman" w:hAnsi="Corbel" w:cstheme="minorHAnsi"/>
                      <w:b/>
                      <w:sz w:val="18"/>
                      <w:szCs w:val="20"/>
                      <w:lang w:val="en-US"/>
                    </w:rPr>
                    <w:fldChar w:fldCharType="separate"/>
                  </w:r>
                  <w:r w:rsidRPr="00365B79">
                    <w:rPr>
                      <w:rFonts w:ascii="Corbel" w:eastAsia="Times New Roman" w:hAnsi="Corbel" w:cstheme="minorHAnsi"/>
                      <w:b/>
                      <w:sz w:val="18"/>
                      <w:szCs w:val="20"/>
                      <w:lang w:val="en-US"/>
                    </w:rPr>
                    <w:fldChar w:fldCharType="end"/>
                  </w:r>
                </w:p>
              </w:tc>
              <w:tc>
                <w:tcPr>
                  <w:tcW w:w="236" w:type="dxa"/>
                  <w:tcBorders>
                    <w:top w:val="single" w:sz="4" w:space="0" w:color="auto"/>
                    <w:left w:val="single" w:sz="4" w:space="0" w:color="auto"/>
                    <w:bottom w:val="single" w:sz="4" w:space="0" w:color="auto"/>
                    <w:right w:val="single" w:sz="4" w:space="0" w:color="auto"/>
                  </w:tcBorders>
                  <w:shd w:val="clear" w:color="auto" w:fill="F2F2F2"/>
                  <w:vAlign w:val="center"/>
                </w:tcPr>
                <w:p w14:paraId="2F942FDD" w14:textId="77777777" w:rsidR="0007266E" w:rsidRPr="00365B79" w:rsidRDefault="0007266E" w:rsidP="00B73094">
                  <w:pPr>
                    <w:spacing w:before="40"/>
                    <w:jc w:val="center"/>
                    <w:rPr>
                      <w:rFonts w:ascii="Corbel" w:eastAsia="Times New Roman" w:hAnsi="Corbel" w:cstheme="minorHAnsi"/>
                      <w:b/>
                      <w:sz w:val="18"/>
                      <w:szCs w:val="20"/>
                      <w:lang w:val="en-US"/>
                    </w:rPr>
                  </w:pPr>
                  <w:r w:rsidRPr="00365B79">
                    <w:rPr>
                      <w:rFonts w:ascii="Corbel" w:eastAsia="Times New Roman" w:hAnsi="Corbel" w:cstheme="minorHAnsi"/>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sz w:val="18"/>
                      <w:szCs w:val="20"/>
                      <w:lang w:val="en-US"/>
                    </w:rPr>
                    <w:instrText xml:space="preserve"> FORMCHECKBOX </w:instrText>
                  </w:r>
                  <w:r w:rsidR="00E443A4">
                    <w:rPr>
                      <w:rFonts w:ascii="Corbel" w:eastAsia="Times New Roman" w:hAnsi="Corbel" w:cstheme="minorHAnsi"/>
                      <w:sz w:val="18"/>
                      <w:szCs w:val="20"/>
                      <w:lang w:val="en-US"/>
                    </w:rPr>
                  </w:r>
                  <w:r w:rsidR="00E443A4">
                    <w:rPr>
                      <w:rFonts w:ascii="Corbel" w:eastAsia="Times New Roman" w:hAnsi="Corbel" w:cstheme="minorHAnsi"/>
                      <w:sz w:val="18"/>
                      <w:szCs w:val="20"/>
                      <w:lang w:val="en-US"/>
                    </w:rPr>
                    <w:fldChar w:fldCharType="separate"/>
                  </w:r>
                  <w:r w:rsidRPr="00365B79">
                    <w:rPr>
                      <w:rFonts w:ascii="Corbel" w:eastAsia="Times New Roman" w:hAnsi="Corbel" w:cstheme="minorHAnsi"/>
                      <w:sz w:val="18"/>
                      <w:szCs w:val="20"/>
                      <w:lang w:val="en-US"/>
                    </w:rPr>
                    <w:fldChar w:fldCharType="end"/>
                  </w:r>
                </w:p>
              </w:tc>
              <w:tc>
                <w:tcPr>
                  <w:tcW w:w="331" w:type="dxa"/>
                  <w:tcBorders>
                    <w:top w:val="single" w:sz="4" w:space="0" w:color="auto"/>
                    <w:left w:val="single" w:sz="4" w:space="0" w:color="auto"/>
                    <w:bottom w:val="single" w:sz="4" w:space="0" w:color="auto"/>
                    <w:right w:val="single" w:sz="4" w:space="0" w:color="auto"/>
                  </w:tcBorders>
                  <w:shd w:val="clear" w:color="auto" w:fill="F2F2F2"/>
                  <w:vAlign w:val="center"/>
                </w:tcPr>
                <w:p w14:paraId="62FD079A" w14:textId="77777777" w:rsidR="0007266E" w:rsidRPr="00365B79" w:rsidRDefault="0007266E" w:rsidP="00B73094">
                  <w:pPr>
                    <w:spacing w:before="40"/>
                    <w:jc w:val="center"/>
                    <w:rPr>
                      <w:rFonts w:ascii="Corbel" w:eastAsia="Times New Roman" w:hAnsi="Corbel" w:cstheme="minorHAnsi"/>
                      <w:b/>
                      <w:sz w:val="18"/>
                      <w:szCs w:val="20"/>
                      <w:lang w:val="en-US"/>
                    </w:rPr>
                  </w:pPr>
                  <w:r w:rsidRPr="00365B79">
                    <w:rPr>
                      <w:rFonts w:ascii="Corbel" w:eastAsia="Times New Roman" w:hAnsi="Corbel" w:cstheme="minorHAnsi"/>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sz w:val="18"/>
                      <w:szCs w:val="20"/>
                      <w:lang w:val="en-US"/>
                    </w:rPr>
                    <w:instrText xml:space="preserve"> FORMCHECKBOX </w:instrText>
                  </w:r>
                  <w:r w:rsidR="00E443A4">
                    <w:rPr>
                      <w:rFonts w:ascii="Corbel" w:eastAsia="Times New Roman" w:hAnsi="Corbel" w:cstheme="minorHAnsi"/>
                      <w:sz w:val="18"/>
                      <w:szCs w:val="20"/>
                      <w:lang w:val="en-US"/>
                    </w:rPr>
                  </w:r>
                  <w:r w:rsidR="00E443A4">
                    <w:rPr>
                      <w:rFonts w:ascii="Corbel" w:eastAsia="Times New Roman" w:hAnsi="Corbel" w:cstheme="minorHAnsi"/>
                      <w:sz w:val="18"/>
                      <w:szCs w:val="20"/>
                      <w:lang w:val="en-US"/>
                    </w:rPr>
                    <w:fldChar w:fldCharType="separate"/>
                  </w:r>
                  <w:r w:rsidRPr="00365B79">
                    <w:rPr>
                      <w:rFonts w:ascii="Corbel" w:eastAsia="Times New Roman" w:hAnsi="Corbel" w:cstheme="minorHAnsi"/>
                      <w:sz w:val="18"/>
                      <w:szCs w:val="20"/>
                      <w:lang w:val="en-US"/>
                    </w:rPr>
                    <w:fldChar w:fldCharType="end"/>
                  </w:r>
                </w:p>
              </w:tc>
              <w:tc>
                <w:tcPr>
                  <w:tcW w:w="28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0198261" w14:textId="77777777" w:rsidR="0007266E" w:rsidRPr="00365B79" w:rsidRDefault="0007266E" w:rsidP="00B73094">
                  <w:pPr>
                    <w:spacing w:before="40"/>
                    <w:jc w:val="center"/>
                    <w:rPr>
                      <w:rFonts w:ascii="Corbel" w:eastAsia="Times New Roman" w:hAnsi="Corbel" w:cstheme="minorHAnsi"/>
                      <w:b/>
                      <w:sz w:val="18"/>
                      <w:szCs w:val="20"/>
                      <w:lang w:val="en-US"/>
                    </w:rPr>
                  </w:pPr>
                  <w:r w:rsidRPr="00365B79">
                    <w:rPr>
                      <w:rFonts w:ascii="Corbel" w:eastAsia="Times New Roman" w:hAnsi="Corbel" w:cstheme="minorHAnsi"/>
                      <w:b/>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b/>
                      <w:sz w:val="18"/>
                      <w:szCs w:val="20"/>
                      <w:lang w:val="en-US"/>
                    </w:rPr>
                    <w:instrText xml:space="preserve"> FORMCHECKBOX </w:instrText>
                  </w:r>
                  <w:r w:rsidR="00E443A4">
                    <w:rPr>
                      <w:rFonts w:ascii="Corbel" w:eastAsia="Times New Roman" w:hAnsi="Corbel" w:cstheme="minorHAnsi"/>
                      <w:b/>
                      <w:sz w:val="18"/>
                      <w:szCs w:val="20"/>
                      <w:lang w:val="en-US"/>
                    </w:rPr>
                  </w:r>
                  <w:r w:rsidR="00E443A4">
                    <w:rPr>
                      <w:rFonts w:ascii="Corbel" w:eastAsia="Times New Roman" w:hAnsi="Corbel" w:cstheme="minorHAnsi"/>
                      <w:b/>
                      <w:sz w:val="18"/>
                      <w:szCs w:val="20"/>
                      <w:lang w:val="en-US"/>
                    </w:rPr>
                    <w:fldChar w:fldCharType="separate"/>
                  </w:r>
                  <w:r w:rsidRPr="00365B79">
                    <w:rPr>
                      <w:rFonts w:ascii="Corbel" w:eastAsia="Times New Roman" w:hAnsi="Corbel" w:cstheme="minorHAnsi"/>
                      <w:b/>
                      <w:sz w:val="18"/>
                      <w:szCs w:val="20"/>
                      <w:lang w:val="en-US"/>
                    </w:rPr>
                    <w:fldChar w:fldCharType="end"/>
                  </w:r>
                </w:p>
              </w:tc>
            </w:tr>
            <w:tr w:rsidR="0007266E" w:rsidRPr="00365B79" w14:paraId="2299893D" w14:textId="77777777" w:rsidTr="00B73094">
              <w:trPr>
                <w:jc w:val="center"/>
              </w:trPr>
              <w:tc>
                <w:tcPr>
                  <w:tcW w:w="1072" w:type="dxa"/>
                  <w:tcBorders>
                    <w:top w:val="single" w:sz="4" w:space="0" w:color="auto"/>
                    <w:left w:val="single" w:sz="4" w:space="0" w:color="auto"/>
                    <w:bottom w:val="single" w:sz="4" w:space="0" w:color="auto"/>
                    <w:right w:val="single" w:sz="4" w:space="0" w:color="auto"/>
                  </w:tcBorders>
                  <w:shd w:val="clear" w:color="auto" w:fill="auto"/>
                  <w:hideMark/>
                </w:tcPr>
                <w:p w14:paraId="062CB9B3" w14:textId="77777777" w:rsidR="0007266E" w:rsidRPr="00365B79" w:rsidRDefault="0007266E" w:rsidP="00B73094">
                  <w:pPr>
                    <w:spacing w:before="40"/>
                    <w:rPr>
                      <w:rFonts w:ascii="Corbel" w:eastAsia="Times New Roman" w:hAnsi="Corbel" w:cstheme="minorHAnsi"/>
                      <w:sz w:val="18"/>
                      <w:szCs w:val="20"/>
                      <w:lang w:val="en-US"/>
                    </w:rPr>
                  </w:pPr>
                  <w:r w:rsidRPr="00365B79">
                    <w:rPr>
                      <w:rFonts w:ascii="Corbel" w:eastAsia="Times New Roman" w:hAnsi="Corbel" w:cstheme="minorHAnsi"/>
                      <w:sz w:val="18"/>
                      <w:szCs w:val="20"/>
                      <w:lang w:val="en-US"/>
                    </w:rPr>
                    <w:t>…helped you gain access to more funding for sanitation?</w:t>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CB97A" w14:textId="77777777" w:rsidR="0007266E" w:rsidRPr="00365B79" w:rsidRDefault="0007266E" w:rsidP="00B73094">
                  <w:pPr>
                    <w:spacing w:before="40"/>
                    <w:jc w:val="center"/>
                    <w:rPr>
                      <w:rFonts w:ascii="Corbel" w:eastAsia="Times New Roman" w:hAnsi="Corbel" w:cstheme="minorHAnsi"/>
                      <w:b/>
                      <w:sz w:val="18"/>
                      <w:szCs w:val="20"/>
                      <w:lang w:val="en-US"/>
                    </w:rPr>
                  </w:pPr>
                  <w:r w:rsidRPr="00365B79">
                    <w:rPr>
                      <w:rFonts w:ascii="Corbel" w:eastAsia="Times New Roman" w:hAnsi="Corbel" w:cstheme="minorHAnsi"/>
                      <w:b/>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b/>
                      <w:sz w:val="18"/>
                      <w:szCs w:val="20"/>
                      <w:lang w:val="en-US"/>
                    </w:rPr>
                    <w:instrText xml:space="preserve"> FORMCHECKBOX </w:instrText>
                  </w:r>
                  <w:r w:rsidR="00E443A4">
                    <w:rPr>
                      <w:rFonts w:ascii="Corbel" w:eastAsia="Times New Roman" w:hAnsi="Corbel" w:cstheme="minorHAnsi"/>
                      <w:b/>
                      <w:sz w:val="18"/>
                      <w:szCs w:val="20"/>
                      <w:lang w:val="en-US"/>
                    </w:rPr>
                  </w:r>
                  <w:r w:rsidR="00E443A4">
                    <w:rPr>
                      <w:rFonts w:ascii="Corbel" w:eastAsia="Times New Roman" w:hAnsi="Corbel" w:cstheme="minorHAnsi"/>
                      <w:b/>
                      <w:sz w:val="18"/>
                      <w:szCs w:val="20"/>
                      <w:lang w:val="en-US"/>
                    </w:rPr>
                    <w:fldChar w:fldCharType="separate"/>
                  </w:r>
                  <w:r w:rsidRPr="00365B79">
                    <w:rPr>
                      <w:rFonts w:ascii="Corbel" w:eastAsia="Times New Roman" w:hAnsi="Corbel" w:cstheme="minorHAnsi"/>
                      <w:b/>
                      <w:sz w:val="18"/>
                      <w:szCs w:val="20"/>
                      <w:lang w:val="en-US"/>
                    </w:rPr>
                    <w:fldChar w:fldCharType="end"/>
                  </w: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47907" w14:textId="77777777" w:rsidR="0007266E" w:rsidRPr="00365B79" w:rsidRDefault="0007266E" w:rsidP="00B73094">
                  <w:pPr>
                    <w:spacing w:before="40"/>
                    <w:jc w:val="center"/>
                    <w:rPr>
                      <w:rFonts w:ascii="Corbel" w:eastAsia="Times New Roman" w:hAnsi="Corbel" w:cstheme="minorHAnsi"/>
                      <w:b/>
                      <w:sz w:val="18"/>
                      <w:szCs w:val="20"/>
                      <w:lang w:val="en-US"/>
                    </w:rPr>
                  </w:pPr>
                  <w:r w:rsidRPr="00365B79">
                    <w:rPr>
                      <w:rFonts w:ascii="Corbel" w:eastAsia="Times New Roman" w:hAnsi="Corbel" w:cstheme="minorHAnsi"/>
                      <w:b/>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b/>
                      <w:sz w:val="18"/>
                      <w:szCs w:val="20"/>
                      <w:lang w:val="en-US"/>
                    </w:rPr>
                    <w:instrText xml:space="preserve"> FORMCHECKBOX </w:instrText>
                  </w:r>
                  <w:r w:rsidR="00E443A4">
                    <w:rPr>
                      <w:rFonts w:ascii="Corbel" w:eastAsia="Times New Roman" w:hAnsi="Corbel" w:cstheme="minorHAnsi"/>
                      <w:b/>
                      <w:sz w:val="18"/>
                      <w:szCs w:val="20"/>
                      <w:lang w:val="en-US"/>
                    </w:rPr>
                  </w:r>
                  <w:r w:rsidR="00E443A4">
                    <w:rPr>
                      <w:rFonts w:ascii="Corbel" w:eastAsia="Times New Roman" w:hAnsi="Corbel" w:cstheme="minorHAnsi"/>
                      <w:b/>
                      <w:sz w:val="18"/>
                      <w:szCs w:val="20"/>
                      <w:lang w:val="en-US"/>
                    </w:rPr>
                    <w:fldChar w:fldCharType="separate"/>
                  </w:r>
                  <w:r w:rsidRPr="00365B79">
                    <w:rPr>
                      <w:rFonts w:ascii="Corbel" w:eastAsia="Times New Roman" w:hAnsi="Corbel" w:cstheme="minorHAnsi"/>
                      <w:b/>
                      <w:sz w:val="18"/>
                      <w:szCs w:val="20"/>
                      <w:lang w:val="en-US"/>
                    </w:rPr>
                    <w:fldChar w:fldCharType="end"/>
                  </w:r>
                </w:p>
              </w:tc>
              <w:tc>
                <w:tcPr>
                  <w:tcW w:w="236" w:type="dxa"/>
                  <w:tcBorders>
                    <w:top w:val="single" w:sz="4" w:space="0" w:color="auto"/>
                    <w:left w:val="single" w:sz="4" w:space="0" w:color="auto"/>
                    <w:bottom w:val="single" w:sz="4" w:space="0" w:color="auto"/>
                    <w:right w:val="single" w:sz="4" w:space="0" w:color="auto"/>
                  </w:tcBorders>
                  <w:shd w:val="clear" w:color="auto" w:fill="auto"/>
                  <w:vAlign w:val="center"/>
                </w:tcPr>
                <w:p w14:paraId="1E63D730" w14:textId="77777777" w:rsidR="0007266E" w:rsidRPr="00365B79" w:rsidRDefault="0007266E" w:rsidP="00B73094">
                  <w:pPr>
                    <w:spacing w:before="40"/>
                    <w:jc w:val="center"/>
                    <w:rPr>
                      <w:rFonts w:ascii="Corbel" w:eastAsia="Times New Roman" w:hAnsi="Corbel" w:cstheme="minorHAnsi"/>
                      <w:b/>
                      <w:sz w:val="18"/>
                      <w:szCs w:val="20"/>
                      <w:lang w:val="en-US"/>
                    </w:rPr>
                  </w:pPr>
                  <w:r w:rsidRPr="00365B79">
                    <w:rPr>
                      <w:rFonts w:ascii="Corbel" w:eastAsia="Times New Roman" w:hAnsi="Corbel" w:cstheme="minorHAnsi"/>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sz w:val="18"/>
                      <w:szCs w:val="20"/>
                      <w:lang w:val="en-US"/>
                    </w:rPr>
                    <w:instrText xml:space="preserve"> FORMCHECKBOX </w:instrText>
                  </w:r>
                  <w:r w:rsidR="00E443A4">
                    <w:rPr>
                      <w:rFonts w:ascii="Corbel" w:eastAsia="Times New Roman" w:hAnsi="Corbel" w:cstheme="minorHAnsi"/>
                      <w:sz w:val="18"/>
                      <w:szCs w:val="20"/>
                      <w:lang w:val="en-US"/>
                    </w:rPr>
                  </w:r>
                  <w:r w:rsidR="00E443A4">
                    <w:rPr>
                      <w:rFonts w:ascii="Corbel" w:eastAsia="Times New Roman" w:hAnsi="Corbel" w:cstheme="minorHAnsi"/>
                      <w:sz w:val="18"/>
                      <w:szCs w:val="20"/>
                      <w:lang w:val="en-US"/>
                    </w:rPr>
                    <w:fldChar w:fldCharType="separate"/>
                  </w:r>
                  <w:r w:rsidRPr="00365B79">
                    <w:rPr>
                      <w:rFonts w:ascii="Corbel" w:eastAsia="Times New Roman" w:hAnsi="Corbel" w:cstheme="minorHAnsi"/>
                      <w:sz w:val="18"/>
                      <w:szCs w:val="20"/>
                      <w:lang w:val="en-US"/>
                    </w:rPr>
                    <w:fldChar w:fldCharType="end"/>
                  </w:r>
                </w:p>
              </w:tc>
              <w:tc>
                <w:tcPr>
                  <w:tcW w:w="331" w:type="dxa"/>
                  <w:tcBorders>
                    <w:top w:val="single" w:sz="4" w:space="0" w:color="auto"/>
                    <w:left w:val="single" w:sz="4" w:space="0" w:color="auto"/>
                    <w:bottom w:val="single" w:sz="4" w:space="0" w:color="auto"/>
                    <w:right w:val="single" w:sz="4" w:space="0" w:color="auto"/>
                  </w:tcBorders>
                  <w:shd w:val="clear" w:color="auto" w:fill="auto"/>
                  <w:vAlign w:val="center"/>
                </w:tcPr>
                <w:p w14:paraId="77431783" w14:textId="77777777" w:rsidR="0007266E" w:rsidRPr="00365B79" w:rsidRDefault="0007266E" w:rsidP="00B73094">
                  <w:pPr>
                    <w:spacing w:before="40"/>
                    <w:jc w:val="center"/>
                    <w:rPr>
                      <w:rFonts w:ascii="Corbel" w:eastAsia="Times New Roman" w:hAnsi="Corbel" w:cstheme="minorHAnsi"/>
                      <w:b/>
                      <w:sz w:val="18"/>
                      <w:szCs w:val="20"/>
                      <w:lang w:val="en-US"/>
                    </w:rPr>
                  </w:pPr>
                  <w:r w:rsidRPr="00365B79">
                    <w:rPr>
                      <w:rFonts w:ascii="Corbel" w:eastAsia="Times New Roman" w:hAnsi="Corbel" w:cstheme="minorHAnsi"/>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sz w:val="18"/>
                      <w:szCs w:val="20"/>
                      <w:lang w:val="en-US"/>
                    </w:rPr>
                    <w:instrText xml:space="preserve"> FORMCHECKBOX </w:instrText>
                  </w:r>
                  <w:r w:rsidR="00E443A4">
                    <w:rPr>
                      <w:rFonts w:ascii="Corbel" w:eastAsia="Times New Roman" w:hAnsi="Corbel" w:cstheme="minorHAnsi"/>
                      <w:sz w:val="18"/>
                      <w:szCs w:val="20"/>
                      <w:lang w:val="en-US"/>
                    </w:rPr>
                  </w:r>
                  <w:r w:rsidR="00E443A4">
                    <w:rPr>
                      <w:rFonts w:ascii="Corbel" w:eastAsia="Times New Roman" w:hAnsi="Corbel" w:cstheme="minorHAnsi"/>
                      <w:sz w:val="18"/>
                      <w:szCs w:val="20"/>
                      <w:lang w:val="en-US"/>
                    </w:rPr>
                    <w:fldChar w:fldCharType="separate"/>
                  </w:r>
                  <w:r w:rsidRPr="00365B79">
                    <w:rPr>
                      <w:rFonts w:ascii="Corbel" w:eastAsia="Times New Roman" w:hAnsi="Corbel" w:cstheme="minorHAnsi"/>
                      <w:sz w:val="18"/>
                      <w:szCs w:val="20"/>
                      <w:lang w:val="en-US"/>
                    </w:rPr>
                    <w:fldChar w:fldCharType="end"/>
                  </w:r>
                </w:p>
              </w:tc>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9FCF1" w14:textId="77777777" w:rsidR="0007266E" w:rsidRPr="00365B79" w:rsidRDefault="0007266E" w:rsidP="00B73094">
                  <w:pPr>
                    <w:spacing w:before="40"/>
                    <w:jc w:val="center"/>
                    <w:rPr>
                      <w:rFonts w:ascii="Corbel" w:eastAsia="Times New Roman" w:hAnsi="Corbel" w:cstheme="minorHAnsi"/>
                      <w:b/>
                      <w:sz w:val="18"/>
                      <w:szCs w:val="20"/>
                      <w:lang w:val="en-US"/>
                    </w:rPr>
                  </w:pPr>
                  <w:r w:rsidRPr="00365B79">
                    <w:rPr>
                      <w:rFonts w:ascii="Corbel" w:eastAsia="Times New Roman" w:hAnsi="Corbel" w:cstheme="minorHAnsi"/>
                      <w:b/>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b/>
                      <w:sz w:val="18"/>
                      <w:szCs w:val="20"/>
                      <w:lang w:val="en-US"/>
                    </w:rPr>
                    <w:instrText xml:space="preserve"> FORMCHECKBOX </w:instrText>
                  </w:r>
                  <w:r w:rsidR="00E443A4">
                    <w:rPr>
                      <w:rFonts w:ascii="Corbel" w:eastAsia="Times New Roman" w:hAnsi="Corbel" w:cstheme="minorHAnsi"/>
                      <w:b/>
                      <w:sz w:val="18"/>
                      <w:szCs w:val="20"/>
                      <w:lang w:val="en-US"/>
                    </w:rPr>
                  </w:r>
                  <w:r w:rsidR="00E443A4">
                    <w:rPr>
                      <w:rFonts w:ascii="Corbel" w:eastAsia="Times New Roman" w:hAnsi="Corbel" w:cstheme="minorHAnsi"/>
                      <w:b/>
                      <w:sz w:val="18"/>
                      <w:szCs w:val="20"/>
                      <w:lang w:val="en-US"/>
                    </w:rPr>
                    <w:fldChar w:fldCharType="separate"/>
                  </w:r>
                  <w:r w:rsidRPr="00365B79">
                    <w:rPr>
                      <w:rFonts w:ascii="Corbel" w:eastAsia="Times New Roman" w:hAnsi="Corbel" w:cstheme="minorHAnsi"/>
                      <w:b/>
                      <w:sz w:val="18"/>
                      <w:szCs w:val="20"/>
                      <w:lang w:val="en-US"/>
                    </w:rPr>
                    <w:fldChar w:fldCharType="end"/>
                  </w:r>
                </w:p>
              </w:tc>
            </w:tr>
            <w:tr w:rsidR="0007266E" w:rsidRPr="00365B79" w14:paraId="1D0E1213" w14:textId="77777777" w:rsidTr="00B73094">
              <w:trPr>
                <w:jc w:val="center"/>
              </w:trPr>
              <w:tc>
                <w:tcPr>
                  <w:tcW w:w="1072" w:type="dxa"/>
                  <w:tcBorders>
                    <w:top w:val="single" w:sz="4" w:space="0" w:color="auto"/>
                    <w:left w:val="single" w:sz="4" w:space="0" w:color="auto"/>
                    <w:bottom w:val="single" w:sz="4" w:space="0" w:color="auto"/>
                    <w:right w:val="single" w:sz="4" w:space="0" w:color="auto"/>
                  </w:tcBorders>
                  <w:shd w:val="clear" w:color="auto" w:fill="F2F2F2"/>
                  <w:hideMark/>
                </w:tcPr>
                <w:p w14:paraId="77329AE9" w14:textId="77777777" w:rsidR="0007266E" w:rsidRPr="00365B79" w:rsidRDefault="0007266E" w:rsidP="00B73094">
                  <w:pPr>
                    <w:spacing w:before="40"/>
                    <w:rPr>
                      <w:rFonts w:ascii="Corbel" w:eastAsia="Times New Roman" w:hAnsi="Corbel" w:cstheme="minorHAnsi"/>
                      <w:sz w:val="18"/>
                      <w:szCs w:val="20"/>
                      <w:lang w:val="en-US"/>
                    </w:rPr>
                  </w:pPr>
                  <w:r w:rsidRPr="00365B79">
                    <w:rPr>
                      <w:rFonts w:ascii="Corbel" w:eastAsia="Times New Roman" w:hAnsi="Corbel" w:cstheme="minorHAnsi"/>
                      <w:sz w:val="18"/>
                      <w:szCs w:val="20"/>
                      <w:lang w:val="en-US"/>
                    </w:rPr>
                    <w:t xml:space="preserve">…helped you reach more people with adequate and equitable sanitation? </w:t>
                  </w:r>
                </w:p>
              </w:tc>
              <w:tc>
                <w:tcPr>
                  <w:tcW w:w="28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B6DCDDC" w14:textId="77777777" w:rsidR="0007266E" w:rsidRPr="00365B79" w:rsidRDefault="0007266E" w:rsidP="00B73094">
                  <w:pPr>
                    <w:spacing w:before="40"/>
                    <w:jc w:val="center"/>
                    <w:rPr>
                      <w:rFonts w:ascii="Corbel" w:eastAsia="Times New Roman" w:hAnsi="Corbel" w:cstheme="minorHAnsi"/>
                      <w:b/>
                      <w:sz w:val="18"/>
                      <w:szCs w:val="20"/>
                      <w:lang w:val="en-US"/>
                    </w:rPr>
                  </w:pPr>
                  <w:r w:rsidRPr="00365B79">
                    <w:rPr>
                      <w:rFonts w:ascii="Corbel" w:eastAsia="Times New Roman" w:hAnsi="Corbel" w:cstheme="minorHAnsi"/>
                      <w:b/>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b/>
                      <w:sz w:val="18"/>
                      <w:szCs w:val="20"/>
                      <w:lang w:val="en-US"/>
                    </w:rPr>
                    <w:instrText xml:space="preserve"> FORMCHECKBOX </w:instrText>
                  </w:r>
                  <w:r w:rsidR="00E443A4">
                    <w:rPr>
                      <w:rFonts w:ascii="Corbel" w:eastAsia="Times New Roman" w:hAnsi="Corbel" w:cstheme="minorHAnsi"/>
                      <w:b/>
                      <w:sz w:val="18"/>
                      <w:szCs w:val="20"/>
                      <w:lang w:val="en-US"/>
                    </w:rPr>
                  </w:r>
                  <w:r w:rsidR="00E443A4">
                    <w:rPr>
                      <w:rFonts w:ascii="Corbel" w:eastAsia="Times New Roman" w:hAnsi="Corbel" w:cstheme="minorHAnsi"/>
                      <w:b/>
                      <w:sz w:val="18"/>
                      <w:szCs w:val="20"/>
                      <w:lang w:val="en-US"/>
                    </w:rPr>
                    <w:fldChar w:fldCharType="separate"/>
                  </w:r>
                  <w:r w:rsidRPr="00365B79">
                    <w:rPr>
                      <w:rFonts w:ascii="Corbel" w:eastAsia="Times New Roman" w:hAnsi="Corbel" w:cstheme="minorHAnsi"/>
                      <w:b/>
                      <w:sz w:val="18"/>
                      <w:szCs w:val="20"/>
                      <w:lang w:val="en-US"/>
                    </w:rPr>
                    <w:fldChar w:fldCharType="end"/>
                  </w:r>
                </w:p>
              </w:tc>
              <w:tc>
                <w:tcPr>
                  <w:tcW w:w="2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E7F5C71" w14:textId="77777777" w:rsidR="0007266E" w:rsidRPr="00365B79" w:rsidRDefault="0007266E" w:rsidP="00B73094">
                  <w:pPr>
                    <w:spacing w:before="40"/>
                    <w:jc w:val="center"/>
                    <w:rPr>
                      <w:rFonts w:ascii="Corbel" w:eastAsia="Times New Roman" w:hAnsi="Corbel" w:cstheme="minorHAnsi"/>
                      <w:b/>
                      <w:sz w:val="18"/>
                      <w:szCs w:val="20"/>
                      <w:lang w:val="en-US"/>
                    </w:rPr>
                  </w:pPr>
                  <w:r w:rsidRPr="00365B79">
                    <w:rPr>
                      <w:rFonts w:ascii="Corbel" w:eastAsia="Times New Roman" w:hAnsi="Corbel" w:cstheme="minorHAnsi"/>
                      <w:b/>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b/>
                      <w:sz w:val="18"/>
                      <w:szCs w:val="20"/>
                      <w:lang w:val="en-US"/>
                    </w:rPr>
                    <w:instrText xml:space="preserve"> FORMCHECKBOX </w:instrText>
                  </w:r>
                  <w:r w:rsidR="00E443A4">
                    <w:rPr>
                      <w:rFonts w:ascii="Corbel" w:eastAsia="Times New Roman" w:hAnsi="Corbel" w:cstheme="minorHAnsi"/>
                      <w:b/>
                      <w:sz w:val="18"/>
                      <w:szCs w:val="20"/>
                      <w:lang w:val="en-US"/>
                    </w:rPr>
                  </w:r>
                  <w:r w:rsidR="00E443A4">
                    <w:rPr>
                      <w:rFonts w:ascii="Corbel" w:eastAsia="Times New Roman" w:hAnsi="Corbel" w:cstheme="minorHAnsi"/>
                      <w:b/>
                      <w:sz w:val="18"/>
                      <w:szCs w:val="20"/>
                      <w:lang w:val="en-US"/>
                    </w:rPr>
                    <w:fldChar w:fldCharType="separate"/>
                  </w:r>
                  <w:r w:rsidRPr="00365B79">
                    <w:rPr>
                      <w:rFonts w:ascii="Corbel" w:eastAsia="Times New Roman" w:hAnsi="Corbel" w:cstheme="minorHAnsi"/>
                      <w:b/>
                      <w:sz w:val="18"/>
                      <w:szCs w:val="20"/>
                      <w:lang w:val="en-US"/>
                    </w:rPr>
                    <w:fldChar w:fldCharType="end"/>
                  </w:r>
                </w:p>
              </w:tc>
              <w:tc>
                <w:tcPr>
                  <w:tcW w:w="236" w:type="dxa"/>
                  <w:tcBorders>
                    <w:top w:val="single" w:sz="4" w:space="0" w:color="auto"/>
                    <w:left w:val="single" w:sz="4" w:space="0" w:color="auto"/>
                    <w:bottom w:val="single" w:sz="4" w:space="0" w:color="auto"/>
                    <w:right w:val="single" w:sz="4" w:space="0" w:color="auto"/>
                  </w:tcBorders>
                  <w:shd w:val="clear" w:color="auto" w:fill="F2F2F2"/>
                  <w:vAlign w:val="center"/>
                </w:tcPr>
                <w:p w14:paraId="270A4E11" w14:textId="77777777" w:rsidR="0007266E" w:rsidRPr="00365B79" w:rsidRDefault="0007266E" w:rsidP="00B73094">
                  <w:pPr>
                    <w:spacing w:before="40"/>
                    <w:jc w:val="center"/>
                    <w:rPr>
                      <w:rFonts w:ascii="Corbel" w:eastAsia="Times New Roman" w:hAnsi="Corbel" w:cstheme="minorHAnsi"/>
                      <w:b/>
                      <w:sz w:val="18"/>
                      <w:szCs w:val="20"/>
                      <w:lang w:val="en-US"/>
                    </w:rPr>
                  </w:pPr>
                  <w:r w:rsidRPr="00365B79">
                    <w:rPr>
                      <w:rFonts w:ascii="Corbel" w:eastAsia="Times New Roman" w:hAnsi="Corbel" w:cstheme="minorHAnsi"/>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sz w:val="18"/>
                      <w:szCs w:val="20"/>
                      <w:lang w:val="en-US"/>
                    </w:rPr>
                    <w:instrText xml:space="preserve"> FORMCHECKBOX </w:instrText>
                  </w:r>
                  <w:r w:rsidR="00E443A4">
                    <w:rPr>
                      <w:rFonts w:ascii="Corbel" w:eastAsia="Times New Roman" w:hAnsi="Corbel" w:cstheme="minorHAnsi"/>
                      <w:sz w:val="18"/>
                      <w:szCs w:val="20"/>
                      <w:lang w:val="en-US"/>
                    </w:rPr>
                  </w:r>
                  <w:r w:rsidR="00E443A4">
                    <w:rPr>
                      <w:rFonts w:ascii="Corbel" w:eastAsia="Times New Roman" w:hAnsi="Corbel" w:cstheme="minorHAnsi"/>
                      <w:sz w:val="18"/>
                      <w:szCs w:val="20"/>
                      <w:lang w:val="en-US"/>
                    </w:rPr>
                    <w:fldChar w:fldCharType="separate"/>
                  </w:r>
                  <w:r w:rsidRPr="00365B79">
                    <w:rPr>
                      <w:rFonts w:ascii="Corbel" w:eastAsia="Times New Roman" w:hAnsi="Corbel" w:cstheme="minorHAnsi"/>
                      <w:sz w:val="18"/>
                      <w:szCs w:val="20"/>
                      <w:lang w:val="en-US"/>
                    </w:rPr>
                    <w:fldChar w:fldCharType="end"/>
                  </w:r>
                </w:p>
              </w:tc>
              <w:tc>
                <w:tcPr>
                  <w:tcW w:w="331" w:type="dxa"/>
                  <w:tcBorders>
                    <w:top w:val="single" w:sz="4" w:space="0" w:color="auto"/>
                    <w:left w:val="single" w:sz="4" w:space="0" w:color="auto"/>
                    <w:bottom w:val="single" w:sz="4" w:space="0" w:color="auto"/>
                    <w:right w:val="single" w:sz="4" w:space="0" w:color="auto"/>
                  </w:tcBorders>
                  <w:shd w:val="clear" w:color="auto" w:fill="F2F2F2"/>
                  <w:vAlign w:val="center"/>
                </w:tcPr>
                <w:p w14:paraId="5161B51F" w14:textId="77777777" w:rsidR="0007266E" w:rsidRPr="00365B79" w:rsidRDefault="0007266E" w:rsidP="00B73094">
                  <w:pPr>
                    <w:spacing w:before="40"/>
                    <w:jc w:val="center"/>
                    <w:rPr>
                      <w:rFonts w:ascii="Corbel" w:eastAsia="Times New Roman" w:hAnsi="Corbel" w:cstheme="minorHAnsi"/>
                      <w:b/>
                      <w:sz w:val="18"/>
                      <w:szCs w:val="20"/>
                      <w:lang w:val="en-US"/>
                    </w:rPr>
                  </w:pPr>
                  <w:r w:rsidRPr="00365B79">
                    <w:rPr>
                      <w:rFonts w:ascii="Corbel" w:eastAsia="Times New Roman" w:hAnsi="Corbel" w:cstheme="minorHAnsi"/>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sz w:val="18"/>
                      <w:szCs w:val="20"/>
                      <w:lang w:val="en-US"/>
                    </w:rPr>
                    <w:instrText xml:space="preserve"> FORMCHECKBOX </w:instrText>
                  </w:r>
                  <w:r w:rsidR="00E443A4">
                    <w:rPr>
                      <w:rFonts w:ascii="Corbel" w:eastAsia="Times New Roman" w:hAnsi="Corbel" w:cstheme="minorHAnsi"/>
                      <w:sz w:val="18"/>
                      <w:szCs w:val="20"/>
                      <w:lang w:val="en-US"/>
                    </w:rPr>
                  </w:r>
                  <w:r w:rsidR="00E443A4">
                    <w:rPr>
                      <w:rFonts w:ascii="Corbel" w:eastAsia="Times New Roman" w:hAnsi="Corbel" w:cstheme="minorHAnsi"/>
                      <w:sz w:val="18"/>
                      <w:szCs w:val="20"/>
                      <w:lang w:val="en-US"/>
                    </w:rPr>
                    <w:fldChar w:fldCharType="separate"/>
                  </w:r>
                  <w:r w:rsidRPr="00365B79">
                    <w:rPr>
                      <w:rFonts w:ascii="Corbel" w:eastAsia="Times New Roman" w:hAnsi="Corbel" w:cstheme="minorHAnsi"/>
                      <w:sz w:val="18"/>
                      <w:szCs w:val="20"/>
                      <w:lang w:val="en-US"/>
                    </w:rPr>
                    <w:fldChar w:fldCharType="end"/>
                  </w:r>
                </w:p>
              </w:tc>
              <w:tc>
                <w:tcPr>
                  <w:tcW w:w="28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C6E4306" w14:textId="77777777" w:rsidR="0007266E" w:rsidRPr="00365B79" w:rsidRDefault="0007266E" w:rsidP="00B73094">
                  <w:pPr>
                    <w:spacing w:before="40"/>
                    <w:jc w:val="center"/>
                    <w:rPr>
                      <w:rFonts w:ascii="Corbel" w:eastAsia="Times New Roman" w:hAnsi="Corbel" w:cstheme="minorHAnsi"/>
                      <w:b/>
                      <w:sz w:val="18"/>
                      <w:szCs w:val="20"/>
                      <w:lang w:val="en-US"/>
                    </w:rPr>
                  </w:pPr>
                  <w:r w:rsidRPr="00365B79">
                    <w:rPr>
                      <w:rFonts w:ascii="Corbel" w:eastAsia="Times New Roman" w:hAnsi="Corbel" w:cstheme="minorHAnsi"/>
                      <w:b/>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b/>
                      <w:sz w:val="18"/>
                      <w:szCs w:val="20"/>
                      <w:lang w:val="en-US"/>
                    </w:rPr>
                    <w:instrText xml:space="preserve"> FORMCHECKBOX </w:instrText>
                  </w:r>
                  <w:r w:rsidR="00E443A4">
                    <w:rPr>
                      <w:rFonts w:ascii="Corbel" w:eastAsia="Times New Roman" w:hAnsi="Corbel" w:cstheme="minorHAnsi"/>
                      <w:b/>
                      <w:sz w:val="18"/>
                      <w:szCs w:val="20"/>
                      <w:lang w:val="en-US"/>
                    </w:rPr>
                  </w:r>
                  <w:r w:rsidR="00E443A4">
                    <w:rPr>
                      <w:rFonts w:ascii="Corbel" w:eastAsia="Times New Roman" w:hAnsi="Corbel" w:cstheme="minorHAnsi"/>
                      <w:b/>
                      <w:sz w:val="18"/>
                      <w:szCs w:val="20"/>
                      <w:lang w:val="en-US"/>
                    </w:rPr>
                    <w:fldChar w:fldCharType="separate"/>
                  </w:r>
                  <w:r w:rsidRPr="00365B79">
                    <w:rPr>
                      <w:rFonts w:ascii="Corbel" w:eastAsia="Times New Roman" w:hAnsi="Corbel" w:cstheme="minorHAnsi"/>
                      <w:b/>
                      <w:sz w:val="18"/>
                      <w:szCs w:val="20"/>
                      <w:lang w:val="en-US"/>
                    </w:rPr>
                    <w:fldChar w:fldCharType="end"/>
                  </w:r>
                </w:p>
              </w:tc>
            </w:tr>
            <w:tr w:rsidR="0007266E" w:rsidRPr="00365B79" w14:paraId="0AA806E5" w14:textId="77777777" w:rsidTr="00B73094">
              <w:trPr>
                <w:jc w:val="center"/>
              </w:trPr>
              <w:tc>
                <w:tcPr>
                  <w:tcW w:w="1072" w:type="dxa"/>
                  <w:tcBorders>
                    <w:top w:val="single" w:sz="4" w:space="0" w:color="auto"/>
                    <w:left w:val="single" w:sz="4" w:space="0" w:color="auto"/>
                    <w:bottom w:val="single" w:sz="4" w:space="0" w:color="auto"/>
                    <w:right w:val="single" w:sz="4" w:space="0" w:color="auto"/>
                  </w:tcBorders>
                  <w:shd w:val="clear" w:color="auto" w:fill="auto"/>
                  <w:hideMark/>
                </w:tcPr>
                <w:p w14:paraId="3FD83506" w14:textId="77777777" w:rsidR="0007266E" w:rsidRPr="00365B79" w:rsidRDefault="0007266E" w:rsidP="00B73094">
                  <w:pPr>
                    <w:spacing w:before="40"/>
                    <w:rPr>
                      <w:rFonts w:ascii="Corbel" w:eastAsia="Times New Roman" w:hAnsi="Corbel" w:cstheme="minorHAnsi"/>
                      <w:sz w:val="18"/>
                      <w:szCs w:val="20"/>
                      <w:lang w:val="en-US"/>
                    </w:rPr>
                  </w:pPr>
                  <w:r w:rsidRPr="00365B79">
                    <w:rPr>
                      <w:rFonts w:ascii="Corbel" w:eastAsia="Times New Roman" w:hAnsi="Corbel" w:cstheme="minorHAnsi"/>
                      <w:sz w:val="18"/>
                      <w:szCs w:val="20"/>
                      <w:lang w:val="en-US"/>
                    </w:rPr>
                    <w:lastRenderedPageBreak/>
                    <w:t>…helped facilitate your collaboration with other professionals?</w:t>
                  </w:r>
                </w:p>
              </w:tc>
              <w:tc>
                <w:tcPr>
                  <w:tcW w:w="28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4770404" w14:textId="77777777" w:rsidR="0007266E" w:rsidRPr="00365B79" w:rsidRDefault="0007266E" w:rsidP="00B73094">
                  <w:pPr>
                    <w:spacing w:before="40"/>
                    <w:jc w:val="center"/>
                    <w:rPr>
                      <w:rFonts w:ascii="Corbel" w:eastAsia="Times New Roman" w:hAnsi="Corbel" w:cstheme="minorHAnsi"/>
                      <w:b/>
                      <w:sz w:val="18"/>
                      <w:szCs w:val="20"/>
                      <w:lang w:val="en-US"/>
                    </w:rPr>
                  </w:pPr>
                  <w:r w:rsidRPr="00365B79">
                    <w:rPr>
                      <w:rFonts w:ascii="Corbel" w:eastAsia="Times New Roman" w:hAnsi="Corbel" w:cstheme="minorHAnsi"/>
                      <w:b/>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b/>
                      <w:sz w:val="18"/>
                      <w:szCs w:val="20"/>
                      <w:lang w:val="en-US"/>
                    </w:rPr>
                    <w:instrText xml:space="preserve"> FORMCHECKBOX </w:instrText>
                  </w:r>
                  <w:r w:rsidR="00E443A4">
                    <w:rPr>
                      <w:rFonts w:ascii="Corbel" w:eastAsia="Times New Roman" w:hAnsi="Corbel" w:cstheme="minorHAnsi"/>
                      <w:b/>
                      <w:sz w:val="18"/>
                      <w:szCs w:val="20"/>
                      <w:lang w:val="en-US"/>
                    </w:rPr>
                  </w:r>
                  <w:r w:rsidR="00E443A4">
                    <w:rPr>
                      <w:rFonts w:ascii="Corbel" w:eastAsia="Times New Roman" w:hAnsi="Corbel" w:cstheme="minorHAnsi"/>
                      <w:b/>
                      <w:sz w:val="18"/>
                      <w:szCs w:val="20"/>
                      <w:lang w:val="en-US"/>
                    </w:rPr>
                    <w:fldChar w:fldCharType="separate"/>
                  </w:r>
                  <w:r w:rsidRPr="00365B79">
                    <w:rPr>
                      <w:rFonts w:ascii="Corbel" w:eastAsia="Times New Roman" w:hAnsi="Corbel" w:cstheme="minorHAnsi"/>
                      <w:b/>
                      <w:sz w:val="18"/>
                      <w:szCs w:val="20"/>
                      <w:lang w:val="en-US"/>
                    </w:rPr>
                    <w:fldChar w:fldCharType="end"/>
                  </w:r>
                </w:p>
              </w:tc>
              <w:tc>
                <w:tcPr>
                  <w:tcW w:w="2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4E1E951" w14:textId="77777777" w:rsidR="0007266E" w:rsidRPr="00365B79" w:rsidRDefault="0007266E" w:rsidP="00B73094">
                  <w:pPr>
                    <w:spacing w:before="40"/>
                    <w:jc w:val="center"/>
                    <w:rPr>
                      <w:rFonts w:ascii="Corbel" w:eastAsia="Times New Roman" w:hAnsi="Corbel" w:cstheme="minorHAnsi"/>
                      <w:b/>
                      <w:sz w:val="18"/>
                      <w:szCs w:val="20"/>
                      <w:lang w:val="en-US"/>
                    </w:rPr>
                  </w:pPr>
                  <w:r w:rsidRPr="00365B79">
                    <w:rPr>
                      <w:rFonts w:ascii="Corbel" w:eastAsia="Times New Roman" w:hAnsi="Corbel" w:cstheme="minorHAnsi"/>
                      <w:b/>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b/>
                      <w:sz w:val="18"/>
                      <w:szCs w:val="20"/>
                      <w:lang w:val="en-US"/>
                    </w:rPr>
                    <w:instrText xml:space="preserve"> FORMCHECKBOX </w:instrText>
                  </w:r>
                  <w:r w:rsidR="00E443A4">
                    <w:rPr>
                      <w:rFonts w:ascii="Corbel" w:eastAsia="Times New Roman" w:hAnsi="Corbel" w:cstheme="minorHAnsi"/>
                      <w:b/>
                      <w:sz w:val="18"/>
                      <w:szCs w:val="20"/>
                      <w:lang w:val="en-US"/>
                    </w:rPr>
                  </w:r>
                  <w:r w:rsidR="00E443A4">
                    <w:rPr>
                      <w:rFonts w:ascii="Corbel" w:eastAsia="Times New Roman" w:hAnsi="Corbel" w:cstheme="minorHAnsi"/>
                      <w:b/>
                      <w:sz w:val="18"/>
                      <w:szCs w:val="20"/>
                      <w:lang w:val="en-US"/>
                    </w:rPr>
                    <w:fldChar w:fldCharType="separate"/>
                  </w:r>
                  <w:r w:rsidRPr="00365B79">
                    <w:rPr>
                      <w:rFonts w:ascii="Corbel" w:eastAsia="Times New Roman" w:hAnsi="Corbel" w:cstheme="minorHAnsi"/>
                      <w:b/>
                      <w:sz w:val="18"/>
                      <w:szCs w:val="20"/>
                      <w:lang w:val="en-US"/>
                    </w:rPr>
                    <w:fldChar w:fldCharType="end"/>
                  </w:r>
                </w:p>
              </w:tc>
              <w:tc>
                <w:tcPr>
                  <w:tcW w:w="236" w:type="dxa"/>
                  <w:tcBorders>
                    <w:top w:val="single" w:sz="4" w:space="0" w:color="auto"/>
                    <w:left w:val="single" w:sz="4" w:space="0" w:color="auto"/>
                    <w:bottom w:val="single" w:sz="4" w:space="0" w:color="auto"/>
                    <w:right w:val="single" w:sz="4" w:space="0" w:color="auto"/>
                  </w:tcBorders>
                  <w:shd w:val="clear" w:color="auto" w:fill="F2F2F2"/>
                  <w:vAlign w:val="center"/>
                </w:tcPr>
                <w:p w14:paraId="29C0966E" w14:textId="77777777" w:rsidR="0007266E" w:rsidRPr="00365B79" w:rsidRDefault="0007266E" w:rsidP="00B73094">
                  <w:pPr>
                    <w:spacing w:before="40"/>
                    <w:jc w:val="center"/>
                    <w:rPr>
                      <w:rFonts w:ascii="Corbel" w:eastAsia="Times New Roman" w:hAnsi="Corbel" w:cstheme="minorHAnsi"/>
                      <w:b/>
                      <w:sz w:val="18"/>
                      <w:szCs w:val="20"/>
                      <w:lang w:val="en-US"/>
                    </w:rPr>
                  </w:pPr>
                  <w:r w:rsidRPr="00365B79">
                    <w:rPr>
                      <w:rFonts w:ascii="Corbel" w:eastAsia="Times New Roman" w:hAnsi="Corbel" w:cstheme="minorHAnsi"/>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sz w:val="18"/>
                      <w:szCs w:val="20"/>
                      <w:lang w:val="en-US"/>
                    </w:rPr>
                    <w:instrText xml:space="preserve"> FORMCHECKBOX </w:instrText>
                  </w:r>
                  <w:r w:rsidR="00E443A4">
                    <w:rPr>
                      <w:rFonts w:ascii="Corbel" w:eastAsia="Times New Roman" w:hAnsi="Corbel" w:cstheme="minorHAnsi"/>
                      <w:sz w:val="18"/>
                      <w:szCs w:val="20"/>
                      <w:lang w:val="en-US"/>
                    </w:rPr>
                  </w:r>
                  <w:r w:rsidR="00E443A4">
                    <w:rPr>
                      <w:rFonts w:ascii="Corbel" w:eastAsia="Times New Roman" w:hAnsi="Corbel" w:cstheme="minorHAnsi"/>
                      <w:sz w:val="18"/>
                      <w:szCs w:val="20"/>
                      <w:lang w:val="en-US"/>
                    </w:rPr>
                    <w:fldChar w:fldCharType="separate"/>
                  </w:r>
                  <w:r w:rsidRPr="00365B79">
                    <w:rPr>
                      <w:rFonts w:ascii="Corbel" w:eastAsia="Times New Roman" w:hAnsi="Corbel" w:cstheme="minorHAnsi"/>
                      <w:sz w:val="18"/>
                      <w:szCs w:val="20"/>
                      <w:lang w:val="en-US"/>
                    </w:rPr>
                    <w:fldChar w:fldCharType="end"/>
                  </w:r>
                </w:p>
              </w:tc>
              <w:tc>
                <w:tcPr>
                  <w:tcW w:w="331" w:type="dxa"/>
                  <w:tcBorders>
                    <w:top w:val="single" w:sz="4" w:space="0" w:color="auto"/>
                    <w:left w:val="single" w:sz="4" w:space="0" w:color="auto"/>
                    <w:bottom w:val="single" w:sz="4" w:space="0" w:color="auto"/>
                    <w:right w:val="single" w:sz="4" w:space="0" w:color="auto"/>
                  </w:tcBorders>
                  <w:shd w:val="clear" w:color="auto" w:fill="F2F2F2"/>
                  <w:vAlign w:val="center"/>
                </w:tcPr>
                <w:p w14:paraId="5C57B0CF" w14:textId="77777777" w:rsidR="0007266E" w:rsidRPr="00365B79" w:rsidRDefault="0007266E" w:rsidP="00B73094">
                  <w:pPr>
                    <w:spacing w:before="40"/>
                    <w:jc w:val="center"/>
                    <w:rPr>
                      <w:rFonts w:ascii="Corbel" w:eastAsia="Times New Roman" w:hAnsi="Corbel" w:cstheme="minorHAnsi"/>
                      <w:b/>
                      <w:sz w:val="18"/>
                      <w:szCs w:val="20"/>
                      <w:lang w:val="en-US"/>
                    </w:rPr>
                  </w:pPr>
                  <w:r w:rsidRPr="00365B79">
                    <w:rPr>
                      <w:rFonts w:ascii="Corbel" w:eastAsia="Times New Roman" w:hAnsi="Corbel" w:cstheme="minorHAnsi"/>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sz w:val="18"/>
                      <w:szCs w:val="20"/>
                      <w:lang w:val="en-US"/>
                    </w:rPr>
                    <w:instrText xml:space="preserve"> FORMCHECKBOX </w:instrText>
                  </w:r>
                  <w:r w:rsidR="00E443A4">
                    <w:rPr>
                      <w:rFonts w:ascii="Corbel" w:eastAsia="Times New Roman" w:hAnsi="Corbel" w:cstheme="minorHAnsi"/>
                      <w:sz w:val="18"/>
                      <w:szCs w:val="20"/>
                      <w:lang w:val="en-US"/>
                    </w:rPr>
                  </w:r>
                  <w:r w:rsidR="00E443A4">
                    <w:rPr>
                      <w:rFonts w:ascii="Corbel" w:eastAsia="Times New Roman" w:hAnsi="Corbel" w:cstheme="minorHAnsi"/>
                      <w:sz w:val="18"/>
                      <w:szCs w:val="20"/>
                      <w:lang w:val="en-US"/>
                    </w:rPr>
                    <w:fldChar w:fldCharType="separate"/>
                  </w:r>
                  <w:r w:rsidRPr="00365B79">
                    <w:rPr>
                      <w:rFonts w:ascii="Corbel" w:eastAsia="Times New Roman" w:hAnsi="Corbel" w:cstheme="minorHAnsi"/>
                      <w:sz w:val="18"/>
                      <w:szCs w:val="20"/>
                      <w:lang w:val="en-US"/>
                    </w:rPr>
                    <w:fldChar w:fldCharType="end"/>
                  </w:r>
                </w:p>
              </w:tc>
              <w:tc>
                <w:tcPr>
                  <w:tcW w:w="28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26CD8B" w14:textId="77777777" w:rsidR="0007266E" w:rsidRPr="00365B79" w:rsidRDefault="0007266E" w:rsidP="00B73094">
                  <w:pPr>
                    <w:spacing w:before="40"/>
                    <w:jc w:val="center"/>
                    <w:rPr>
                      <w:rFonts w:ascii="Corbel" w:eastAsia="Times New Roman" w:hAnsi="Corbel" w:cstheme="minorHAnsi"/>
                      <w:b/>
                      <w:sz w:val="18"/>
                      <w:szCs w:val="20"/>
                      <w:lang w:val="en-US"/>
                    </w:rPr>
                  </w:pPr>
                  <w:r w:rsidRPr="00365B79">
                    <w:rPr>
                      <w:rFonts w:ascii="Corbel" w:eastAsia="Times New Roman" w:hAnsi="Corbel" w:cstheme="minorHAnsi"/>
                      <w:b/>
                      <w:sz w:val="18"/>
                      <w:szCs w:val="20"/>
                      <w:lang w:val="en-US"/>
                    </w:rPr>
                    <w:fldChar w:fldCharType="begin">
                      <w:ffData>
                        <w:name w:val="Check28"/>
                        <w:enabled/>
                        <w:calcOnExit w:val="0"/>
                        <w:checkBox>
                          <w:sizeAuto/>
                          <w:default w:val="0"/>
                          <w:checked w:val="0"/>
                        </w:checkBox>
                      </w:ffData>
                    </w:fldChar>
                  </w:r>
                  <w:r w:rsidRPr="00365B79">
                    <w:rPr>
                      <w:rFonts w:ascii="Corbel" w:eastAsia="Times New Roman" w:hAnsi="Corbel" w:cstheme="minorHAnsi"/>
                      <w:b/>
                      <w:sz w:val="18"/>
                      <w:szCs w:val="20"/>
                      <w:lang w:val="en-US"/>
                    </w:rPr>
                    <w:instrText xml:space="preserve"> FORMCHECKBOX </w:instrText>
                  </w:r>
                  <w:r w:rsidR="00E443A4">
                    <w:rPr>
                      <w:rFonts w:ascii="Corbel" w:eastAsia="Times New Roman" w:hAnsi="Corbel" w:cstheme="minorHAnsi"/>
                      <w:b/>
                      <w:sz w:val="18"/>
                      <w:szCs w:val="20"/>
                      <w:lang w:val="en-US"/>
                    </w:rPr>
                  </w:r>
                  <w:r w:rsidR="00E443A4">
                    <w:rPr>
                      <w:rFonts w:ascii="Corbel" w:eastAsia="Times New Roman" w:hAnsi="Corbel" w:cstheme="minorHAnsi"/>
                      <w:b/>
                      <w:sz w:val="18"/>
                      <w:szCs w:val="20"/>
                      <w:lang w:val="en-US"/>
                    </w:rPr>
                    <w:fldChar w:fldCharType="separate"/>
                  </w:r>
                  <w:r w:rsidRPr="00365B79">
                    <w:rPr>
                      <w:rFonts w:ascii="Corbel" w:eastAsia="Times New Roman" w:hAnsi="Corbel" w:cstheme="minorHAnsi"/>
                      <w:b/>
                      <w:sz w:val="18"/>
                      <w:szCs w:val="20"/>
                      <w:lang w:val="en-US"/>
                    </w:rPr>
                    <w:fldChar w:fldCharType="end"/>
                  </w:r>
                </w:p>
              </w:tc>
            </w:tr>
          </w:tbl>
          <w:p w14:paraId="6B1D37E9" w14:textId="77777777" w:rsidR="0007266E" w:rsidRPr="00365B79" w:rsidRDefault="0007266E" w:rsidP="00B73094">
            <w:pPr>
              <w:pStyle w:val="ListParagraph"/>
              <w:spacing w:line="259" w:lineRule="auto"/>
              <w:ind w:left="360"/>
              <w:rPr>
                <w:rFonts w:ascii="Corbel" w:hAnsi="Corbel" w:cstheme="minorHAnsi"/>
                <w:sz w:val="18"/>
                <w:szCs w:val="20"/>
              </w:rPr>
            </w:pPr>
          </w:p>
        </w:tc>
        <w:tc>
          <w:tcPr>
            <w:tcW w:w="3390" w:type="dxa"/>
          </w:tcPr>
          <w:p w14:paraId="5AF6D2BD" w14:textId="77777777" w:rsidR="0007266E" w:rsidRPr="00365B79" w:rsidRDefault="0007266E" w:rsidP="00B73094">
            <w:pPr>
              <w:rPr>
                <w:rFonts w:ascii="Corbel" w:hAnsi="Corbel" w:cstheme="minorHAnsi"/>
                <w:sz w:val="18"/>
              </w:rPr>
            </w:pPr>
            <w:r w:rsidRPr="00365B79">
              <w:rPr>
                <w:rFonts w:ascii="Corbel" w:hAnsi="Corbel" w:cstheme="minorHAnsi"/>
                <w:sz w:val="18"/>
              </w:rPr>
              <w:lastRenderedPageBreak/>
              <w:t xml:space="preserve">Each statement in the question (refer to previous slide) is called a </w:t>
            </w:r>
            <w:proofErr w:type="spellStart"/>
            <w:r w:rsidRPr="00365B79">
              <w:rPr>
                <w:rFonts w:ascii="Corbel" w:hAnsi="Corbel" w:cstheme="minorHAnsi"/>
                <w:sz w:val="18"/>
              </w:rPr>
              <w:t>likert</w:t>
            </w:r>
            <w:proofErr w:type="spellEnd"/>
            <w:r w:rsidRPr="00365B79">
              <w:rPr>
                <w:rFonts w:ascii="Corbel" w:hAnsi="Corbel" w:cstheme="minorHAnsi"/>
                <w:sz w:val="18"/>
              </w:rPr>
              <w:t xml:space="preserve"> item. When a respondent answers all </w:t>
            </w:r>
            <w:proofErr w:type="spellStart"/>
            <w:r w:rsidRPr="00365B79">
              <w:rPr>
                <w:rFonts w:ascii="Corbel" w:hAnsi="Corbel" w:cstheme="minorHAnsi"/>
                <w:sz w:val="18"/>
              </w:rPr>
              <w:t>likert</w:t>
            </w:r>
            <w:proofErr w:type="spellEnd"/>
            <w:r w:rsidRPr="00365B79">
              <w:rPr>
                <w:rFonts w:ascii="Corbel" w:hAnsi="Corbel" w:cstheme="minorHAnsi"/>
                <w:sz w:val="18"/>
              </w:rPr>
              <w:t xml:space="preserve"> items the individual values of each item can be added to develop a </w:t>
            </w:r>
            <w:proofErr w:type="spellStart"/>
            <w:r w:rsidRPr="00365B79">
              <w:rPr>
                <w:rFonts w:ascii="Corbel" w:hAnsi="Corbel" w:cstheme="minorHAnsi"/>
                <w:sz w:val="18"/>
              </w:rPr>
              <w:t>likert</w:t>
            </w:r>
            <w:proofErr w:type="spellEnd"/>
            <w:r w:rsidRPr="00365B79">
              <w:rPr>
                <w:rFonts w:ascii="Corbel" w:hAnsi="Corbel" w:cstheme="minorHAnsi"/>
                <w:sz w:val="18"/>
              </w:rPr>
              <w:t xml:space="preserve"> score. The score then tells us overall how the organization feels </w:t>
            </w:r>
            <w:proofErr w:type="spellStart"/>
            <w:r w:rsidRPr="00365B79">
              <w:rPr>
                <w:rFonts w:ascii="Corbel" w:hAnsi="Corbel" w:cstheme="minorHAnsi"/>
                <w:sz w:val="18"/>
              </w:rPr>
              <w:t>SuSanA</w:t>
            </w:r>
            <w:proofErr w:type="spellEnd"/>
            <w:r w:rsidRPr="00365B79">
              <w:rPr>
                <w:rFonts w:ascii="Corbel" w:hAnsi="Corbel" w:cstheme="minorHAnsi"/>
                <w:sz w:val="18"/>
              </w:rPr>
              <w:t xml:space="preserve"> has contributed to their work. There were 8 </w:t>
            </w:r>
            <w:proofErr w:type="spellStart"/>
            <w:r w:rsidRPr="00365B79">
              <w:rPr>
                <w:rFonts w:ascii="Corbel" w:hAnsi="Corbel" w:cstheme="minorHAnsi"/>
                <w:sz w:val="18"/>
              </w:rPr>
              <w:t>likert</w:t>
            </w:r>
            <w:proofErr w:type="spellEnd"/>
            <w:r w:rsidRPr="00365B79">
              <w:rPr>
                <w:rFonts w:ascii="Corbel" w:hAnsi="Corbel" w:cstheme="minorHAnsi"/>
                <w:sz w:val="18"/>
              </w:rPr>
              <w:t xml:space="preserve"> items associated with this question. The highest score possible is 40 and the lowest score possible is 5. A low score less than 24 means that the respondent tends to mostly disagree with each item. A high score between 32-40 illustrates that the client agrees to </w:t>
            </w:r>
            <w:proofErr w:type="gramStart"/>
            <w:r w:rsidRPr="00365B79">
              <w:rPr>
                <w:rFonts w:ascii="Corbel" w:hAnsi="Corbel" w:cstheme="minorHAnsi"/>
                <w:sz w:val="18"/>
              </w:rPr>
              <w:t>the majority of</w:t>
            </w:r>
            <w:proofErr w:type="gramEnd"/>
            <w:r w:rsidRPr="00365B79">
              <w:rPr>
                <w:rFonts w:ascii="Corbel" w:hAnsi="Corbel" w:cstheme="minorHAnsi"/>
                <w:sz w:val="18"/>
              </w:rPr>
              <w:t xml:space="preserve"> the items. Between 24 and 32 illustrates a spread of responses, i.e. a mixture of agreement and disagreement.</w:t>
            </w:r>
          </w:p>
          <w:p w14:paraId="49FF887B" w14:textId="77777777" w:rsidR="0007266E" w:rsidRPr="00365B79" w:rsidRDefault="0007266E" w:rsidP="00B73094">
            <w:pPr>
              <w:rPr>
                <w:rFonts w:ascii="Corbel" w:hAnsi="Corbel" w:cstheme="minorHAnsi"/>
                <w:sz w:val="18"/>
              </w:rPr>
            </w:pPr>
          </w:p>
          <w:p w14:paraId="6B23BF22" w14:textId="77777777" w:rsidR="0007266E" w:rsidRPr="00365B79" w:rsidRDefault="0007266E" w:rsidP="00B73094">
            <w:pPr>
              <w:rPr>
                <w:rFonts w:ascii="Corbel" w:hAnsi="Corbel" w:cstheme="minorHAnsi"/>
                <w:sz w:val="18"/>
              </w:rPr>
            </w:pPr>
            <w:r w:rsidRPr="00365B79">
              <w:rPr>
                <w:rFonts w:ascii="Corbel" w:hAnsi="Corbel" w:cstheme="minorHAnsi"/>
                <w:sz w:val="18"/>
              </w:rPr>
              <w:t xml:space="preserve">A member is counted if they receive a 24 or higher for their </w:t>
            </w:r>
            <w:proofErr w:type="spellStart"/>
            <w:r w:rsidRPr="00365B79">
              <w:rPr>
                <w:rFonts w:ascii="Corbel" w:hAnsi="Corbel" w:cstheme="minorHAnsi"/>
                <w:sz w:val="18"/>
              </w:rPr>
              <w:t>likert</w:t>
            </w:r>
            <w:proofErr w:type="spellEnd"/>
            <w:r w:rsidRPr="00365B79">
              <w:rPr>
                <w:rFonts w:ascii="Corbel" w:hAnsi="Corbel" w:cstheme="minorHAnsi"/>
                <w:sz w:val="18"/>
              </w:rPr>
              <w:t xml:space="preserve"> score.</w:t>
            </w:r>
          </w:p>
        </w:tc>
      </w:tr>
      <w:tr w:rsidR="0007266E" w:rsidRPr="00365B79" w14:paraId="01C76B61" w14:textId="77777777" w:rsidTr="00B73094">
        <w:trPr>
          <w:trHeight w:val="57"/>
          <w:jc w:val="center"/>
        </w:trPr>
        <w:tc>
          <w:tcPr>
            <w:tcW w:w="2832" w:type="dxa"/>
            <w:vAlign w:val="center"/>
          </w:tcPr>
          <w:p w14:paraId="1FC9BCD7" w14:textId="77777777" w:rsidR="0007266E" w:rsidRPr="00365B79" w:rsidRDefault="0007266E" w:rsidP="00B73094">
            <w:pPr>
              <w:jc w:val="center"/>
              <w:rPr>
                <w:rFonts w:ascii="Corbel" w:eastAsia="Times New Roman" w:hAnsi="Corbel"/>
                <w:b/>
                <w:bCs/>
                <w:color w:val="000000" w:themeColor="text1"/>
                <w:sz w:val="20"/>
                <w:szCs w:val="20"/>
                <w:lang w:eastAsia="en-CA"/>
              </w:rPr>
            </w:pPr>
            <w:r w:rsidRPr="00365B79">
              <w:rPr>
                <w:rFonts w:ascii="Corbel" w:hAnsi="Corbel" w:cs="Times New Roman"/>
                <w:noProof/>
                <w:sz w:val="20"/>
                <w:szCs w:val="20"/>
                <w:lang w:eastAsia="en-CA"/>
              </w:rPr>
              <w:lastRenderedPageBreak/>
              <w:drawing>
                <wp:inline distT="0" distB="0" distL="0" distR="0" wp14:anchorId="7CFCDD93" wp14:editId="0BCD4093">
                  <wp:extent cx="326436" cy="288000"/>
                  <wp:effectExtent l="0" t="0" r="3810" b="0"/>
                  <wp:docPr id="1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rotWithShape="1">
                          <a:blip r:embed="rId14" cstate="email">
                            <a:alphaModFix amt="82000"/>
                            <a:extLst>
                              <a:ext uri="{28A0092B-C50C-407E-A947-70E740481C1C}">
                                <a14:useLocalDpi xmlns:a14="http://schemas.microsoft.com/office/drawing/2010/main"/>
                              </a:ext>
                            </a:extLst>
                          </a:blip>
                          <a:srcRect/>
                          <a:stretch/>
                        </pic:blipFill>
                        <pic:spPr bwMode="auto">
                          <a:xfrm>
                            <a:off x="0" y="0"/>
                            <a:ext cx="326436" cy="288000"/>
                          </a:xfrm>
                          <a:prstGeom prst="rect">
                            <a:avLst/>
                          </a:prstGeom>
                          <a:ln>
                            <a:noFill/>
                          </a:ln>
                          <a:extLst>
                            <a:ext uri="{53640926-AAD7-44D8-BBD7-CCE9431645EC}">
                              <a14:shadowObscured xmlns:a14="http://schemas.microsoft.com/office/drawing/2010/main"/>
                            </a:ext>
                          </a:extLst>
                        </pic:spPr>
                      </pic:pic>
                    </a:graphicData>
                  </a:graphic>
                </wp:inline>
              </w:drawing>
            </w:r>
          </w:p>
          <w:p w14:paraId="195E55A1" w14:textId="77777777" w:rsidR="0007266E" w:rsidRPr="00365B79" w:rsidRDefault="0007266E" w:rsidP="00B73094">
            <w:pPr>
              <w:jc w:val="center"/>
              <w:rPr>
                <w:rFonts w:ascii="Corbel" w:eastAsia="Times New Roman" w:hAnsi="Corbel"/>
                <w:b/>
                <w:bCs/>
                <w:color w:val="000000" w:themeColor="text1"/>
                <w:sz w:val="20"/>
                <w:szCs w:val="20"/>
                <w:lang w:eastAsia="en-CA"/>
              </w:rPr>
            </w:pPr>
            <w:r w:rsidRPr="00365B79">
              <w:rPr>
                <w:rFonts w:ascii="Corbel" w:eastAsia="Times New Roman" w:hAnsi="Corbel"/>
                <w:b/>
                <w:bCs/>
                <w:color w:val="000000" w:themeColor="text1"/>
                <w:sz w:val="20"/>
                <w:szCs w:val="20"/>
                <w:lang w:eastAsia="en-CA"/>
              </w:rPr>
              <w:t>KPI 2b</w:t>
            </w:r>
          </w:p>
          <w:p w14:paraId="5307CCF1" w14:textId="77777777" w:rsidR="0007266E" w:rsidRPr="00365B79" w:rsidRDefault="0007266E" w:rsidP="00B73094">
            <w:pPr>
              <w:spacing w:after="120"/>
              <w:jc w:val="center"/>
              <w:rPr>
                <w:rFonts w:ascii="Corbel" w:eastAsia="Times New Roman" w:hAnsi="Corbel"/>
                <w:color w:val="000000" w:themeColor="text1"/>
                <w:sz w:val="20"/>
                <w:szCs w:val="20"/>
                <w:lang w:eastAsia="en-CA"/>
              </w:rPr>
            </w:pPr>
            <w:r w:rsidRPr="00365B79">
              <w:rPr>
                <w:rFonts w:ascii="Corbel" w:eastAsia="Times New Roman" w:hAnsi="Corbel"/>
                <w:color w:val="000000" w:themeColor="text1"/>
                <w:sz w:val="20"/>
                <w:szCs w:val="20"/>
                <w:lang w:eastAsia="en-CA"/>
              </w:rPr>
              <w:t>Global Reach</w:t>
            </w:r>
          </w:p>
        </w:tc>
        <w:tc>
          <w:tcPr>
            <w:tcW w:w="2567" w:type="dxa"/>
          </w:tcPr>
          <w:p w14:paraId="6D4E1004" w14:textId="77777777" w:rsidR="0007266E" w:rsidRPr="00365B79" w:rsidRDefault="0007266E" w:rsidP="00B73094">
            <w:pPr>
              <w:spacing w:after="120"/>
              <w:rPr>
                <w:rFonts w:ascii="Corbel" w:eastAsia="Times New Roman" w:hAnsi="Corbel"/>
                <w:color w:val="000000" w:themeColor="text1"/>
                <w:sz w:val="18"/>
                <w:szCs w:val="20"/>
                <w:u w:val="single"/>
                <w:lang w:val="en-US" w:eastAsia="en-CA"/>
              </w:rPr>
            </w:pPr>
            <w:r w:rsidRPr="00365B79">
              <w:rPr>
                <w:rFonts w:ascii="Corbel" w:eastAsia="Times New Roman" w:hAnsi="Corbel"/>
                <w:color w:val="000000" w:themeColor="text1"/>
                <w:sz w:val="18"/>
                <w:szCs w:val="20"/>
                <w:u w:val="single"/>
                <w:lang w:val="en-US" w:eastAsia="en-CA"/>
              </w:rPr>
              <w:t xml:space="preserve">Number </w:t>
            </w:r>
            <w:r w:rsidRPr="00365B79">
              <w:rPr>
                <w:rFonts w:ascii="Corbel" w:eastAsia="Times New Roman" w:hAnsi="Corbel"/>
                <w:color w:val="000000" w:themeColor="text1"/>
                <w:sz w:val="18"/>
                <w:szCs w:val="20"/>
                <w:lang w:val="en-US" w:eastAsia="en-CA"/>
              </w:rPr>
              <w:t xml:space="preserve">of </w:t>
            </w:r>
            <w:r w:rsidRPr="00365B79">
              <w:rPr>
                <w:rFonts w:ascii="Corbel" w:eastAsia="Times New Roman" w:hAnsi="Corbel"/>
                <w:b/>
                <w:bCs/>
                <w:i/>
                <w:iCs/>
                <w:color w:val="000000" w:themeColor="text1"/>
                <w:sz w:val="18"/>
                <w:szCs w:val="20"/>
                <w:lang w:val="en-US" w:eastAsia="en-CA"/>
              </w:rPr>
              <w:t>new SuSanA members</w:t>
            </w:r>
            <w:r w:rsidRPr="00365B79">
              <w:rPr>
                <w:rFonts w:ascii="Corbel" w:eastAsia="Times New Roman" w:hAnsi="Corbel"/>
                <w:bCs/>
                <w:iCs/>
                <w:color w:val="000000" w:themeColor="text1"/>
                <w:sz w:val="18"/>
                <w:szCs w:val="20"/>
                <w:lang w:val="en-US" w:eastAsia="en-CA"/>
              </w:rPr>
              <w:t xml:space="preserve"> associated with </w:t>
            </w:r>
            <w:r w:rsidRPr="00365B79">
              <w:rPr>
                <w:rFonts w:ascii="Corbel" w:hAnsi="Corbel" w:cs="Times New Roman"/>
                <w:sz w:val="18"/>
                <w:szCs w:val="20"/>
                <w:lang w:val="en-US" w:eastAsia="en-CA"/>
              </w:rPr>
              <w:t>grass roots organizations</w:t>
            </w:r>
          </w:p>
        </w:tc>
        <w:tc>
          <w:tcPr>
            <w:tcW w:w="2976" w:type="dxa"/>
            <w:vMerge w:val="restart"/>
            <w:vAlign w:val="center"/>
          </w:tcPr>
          <w:p w14:paraId="66C95AD1" w14:textId="77777777" w:rsidR="0007266E" w:rsidRPr="00365B79" w:rsidRDefault="0007266E" w:rsidP="00B73094">
            <w:pPr>
              <w:rPr>
                <w:rFonts w:ascii="Corbel" w:eastAsia="Times New Roman" w:hAnsi="Corbel"/>
                <w:color w:val="000000" w:themeColor="text1"/>
                <w:sz w:val="18"/>
                <w:szCs w:val="20"/>
                <w:lang w:val="en-US" w:eastAsia="en-CA"/>
              </w:rPr>
            </w:pPr>
            <w:r w:rsidRPr="00365B79">
              <w:rPr>
                <w:rFonts w:ascii="Corbel" w:eastAsia="Times New Roman" w:hAnsi="Corbel"/>
                <w:b/>
                <w:i/>
                <w:color w:val="000000" w:themeColor="text1"/>
                <w:sz w:val="18"/>
                <w:szCs w:val="20"/>
                <w:lang w:val="en-US" w:eastAsia="en-CA"/>
              </w:rPr>
              <w:t>Grassroots organizations</w:t>
            </w:r>
            <w:r w:rsidRPr="00365B79">
              <w:rPr>
                <w:rFonts w:ascii="Corbel" w:eastAsia="Times New Roman" w:hAnsi="Corbel"/>
                <w:color w:val="000000" w:themeColor="text1"/>
                <w:sz w:val="18"/>
                <w:szCs w:val="20"/>
                <w:lang w:val="en-US" w:eastAsia="en-CA"/>
              </w:rPr>
              <w:t xml:space="preserve"> refer to the following organization type categories:</w:t>
            </w:r>
          </w:p>
          <w:p w14:paraId="55ADFD62" w14:textId="77777777" w:rsidR="0007266E" w:rsidRPr="00365B79" w:rsidRDefault="0007266E" w:rsidP="0007266E">
            <w:pPr>
              <w:pStyle w:val="ListParagraph"/>
              <w:numPr>
                <w:ilvl w:val="0"/>
                <w:numId w:val="6"/>
              </w:numPr>
              <w:rPr>
                <w:rFonts w:ascii="Corbel" w:eastAsia="Times New Roman" w:hAnsi="Corbel"/>
                <w:color w:val="000000" w:themeColor="text1"/>
                <w:sz w:val="18"/>
                <w:szCs w:val="20"/>
                <w:lang w:eastAsia="en-CA"/>
              </w:rPr>
            </w:pPr>
            <w:r w:rsidRPr="00365B79">
              <w:rPr>
                <w:rFonts w:ascii="Corbel" w:eastAsia="Times New Roman" w:hAnsi="Corbel"/>
                <w:color w:val="000000" w:themeColor="text1"/>
                <w:sz w:val="18"/>
                <w:szCs w:val="20"/>
                <w:lang w:eastAsia="en-CA"/>
              </w:rPr>
              <w:t>National not-for-profit</w:t>
            </w:r>
          </w:p>
          <w:p w14:paraId="0EDE834E" w14:textId="77777777" w:rsidR="0007266E" w:rsidRPr="00365B79" w:rsidRDefault="0007266E" w:rsidP="0007266E">
            <w:pPr>
              <w:pStyle w:val="ListParagraph"/>
              <w:numPr>
                <w:ilvl w:val="0"/>
                <w:numId w:val="6"/>
              </w:numPr>
              <w:rPr>
                <w:rFonts w:ascii="Corbel" w:eastAsia="Times New Roman" w:hAnsi="Corbel"/>
                <w:color w:val="000000" w:themeColor="text1"/>
                <w:sz w:val="18"/>
                <w:szCs w:val="20"/>
                <w:lang w:eastAsia="en-CA"/>
              </w:rPr>
            </w:pPr>
            <w:r w:rsidRPr="00365B79">
              <w:rPr>
                <w:rFonts w:ascii="Corbel" w:eastAsia="Times New Roman" w:hAnsi="Corbel"/>
                <w:color w:val="000000" w:themeColor="text1"/>
                <w:sz w:val="18"/>
                <w:szCs w:val="20"/>
                <w:lang w:eastAsia="en-CA"/>
              </w:rPr>
              <w:t>Community-based not-for-profit</w:t>
            </w:r>
          </w:p>
          <w:p w14:paraId="095FEDA1" w14:textId="77777777" w:rsidR="0007266E" w:rsidRPr="00365B79" w:rsidRDefault="0007266E" w:rsidP="0007266E">
            <w:pPr>
              <w:pStyle w:val="ListParagraph"/>
              <w:numPr>
                <w:ilvl w:val="0"/>
                <w:numId w:val="6"/>
              </w:numPr>
              <w:rPr>
                <w:rFonts w:ascii="Corbel" w:eastAsia="Times New Roman" w:hAnsi="Corbel"/>
                <w:color w:val="000000" w:themeColor="text1"/>
                <w:sz w:val="18"/>
                <w:szCs w:val="20"/>
                <w:lang w:eastAsia="en-CA"/>
              </w:rPr>
            </w:pPr>
            <w:r w:rsidRPr="00365B79">
              <w:rPr>
                <w:rFonts w:ascii="Corbel" w:eastAsia="Times New Roman" w:hAnsi="Corbel"/>
                <w:color w:val="000000" w:themeColor="text1"/>
                <w:sz w:val="18"/>
                <w:szCs w:val="20"/>
                <w:lang w:eastAsia="en-CA"/>
              </w:rPr>
              <w:t>Other profit based company</w:t>
            </w:r>
          </w:p>
          <w:p w14:paraId="402BE5FF" w14:textId="77777777" w:rsidR="0007266E" w:rsidRPr="00365B79" w:rsidRDefault="0007266E" w:rsidP="0007266E">
            <w:pPr>
              <w:pStyle w:val="ListParagraph"/>
              <w:numPr>
                <w:ilvl w:val="0"/>
                <w:numId w:val="6"/>
              </w:numPr>
              <w:rPr>
                <w:rFonts w:ascii="Corbel" w:eastAsia="Times New Roman" w:hAnsi="Corbel"/>
                <w:color w:val="000000" w:themeColor="text1"/>
                <w:sz w:val="18"/>
                <w:szCs w:val="20"/>
                <w:lang w:eastAsia="en-CA"/>
              </w:rPr>
            </w:pPr>
            <w:r w:rsidRPr="00365B79">
              <w:rPr>
                <w:rFonts w:ascii="Corbel" w:eastAsia="Times New Roman" w:hAnsi="Corbel"/>
                <w:color w:val="000000" w:themeColor="text1"/>
                <w:sz w:val="18"/>
                <w:szCs w:val="20"/>
                <w:lang w:eastAsia="en-CA"/>
              </w:rPr>
              <w:t>Private entrepreneur</w:t>
            </w:r>
          </w:p>
          <w:p w14:paraId="6F233D6D" w14:textId="77777777" w:rsidR="0007266E" w:rsidRPr="00365B79" w:rsidRDefault="0007266E" w:rsidP="00B73094">
            <w:pPr>
              <w:ind w:left="360"/>
              <w:rPr>
                <w:rFonts w:ascii="Corbel" w:eastAsia="Times New Roman" w:hAnsi="Corbel"/>
                <w:color w:val="000000" w:themeColor="text1"/>
                <w:sz w:val="18"/>
                <w:szCs w:val="20"/>
                <w:lang w:eastAsia="en-CA"/>
              </w:rPr>
            </w:pPr>
          </w:p>
        </w:tc>
        <w:tc>
          <w:tcPr>
            <w:tcW w:w="2694" w:type="dxa"/>
          </w:tcPr>
          <w:p w14:paraId="35F87DFA" w14:textId="77777777" w:rsidR="0007266E" w:rsidRPr="00365B79" w:rsidRDefault="0007266E" w:rsidP="00B73094">
            <w:pPr>
              <w:spacing w:after="120"/>
              <w:jc w:val="both"/>
              <w:rPr>
                <w:rFonts w:ascii="Corbel" w:eastAsia="Times New Roman" w:hAnsi="Corbel"/>
                <w:color w:val="000000" w:themeColor="text1"/>
                <w:sz w:val="18"/>
                <w:szCs w:val="20"/>
                <w:lang w:eastAsia="en-CA"/>
              </w:rPr>
            </w:pPr>
            <w:proofErr w:type="spellStart"/>
            <w:r w:rsidRPr="00365B79">
              <w:rPr>
                <w:rFonts w:ascii="Corbel" w:eastAsia="Times New Roman" w:hAnsi="Corbel"/>
                <w:color w:val="000000" w:themeColor="text1"/>
                <w:sz w:val="18"/>
                <w:szCs w:val="20"/>
                <w:lang w:eastAsia="en-CA"/>
              </w:rPr>
              <w:t>SuSanA</w:t>
            </w:r>
            <w:proofErr w:type="spellEnd"/>
            <w:r w:rsidRPr="00365B79">
              <w:rPr>
                <w:rFonts w:ascii="Corbel" w:eastAsia="Times New Roman" w:hAnsi="Corbel"/>
                <w:color w:val="000000" w:themeColor="text1"/>
                <w:sz w:val="18"/>
                <w:szCs w:val="20"/>
                <w:lang w:eastAsia="en-CA"/>
              </w:rPr>
              <w:t xml:space="preserve"> membership</w:t>
            </w:r>
          </w:p>
          <w:p w14:paraId="1905B192" w14:textId="77777777" w:rsidR="0007266E" w:rsidRPr="00365B79" w:rsidRDefault="0007266E" w:rsidP="00B73094">
            <w:pPr>
              <w:spacing w:after="120"/>
              <w:rPr>
                <w:rFonts w:ascii="Corbel" w:eastAsia="Times New Roman" w:hAnsi="Corbel"/>
                <w:i/>
                <w:color w:val="000000" w:themeColor="text1"/>
                <w:sz w:val="18"/>
                <w:szCs w:val="20"/>
                <w:lang w:eastAsia="en-CA"/>
              </w:rPr>
            </w:pPr>
            <w:r w:rsidRPr="00365B79">
              <w:rPr>
                <w:rFonts w:ascii="Corbel" w:hAnsi="Corbel" w:cs="Times New Roman"/>
                <w:i/>
                <w:sz w:val="18"/>
                <w:szCs w:val="20"/>
                <w:lang w:val="en-US" w:eastAsia="en-CA"/>
              </w:rPr>
              <w:t>Note: This requires that members select an affiliation with an organization type.</w:t>
            </w:r>
          </w:p>
        </w:tc>
        <w:tc>
          <w:tcPr>
            <w:tcW w:w="3390" w:type="dxa"/>
          </w:tcPr>
          <w:p w14:paraId="0A79E80A" w14:textId="77777777" w:rsidR="0007266E" w:rsidRPr="00365B79" w:rsidRDefault="0007266E" w:rsidP="00B73094">
            <w:pPr>
              <w:spacing w:after="120"/>
              <w:rPr>
                <w:rFonts w:ascii="Corbel" w:eastAsia="Times New Roman" w:hAnsi="Corbel"/>
                <w:color w:val="000000" w:themeColor="text1"/>
                <w:sz w:val="18"/>
                <w:szCs w:val="20"/>
                <w:lang w:val="en-US" w:eastAsia="en-CA"/>
              </w:rPr>
            </w:pPr>
            <w:r w:rsidRPr="00365B79">
              <w:rPr>
                <w:rFonts w:ascii="Corbel" w:eastAsia="Times New Roman" w:hAnsi="Corbel"/>
                <w:color w:val="000000" w:themeColor="text1"/>
                <w:sz w:val="18"/>
                <w:szCs w:val="20"/>
                <w:lang w:val="en-US" w:eastAsia="en-CA"/>
              </w:rPr>
              <w:t>Number of new SuSanA members over one calendar year associated with locally based, grassroots organizations.</w:t>
            </w:r>
          </w:p>
        </w:tc>
      </w:tr>
      <w:tr w:rsidR="0007266E" w:rsidRPr="00365B79" w14:paraId="7DAA53FD" w14:textId="77777777" w:rsidTr="00B73094">
        <w:trPr>
          <w:trHeight w:val="57"/>
          <w:jc w:val="center"/>
        </w:trPr>
        <w:tc>
          <w:tcPr>
            <w:tcW w:w="2832" w:type="dxa"/>
            <w:vAlign w:val="center"/>
          </w:tcPr>
          <w:p w14:paraId="5A6F0E00" w14:textId="77777777" w:rsidR="0007266E" w:rsidRPr="00365B79" w:rsidRDefault="0007266E" w:rsidP="00B73094">
            <w:pPr>
              <w:jc w:val="center"/>
              <w:rPr>
                <w:rFonts w:ascii="Corbel" w:eastAsia="Times New Roman" w:hAnsi="Corbel"/>
                <w:b/>
                <w:bCs/>
                <w:color w:val="000000" w:themeColor="text1"/>
                <w:sz w:val="20"/>
                <w:szCs w:val="20"/>
                <w:lang w:val="en-US" w:eastAsia="en-CA"/>
              </w:rPr>
            </w:pPr>
            <w:r w:rsidRPr="00365B79">
              <w:rPr>
                <w:rFonts w:ascii="Corbel" w:hAnsi="Corbel" w:cs="Times New Roman"/>
                <w:noProof/>
                <w:sz w:val="20"/>
                <w:szCs w:val="20"/>
                <w:lang w:eastAsia="en-CA"/>
              </w:rPr>
              <w:drawing>
                <wp:inline distT="0" distB="0" distL="0" distR="0" wp14:anchorId="5C32F7BB" wp14:editId="2A56A0D8">
                  <wp:extent cx="326436" cy="288000"/>
                  <wp:effectExtent l="0" t="0" r="3810" b="0"/>
                  <wp:docPr id="1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rotWithShape="1">
                          <a:blip r:embed="rId14" cstate="email">
                            <a:alphaModFix amt="82000"/>
                            <a:extLst>
                              <a:ext uri="{28A0092B-C50C-407E-A947-70E740481C1C}">
                                <a14:useLocalDpi xmlns:a14="http://schemas.microsoft.com/office/drawing/2010/main"/>
                              </a:ext>
                            </a:extLst>
                          </a:blip>
                          <a:srcRect/>
                          <a:stretch/>
                        </pic:blipFill>
                        <pic:spPr bwMode="auto">
                          <a:xfrm>
                            <a:off x="0" y="0"/>
                            <a:ext cx="326436" cy="288000"/>
                          </a:xfrm>
                          <a:prstGeom prst="rect">
                            <a:avLst/>
                          </a:prstGeom>
                          <a:ln>
                            <a:noFill/>
                          </a:ln>
                          <a:extLst>
                            <a:ext uri="{53640926-AAD7-44D8-BBD7-CCE9431645EC}">
                              <a14:shadowObscured xmlns:a14="http://schemas.microsoft.com/office/drawing/2010/main"/>
                            </a:ext>
                          </a:extLst>
                        </pic:spPr>
                      </pic:pic>
                    </a:graphicData>
                  </a:graphic>
                </wp:inline>
              </w:drawing>
            </w:r>
          </w:p>
          <w:p w14:paraId="717904D2" w14:textId="77777777" w:rsidR="0007266E" w:rsidRPr="00365B79" w:rsidRDefault="0007266E" w:rsidP="00B73094">
            <w:pPr>
              <w:jc w:val="center"/>
              <w:rPr>
                <w:rFonts w:ascii="Corbel" w:eastAsia="Times New Roman" w:hAnsi="Corbel"/>
                <w:b/>
                <w:bCs/>
                <w:color w:val="000000" w:themeColor="text1"/>
                <w:sz w:val="20"/>
                <w:szCs w:val="20"/>
                <w:lang w:val="en-US" w:eastAsia="en-CA"/>
              </w:rPr>
            </w:pPr>
            <w:r w:rsidRPr="00365B79">
              <w:rPr>
                <w:rFonts w:ascii="Corbel" w:eastAsia="Times New Roman" w:hAnsi="Corbel"/>
                <w:b/>
                <w:bCs/>
                <w:color w:val="000000" w:themeColor="text1"/>
                <w:sz w:val="20"/>
                <w:szCs w:val="20"/>
                <w:lang w:val="en-US" w:eastAsia="en-CA"/>
              </w:rPr>
              <w:t>KPI 3b</w:t>
            </w:r>
          </w:p>
          <w:p w14:paraId="4ABACF92" w14:textId="77777777" w:rsidR="0007266E" w:rsidRPr="00365B79" w:rsidRDefault="0007266E" w:rsidP="00B73094">
            <w:pPr>
              <w:jc w:val="center"/>
              <w:rPr>
                <w:rFonts w:ascii="Corbel" w:eastAsia="Times New Roman" w:hAnsi="Corbel"/>
                <w:color w:val="000000" w:themeColor="text1"/>
                <w:sz w:val="20"/>
                <w:szCs w:val="20"/>
                <w:lang w:val="en-US" w:eastAsia="en-CA"/>
              </w:rPr>
            </w:pPr>
            <w:r w:rsidRPr="00365B79">
              <w:rPr>
                <w:rFonts w:ascii="Corbel" w:eastAsia="Times New Roman" w:hAnsi="Corbel"/>
                <w:color w:val="000000" w:themeColor="text1"/>
                <w:sz w:val="20"/>
                <w:szCs w:val="20"/>
                <w:lang w:val="en-US" w:eastAsia="en-CA"/>
              </w:rPr>
              <w:t>Utility of SuSanA</w:t>
            </w:r>
          </w:p>
        </w:tc>
        <w:tc>
          <w:tcPr>
            <w:tcW w:w="2567" w:type="dxa"/>
          </w:tcPr>
          <w:p w14:paraId="7BB9E170" w14:textId="77777777" w:rsidR="0007266E" w:rsidRPr="00365B79" w:rsidRDefault="0007266E" w:rsidP="00B73094">
            <w:pPr>
              <w:rPr>
                <w:rFonts w:ascii="Corbel" w:eastAsia="Times New Roman" w:hAnsi="Corbel"/>
                <w:color w:val="000000" w:themeColor="text1"/>
                <w:sz w:val="18"/>
                <w:szCs w:val="20"/>
                <w:lang w:val="en-US" w:eastAsia="en-CA"/>
              </w:rPr>
            </w:pPr>
            <w:r w:rsidRPr="00365B79">
              <w:rPr>
                <w:rFonts w:ascii="Corbel" w:eastAsia="Times New Roman" w:hAnsi="Corbel"/>
                <w:color w:val="000000" w:themeColor="text1"/>
                <w:sz w:val="18"/>
                <w:szCs w:val="20"/>
                <w:u w:val="single"/>
                <w:lang w:val="en-US" w:eastAsia="en-CA"/>
              </w:rPr>
              <w:t>Number</w:t>
            </w:r>
            <w:r w:rsidRPr="00365B79">
              <w:rPr>
                <w:rFonts w:ascii="Corbel" w:eastAsia="Times New Roman" w:hAnsi="Corbel"/>
                <w:color w:val="000000" w:themeColor="text1"/>
                <w:sz w:val="18"/>
                <w:szCs w:val="20"/>
                <w:lang w:val="en-US" w:eastAsia="en-CA"/>
              </w:rPr>
              <w:t xml:space="preserve"> of </w:t>
            </w:r>
            <w:r w:rsidRPr="00365B79">
              <w:rPr>
                <w:rFonts w:ascii="Corbel" w:eastAsia="Times New Roman" w:hAnsi="Corbel"/>
                <w:b/>
                <w:bCs/>
                <w:i/>
                <w:iCs/>
                <w:color w:val="000000" w:themeColor="text1"/>
                <w:sz w:val="18"/>
                <w:szCs w:val="20"/>
                <w:lang w:val="en-US" w:eastAsia="en-CA"/>
              </w:rPr>
              <w:t>grassroots organizations</w:t>
            </w:r>
            <w:r w:rsidRPr="00365B79">
              <w:rPr>
                <w:rFonts w:ascii="Corbel" w:eastAsia="Times New Roman" w:hAnsi="Corbel"/>
                <w:color w:val="000000" w:themeColor="text1"/>
                <w:sz w:val="18"/>
                <w:szCs w:val="20"/>
                <w:lang w:val="en-US" w:eastAsia="en-CA"/>
              </w:rPr>
              <w:t xml:space="preserve"> of SuSanA that participate in webinars, forum (posts), download/share materials, or attend meetings**. </w:t>
            </w:r>
          </w:p>
          <w:p w14:paraId="250A77E1" w14:textId="77777777" w:rsidR="0007266E" w:rsidRPr="00365B79" w:rsidRDefault="0007266E" w:rsidP="00B73094">
            <w:pPr>
              <w:rPr>
                <w:rFonts w:ascii="Corbel" w:eastAsia="Times New Roman" w:hAnsi="Corbel"/>
                <w:color w:val="000000" w:themeColor="text1"/>
                <w:sz w:val="18"/>
                <w:szCs w:val="20"/>
                <w:lang w:val="en-US" w:eastAsia="en-CA"/>
              </w:rPr>
            </w:pPr>
          </w:p>
          <w:p w14:paraId="1DA5C5B0" w14:textId="77777777" w:rsidR="0007266E" w:rsidRPr="00365B79" w:rsidRDefault="0007266E" w:rsidP="00B73094">
            <w:pPr>
              <w:rPr>
                <w:rFonts w:ascii="Corbel" w:eastAsia="Times New Roman" w:hAnsi="Corbel"/>
                <w:i/>
                <w:color w:val="000000" w:themeColor="text1"/>
                <w:sz w:val="18"/>
                <w:szCs w:val="20"/>
                <w:lang w:val="en-US" w:eastAsia="en-CA"/>
              </w:rPr>
            </w:pPr>
            <w:r w:rsidRPr="00365B79">
              <w:rPr>
                <w:rFonts w:ascii="Corbel" w:eastAsia="Times New Roman" w:hAnsi="Corbel"/>
                <w:i/>
                <w:color w:val="000000" w:themeColor="text1"/>
                <w:sz w:val="18"/>
                <w:szCs w:val="20"/>
                <w:lang w:val="en-US" w:eastAsia="en-CA"/>
              </w:rPr>
              <w:t>**These activities have been selected to indicate participation. Others can be chosen to capture the activity that SuSanA finds important</w:t>
            </w:r>
          </w:p>
        </w:tc>
        <w:tc>
          <w:tcPr>
            <w:tcW w:w="2976" w:type="dxa"/>
            <w:vMerge/>
          </w:tcPr>
          <w:p w14:paraId="7B9DA755" w14:textId="77777777" w:rsidR="0007266E" w:rsidRPr="00365B79" w:rsidRDefault="0007266E" w:rsidP="0007266E">
            <w:pPr>
              <w:numPr>
                <w:ilvl w:val="0"/>
                <w:numId w:val="6"/>
              </w:numPr>
              <w:rPr>
                <w:rFonts w:ascii="Corbel" w:eastAsia="Times New Roman" w:hAnsi="Corbel"/>
                <w:color w:val="000000" w:themeColor="text1"/>
                <w:sz w:val="18"/>
                <w:szCs w:val="20"/>
                <w:lang w:val="en-US" w:eastAsia="en-CA"/>
              </w:rPr>
            </w:pPr>
          </w:p>
        </w:tc>
        <w:tc>
          <w:tcPr>
            <w:tcW w:w="2694" w:type="dxa"/>
          </w:tcPr>
          <w:p w14:paraId="6A296322" w14:textId="77777777" w:rsidR="0007266E" w:rsidRPr="00365B79" w:rsidRDefault="0007266E" w:rsidP="00B73094">
            <w:pPr>
              <w:rPr>
                <w:rFonts w:ascii="Corbel" w:eastAsia="Times New Roman" w:hAnsi="Corbel"/>
                <w:color w:val="000000" w:themeColor="text1"/>
                <w:sz w:val="18"/>
                <w:szCs w:val="20"/>
                <w:lang w:val="en-US" w:eastAsia="en-CA"/>
              </w:rPr>
            </w:pPr>
            <w:r w:rsidRPr="00365B79">
              <w:rPr>
                <w:rFonts w:ascii="Corbel" w:eastAsia="Times New Roman" w:hAnsi="Corbel"/>
                <w:color w:val="000000" w:themeColor="text1"/>
                <w:sz w:val="18"/>
                <w:szCs w:val="20"/>
                <w:lang w:val="en-US" w:eastAsia="en-CA"/>
              </w:rPr>
              <w:t>Web Analytics &amp; meeting attendance records</w:t>
            </w:r>
          </w:p>
          <w:p w14:paraId="50CD07E9" w14:textId="77777777" w:rsidR="0007266E" w:rsidRPr="00365B79" w:rsidRDefault="0007266E" w:rsidP="00B73094">
            <w:pPr>
              <w:rPr>
                <w:rFonts w:ascii="Corbel" w:eastAsia="Times New Roman" w:hAnsi="Corbel"/>
                <w:color w:val="000000" w:themeColor="text1"/>
                <w:sz w:val="18"/>
                <w:szCs w:val="20"/>
                <w:lang w:val="en-US" w:eastAsia="en-CA"/>
              </w:rPr>
            </w:pPr>
          </w:p>
          <w:p w14:paraId="64B55972" w14:textId="77777777" w:rsidR="0007266E" w:rsidRPr="00365B79" w:rsidRDefault="0007266E" w:rsidP="00B73094">
            <w:pPr>
              <w:rPr>
                <w:rFonts w:ascii="Corbel" w:eastAsia="Times New Roman" w:hAnsi="Corbel"/>
                <w:i/>
                <w:iCs/>
                <w:color w:val="000000" w:themeColor="text1"/>
                <w:sz w:val="18"/>
                <w:szCs w:val="20"/>
                <w:lang w:eastAsia="en-CA"/>
              </w:rPr>
            </w:pPr>
            <w:r w:rsidRPr="00365B79">
              <w:rPr>
                <w:rFonts w:ascii="Corbel" w:eastAsia="Times New Roman" w:hAnsi="Corbel"/>
                <w:i/>
                <w:iCs/>
                <w:color w:val="000000" w:themeColor="text1"/>
                <w:sz w:val="18"/>
                <w:szCs w:val="20"/>
                <w:lang w:val="en-US" w:eastAsia="en-CA"/>
              </w:rPr>
              <w:t xml:space="preserve">Note: For web analytics to be a sufficient method of collection, each member must associate with one of the following organizations types (see question in box below). </w:t>
            </w:r>
            <w:r w:rsidRPr="00365B79">
              <w:rPr>
                <w:rFonts w:ascii="Corbel" w:eastAsia="Times New Roman" w:hAnsi="Corbel"/>
                <w:i/>
                <w:iCs/>
                <w:color w:val="000000" w:themeColor="text1"/>
                <w:sz w:val="18"/>
                <w:szCs w:val="20"/>
                <w:lang w:eastAsia="en-CA"/>
              </w:rPr>
              <w:t xml:space="preserve">This could be accomplished through a membership update. </w:t>
            </w:r>
          </w:p>
        </w:tc>
        <w:tc>
          <w:tcPr>
            <w:tcW w:w="3390" w:type="dxa"/>
          </w:tcPr>
          <w:p w14:paraId="1C356885" w14:textId="77777777" w:rsidR="0007266E" w:rsidRPr="00365B79" w:rsidRDefault="0007266E" w:rsidP="00B73094">
            <w:pPr>
              <w:rPr>
                <w:rFonts w:ascii="Corbel" w:eastAsia="Times New Roman" w:hAnsi="Corbel"/>
                <w:color w:val="000000" w:themeColor="text1"/>
                <w:sz w:val="18"/>
                <w:szCs w:val="20"/>
                <w:lang w:val="en-US" w:eastAsia="en-CA"/>
              </w:rPr>
            </w:pPr>
            <w:r w:rsidRPr="00365B79">
              <w:rPr>
                <w:rFonts w:ascii="Corbel" w:eastAsia="Times New Roman" w:hAnsi="Corbel"/>
                <w:color w:val="000000" w:themeColor="text1"/>
                <w:sz w:val="18"/>
                <w:szCs w:val="20"/>
                <w:lang w:val="en-US" w:eastAsia="en-CA"/>
              </w:rPr>
              <w:t>Stacked column graph to compare uptake of different activity segments (i.e. webinar, forum, downloaded/uploaded materials, and meeting attendance) based on the user segment.</w:t>
            </w:r>
          </w:p>
          <w:p w14:paraId="47F784B1" w14:textId="77777777" w:rsidR="0007266E" w:rsidRPr="00365B79" w:rsidRDefault="0007266E" w:rsidP="00B73094">
            <w:pPr>
              <w:rPr>
                <w:rFonts w:ascii="Corbel" w:eastAsia="Times New Roman" w:hAnsi="Corbel"/>
                <w:color w:val="000000" w:themeColor="text1"/>
                <w:sz w:val="18"/>
                <w:szCs w:val="20"/>
                <w:lang w:val="en-US" w:eastAsia="en-CA"/>
              </w:rPr>
            </w:pPr>
          </w:p>
        </w:tc>
      </w:tr>
      <w:tr w:rsidR="0007266E" w:rsidRPr="00365B79" w14:paraId="18F24379" w14:textId="77777777" w:rsidTr="00B73094">
        <w:trPr>
          <w:trHeight w:val="57"/>
          <w:jc w:val="center"/>
        </w:trPr>
        <w:tc>
          <w:tcPr>
            <w:tcW w:w="2832" w:type="dxa"/>
            <w:vAlign w:val="center"/>
          </w:tcPr>
          <w:p w14:paraId="0A64FB03" w14:textId="77777777" w:rsidR="0007266E" w:rsidRPr="00365B79" w:rsidRDefault="0007266E" w:rsidP="00B73094">
            <w:pPr>
              <w:jc w:val="center"/>
              <w:rPr>
                <w:rFonts w:ascii="Corbel" w:eastAsia="Times New Roman" w:hAnsi="Corbel"/>
                <w:b/>
                <w:bCs/>
                <w:color w:val="000000" w:themeColor="text1"/>
                <w:sz w:val="20"/>
                <w:szCs w:val="20"/>
                <w:lang w:val="en-US" w:eastAsia="en-CA"/>
              </w:rPr>
            </w:pPr>
            <w:r w:rsidRPr="00365B79">
              <w:rPr>
                <w:rFonts w:ascii="Corbel" w:hAnsi="Corbel" w:cs="Times New Roman"/>
                <w:noProof/>
                <w:sz w:val="20"/>
                <w:szCs w:val="20"/>
                <w:lang w:eastAsia="en-CA"/>
              </w:rPr>
              <w:drawing>
                <wp:inline distT="0" distB="0" distL="0" distR="0" wp14:anchorId="58654520" wp14:editId="4019C17B">
                  <wp:extent cx="326436" cy="288000"/>
                  <wp:effectExtent l="0" t="0" r="3810" b="0"/>
                  <wp:docPr id="2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rotWithShape="1">
                          <a:blip r:embed="rId14" cstate="email">
                            <a:alphaModFix amt="82000"/>
                            <a:extLst>
                              <a:ext uri="{28A0092B-C50C-407E-A947-70E740481C1C}">
                                <a14:useLocalDpi xmlns:a14="http://schemas.microsoft.com/office/drawing/2010/main"/>
                              </a:ext>
                            </a:extLst>
                          </a:blip>
                          <a:srcRect/>
                          <a:stretch/>
                        </pic:blipFill>
                        <pic:spPr bwMode="auto">
                          <a:xfrm>
                            <a:off x="0" y="0"/>
                            <a:ext cx="326436" cy="288000"/>
                          </a:xfrm>
                          <a:prstGeom prst="rect">
                            <a:avLst/>
                          </a:prstGeom>
                          <a:ln>
                            <a:noFill/>
                          </a:ln>
                          <a:extLst>
                            <a:ext uri="{53640926-AAD7-44D8-BBD7-CCE9431645EC}">
                              <a14:shadowObscured xmlns:a14="http://schemas.microsoft.com/office/drawing/2010/main"/>
                            </a:ext>
                          </a:extLst>
                        </pic:spPr>
                      </pic:pic>
                    </a:graphicData>
                  </a:graphic>
                </wp:inline>
              </w:drawing>
            </w:r>
          </w:p>
          <w:p w14:paraId="5EFE5D5B" w14:textId="77777777" w:rsidR="0007266E" w:rsidRPr="00365B79" w:rsidRDefault="0007266E" w:rsidP="00B73094">
            <w:pPr>
              <w:jc w:val="center"/>
              <w:rPr>
                <w:rFonts w:ascii="Corbel" w:eastAsia="Times New Roman" w:hAnsi="Corbel"/>
                <w:color w:val="000000" w:themeColor="text1"/>
                <w:sz w:val="20"/>
                <w:szCs w:val="20"/>
                <w:lang w:val="en-US" w:eastAsia="en-CA"/>
              </w:rPr>
            </w:pPr>
            <w:r w:rsidRPr="00365B79">
              <w:rPr>
                <w:rFonts w:ascii="Corbel" w:eastAsia="Times New Roman" w:hAnsi="Corbel"/>
                <w:b/>
                <w:bCs/>
                <w:color w:val="000000" w:themeColor="text1"/>
                <w:sz w:val="20"/>
                <w:szCs w:val="20"/>
                <w:lang w:val="en-US" w:eastAsia="en-CA"/>
              </w:rPr>
              <w:t>KPI 4b</w:t>
            </w:r>
          </w:p>
          <w:p w14:paraId="5F505FE5" w14:textId="77777777" w:rsidR="0007266E" w:rsidRPr="00365B79" w:rsidRDefault="0007266E" w:rsidP="00B73094">
            <w:pPr>
              <w:jc w:val="center"/>
              <w:rPr>
                <w:rFonts w:ascii="Corbel" w:eastAsia="Times New Roman" w:hAnsi="Corbel"/>
                <w:color w:val="000000" w:themeColor="text1"/>
                <w:sz w:val="20"/>
                <w:szCs w:val="20"/>
                <w:lang w:val="en-US" w:eastAsia="en-CA"/>
              </w:rPr>
            </w:pPr>
            <w:r w:rsidRPr="00365B79">
              <w:rPr>
                <w:rFonts w:ascii="Corbel" w:eastAsia="Times New Roman" w:hAnsi="Corbel"/>
                <w:color w:val="000000" w:themeColor="text1"/>
                <w:sz w:val="20"/>
                <w:szCs w:val="20"/>
                <w:lang w:val="en-US" w:eastAsia="en-CA"/>
              </w:rPr>
              <w:t>Contribution of SuSanA to sanitation sector</w:t>
            </w:r>
          </w:p>
        </w:tc>
        <w:tc>
          <w:tcPr>
            <w:tcW w:w="2567" w:type="dxa"/>
          </w:tcPr>
          <w:p w14:paraId="297BCD5A" w14:textId="77777777" w:rsidR="0007266E" w:rsidRPr="00365B79" w:rsidRDefault="0007266E" w:rsidP="00B73094">
            <w:pPr>
              <w:spacing w:after="120"/>
              <w:rPr>
                <w:rFonts w:ascii="Corbel" w:eastAsia="Times New Roman" w:hAnsi="Corbel"/>
                <w:color w:val="000000" w:themeColor="text1"/>
                <w:sz w:val="18"/>
                <w:szCs w:val="20"/>
                <w:lang w:val="en-US" w:eastAsia="en-CA"/>
              </w:rPr>
            </w:pPr>
            <w:r w:rsidRPr="00365B79">
              <w:rPr>
                <w:rFonts w:ascii="Corbel" w:eastAsia="Times New Roman" w:hAnsi="Corbel"/>
                <w:color w:val="000000" w:themeColor="text1"/>
                <w:sz w:val="18"/>
                <w:szCs w:val="20"/>
                <w:u w:val="single"/>
                <w:lang w:val="en-US" w:eastAsia="en-CA"/>
              </w:rPr>
              <w:t>Number</w:t>
            </w:r>
            <w:r w:rsidRPr="00365B79">
              <w:rPr>
                <w:rFonts w:ascii="Corbel" w:eastAsia="Times New Roman" w:hAnsi="Corbel"/>
                <w:color w:val="000000" w:themeColor="text1"/>
                <w:sz w:val="18"/>
                <w:szCs w:val="20"/>
                <w:lang w:val="en-US" w:eastAsia="en-CA"/>
              </w:rPr>
              <w:t xml:space="preserve"> of </w:t>
            </w:r>
            <w:r w:rsidRPr="00365B79">
              <w:rPr>
                <w:rFonts w:ascii="Corbel" w:eastAsia="Times New Roman" w:hAnsi="Corbel"/>
                <w:b/>
                <w:bCs/>
                <w:i/>
                <w:iCs/>
                <w:color w:val="000000" w:themeColor="text1"/>
                <w:sz w:val="18"/>
                <w:szCs w:val="20"/>
                <w:lang w:val="en-US" w:eastAsia="en-CA"/>
              </w:rPr>
              <w:t xml:space="preserve">grassroots organizations </w:t>
            </w:r>
            <w:r w:rsidRPr="00365B79">
              <w:rPr>
                <w:rFonts w:ascii="Corbel" w:eastAsia="Times New Roman" w:hAnsi="Corbel"/>
                <w:color w:val="000000" w:themeColor="text1"/>
                <w:sz w:val="18"/>
                <w:szCs w:val="20"/>
                <w:lang w:val="en-US" w:eastAsia="en-CA"/>
              </w:rPr>
              <w:t xml:space="preserve">that report that SuSanA contributed to sanitation work in-country </w:t>
            </w:r>
            <w:proofErr w:type="gramStart"/>
            <w:r w:rsidRPr="00365B79">
              <w:rPr>
                <w:rFonts w:ascii="Corbel" w:eastAsia="Times New Roman" w:hAnsi="Corbel"/>
                <w:color w:val="000000" w:themeColor="text1"/>
                <w:sz w:val="18"/>
                <w:szCs w:val="20"/>
                <w:lang w:val="en-US" w:eastAsia="en-CA"/>
              </w:rPr>
              <w:t>as a result of</w:t>
            </w:r>
            <w:proofErr w:type="gramEnd"/>
            <w:r w:rsidRPr="00365B79">
              <w:rPr>
                <w:rFonts w:ascii="Corbel" w:eastAsia="Times New Roman" w:hAnsi="Corbel"/>
                <w:color w:val="000000" w:themeColor="text1"/>
                <w:sz w:val="18"/>
                <w:szCs w:val="20"/>
                <w:lang w:val="en-US" w:eastAsia="en-CA"/>
              </w:rPr>
              <w:t xml:space="preserve"> SuSanA related activities. </w:t>
            </w:r>
          </w:p>
        </w:tc>
        <w:tc>
          <w:tcPr>
            <w:tcW w:w="2976" w:type="dxa"/>
            <w:vMerge/>
          </w:tcPr>
          <w:p w14:paraId="0D81C486" w14:textId="77777777" w:rsidR="0007266E" w:rsidRPr="00365B79" w:rsidRDefault="0007266E" w:rsidP="00B73094">
            <w:pPr>
              <w:ind w:left="360"/>
              <w:rPr>
                <w:rFonts w:ascii="Corbel" w:eastAsia="Times New Roman" w:hAnsi="Corbel"/>
                <w:color w:val="000000" w:themeColor="text1"/>
                <w:sz w:val="18"/>
                <w:szCs w:val="20"/>
                <w:lang w:val="en-US" w:eastAsia="en-CA"/>
              </w:rPr>
            </w:pPr>
          </w:p>
        </w:tc>
        <w:tc>
          <w:tcPr>
            <w:tcW w:w="2694" w:type="dxa"/>
          </w:tcPr>
          <w:p w14:paraId="465CFF74" w14:textId="77777777" w:rsidR="0007266E" w:rsidRPr="00365B79" w:rsidRDefault="0007266E" w:rsidP="00B73094">
            <w:pPr>
              <w:rPr>
                <w:rFonts w:ascii="Corbel" w:hAnsi="Corbel" w:cstheme="minorHAnsi"/>
                <w:sz w:val="18"/>
                <w:szCs w:val="20"/>
              </w:rPr>
            </w:pPr>
            <w:r w:rsidRPr="00365B79">
              <w:rPr>
                <w:rFonts w:ascii="Corbel" w:hAnsi="Corbel" w:cstheme="minorHAnsi"/>
                <w:sz w:val="18"/>
                <w:szCs w:val="20"/>
              </w:rPr>
              <w:t xml:space="preserve">See Question for </w:t>
            </w:r>
            <w:r w:rsidRPr="00365B79">
              <w:rPr>
                <w:rFonts w:ascii="Corbel" w:hAnsi="Corbel" w:cstheme="minorHAnsi"/>
                <w:b/>
                <w:sz w:val="18"/>
                <w:szCs w:val="20"/>
              </w:rPr>
              <w:t>KPI 4a</w:t>
            </w:r>
          </w:p>
        </w:tc>
        <w:tc>
          <w:tcPr>
            <w:tcW w:w="3390" w:type="dxa"/>
          </w:tcPr>
          <w:p w14:paraId="78C0D682" w14:textId="77777777" w:rsidR="0007266E" w:rsidRPr="00365B79" w:rsidRDefault="0007266E" w:rsidP="00B73094">
            <w:pPr>
              <w:rPr>
                <w:rFonts w:ascii="Corbel" w:hAnsi="Corbel" w:cstheme="minorHAnsi"/>
                <w:sz w:val="18"/>
              </w:rPr>
            </w:pPr>
            <w:r w:rsidRPr="00365B79">
              <w:rPr>
                <w:rFonts w:ascii="Corbel" w:hAnsi="Corbel" w:cstheme="minorHAnsi"/>
                <w:sz w:val="18"/>
              </w:rPr>
              <w:t xml:space="preserve">See Analysis for </w:t>
            </w:r>
            <w:r w:rsidRPr="00365B79">
              <w:rPr>
                <w:rFonts w:ascii="Corbel" w:hAnsi="Corbel" w:cstheme="minorHAnsi"/>
                <w:b/>
                <w:sz w:val="18"/>
              </w:rPr>
              <w:t>KPI 4a</w:t>
            </w:r>
          </w:p>
        </w:tc>
      </w:tr>
      <w:tr w:rsidR="0007266E" w:rsidRPr="00365B79" w14:paraId="5C87DFCB" w14:textId="77777777" w:rsidTr="00B73094">
        <w:trPr>
          <w:trHeight w:val="1439"/>
          <w:jc w:val="center"/>
        </w:trPr>
        <w:tc>
          <w:tcPr>
            <w:tcW w:w="2832" w:type="dxa"/>
            <w:vAlign w:val="center"/>
          </w:tcPr>
          <w:p w14:paraId="21133161" w14:textId="77777777" w:rsidR="0007266E" w:rsidRPr="00365B79" w:rsidRDefault="0007266E" w:rsidP="00B73094">
            <w:pPr>
              <w:jc w:val="center"/>
              <w:rPr>
                <w:rFonts w:ascii="Corbel" w:hAnsi="Corbel" w:cstheme="minorHAnsi"/>
                <w:b/>
                <w:bCs/>
                <w:sz w:val="20"/>
              </w:rPr>
            </w:pPr>
            <w:r w:rsidRPr="00365B79">
              <w:rPr>
                <w:rFonts w:ascii="Corbel" w:hAnsi="Corbel" w:cs="Times New Roman"/>
                <w:noProof/>
                <w:sz w:val="20"/>
                <w:szCs w:val="20"/>
                <w:lang w:eastAsia="en-CA"/>
              </w:rPr>
              <w:drawing>
                <wp:inline distT="0" distB="0" distL="0" distR="0" wp14:anchorId="372051E4" wp14:editId="6DF2793C">
                  <wp:extent cx="326436" cy="288000"/>
                  <wp:effectExtent l="0" t="0" r="3810" b="0"/>
                  <wp:docPr id="2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rotWithShape="1">
                          <a:blip r:embed="rId14" cstate="email">
                            <a:alphaModFix amt="82000"/>
                            <a:extLst>
                              <a:ext uri="{28A0092B-C50C-407E-A947-70E740481C1C}">
                                <a14:useLocalDpi xmlns:a14="http://schemas.microsoft.com/office/drawing/2010/main"/>
                              </a:ext>
                            </a:extLst>
                          </a:blip>
                          <a:srcRect/>
                          <a:stretch/>
                        </pic:blipFill>
                        <pic:spPr bwMode="auto">
                          <a:xfrm>
                            <a:off x="0" y="0"/>
                            <a:ext cx="326436" cy="288000"/>
                          </a:xfrm>
                          <a:prstGeom prst="rect">
                            <a:avLst/>
                          </a:prstGeom>
                          <a:ln>
                            <a:noFill/>
                          </a:ln>
                          <a:extLst>
                            <a:ext uri="{53640926-AAD7-44D8-BBD7-CCE9431645EC}">
                              <a14:shadowObscured xmlns:a14="http://schemas.microsoft.com/office/drawing/2010/main"/>
                            </a:ext>
                          </a:extLst>
                        </pic:spPr>
                      </pic:pic>
                    </a:graphicData>
                  </a:graphic>
                </wp:inline>
              </w:drawing>
            </w:r>
          </w:p>
          <w:p w14:paraId="785A2775" w14:textId="77777777" w:rsidR="0007266E" w:rsidRPr="00365B79" w:rsidRDefault="0007266E" w:rsidP="00B73094">
            <w:pPr>
              <w:jc w:val="center"/>
              <w:rPr>
                <w:rFonts w:ascii="Corbel" w:hAnsi="Corbel" w:cstheme="minorHAnsi"/>
                <w:b/>
                <w:bCs/>
                <w:sz w:val="20"/>
              </w:rPr>
            </w:pPr>
            <w:r w:rsidRPr="00365B79">
              <w:rPr>
                <w:rFonts w:ascii="Corbel" w:hAnsi="Corbel" w:cstheme="minorHAnsi"/>
                <w:b/>
                <w:bCs/>
                <w:sz w:val="20"/>
              </w:rPr>
              <w:t>KPI 5</w:t>
            </w:r>
          </w:p>
          <w:p w14:paraId="35A8AFD0" w14:textId="77777777" w:rsidR="0007266E" w:rsidRPr="00365B79" w:rsidRDefault="0007266E" w:rsidP="00B73094">
            <w:pPr>
              <w:spacing w:after="120"/>
              <w:jc w:val="center"/>
              <w:rPr>
                <w:rFonts w:ascii="Corbel" w:hAnsi="Corbel" w:cs="Times New Roman"/>
                <w:noProof/>
                <w:sz w:val="20"/>
                <w:szCs w:val="20"/>
                <w:lang w:eastAsia="en-CA"/>
              </w:rPr>
            </w:pPr>
            <w:r w:rsidRPr="00365B79">
              <w:rPr>
                <w:rFonts w:ascii="Corbel" w:hAnsi="Corbel" w:cstheme="minorHAnsi"/>
                <w:bCs/>
                <w:sz w:val="20"/>
              </w:rPr>
              <w:t xml:space="preserve">Accessibility of </w:t>
            </w:r>
            <w:proofErr w:type="spellStart"/>
            <w:r w:rsidRPr="00365B79">
              <w:rPr>
                <w:rFonts w:ascii="Corbel" w:hAnsi="Corbel" w:cstheme="minorHAnsi"/>
                <w:sz w:val="20"/>
              </w:rPr>
              <w:t>SuSanA</w:t>
            </w:r>
            <w:proofErr w:type="spellEnd"/>
            <w:r w:rsidRPr="00365B79">
              <w:rPr>
                <w:rFonts w:ascii="Corbel" w:hAnsi="Corbel" w:cstheme="minorHAnsi"/>
                <w:sz w:val="20"/>
              </w:rPr>
              <w:t xml:space="preserve"> resources to local partner organizations</w:t>
            </w:r>
          </w:p>
        </w:tc>
        <w:tc>
          <w:tcPr>
            <w:tcW w:w="2567" w:type="dxa"/>
          </w:tcPr>
          <w:p w14:paraId="236D7F3A" w14:textId="77777777" w:rsidR="0007266E" w:rsidRPr="00365B79" w:rsidRDefault="0007266E" w:rsidP="00B73094">
            <w:pPr>
              <w:spacing w:after="160" w:line="259" w:lineRule="auto"/>
              <w:contextualSpacing/>
              <w:rPr>
                <w:rFonts w:ascii="Corbel" w:hAnsi="Corbel" w:cstheme="minorHAnsi"/>
                <w:sz w:val="18"/>
              </w:rPr>
            </w:pPr>
            <w:r w:rsidRPr="00365B79">
              <w:rPr>
                <w:rFonts w:ascii="Corbel" w:hAnsi="Corbel" w:cstheme="minorHAnsi"/>
                <w:sz w:val="18"/>
                <w:u w:val="single"/>
              </w:rPr>
              <w:t>Number</w:t>
            </w:r>
            <w:r w:rsidRPr="00365B79">
              <w:rPr>
                <w:rFonts w:ascii="Corbel" w:hAnsi="Corbel" w:cstheme="minorHAnsi"/>
                <w:sz w:val="18"/>
              </w:rPr>
              <w:t xml:space="preserve"> of </w:t>
            </w:r>
            <w:r w:rsidRPr="00365B79">
              <w:rPr>
                <w:rFonts w:ascii="Corbel" w:hAnsi="Corbel" w:cstheme="minorHAnsi"/>
                <w:b/>
                <w:i/>
                <w:sz w:val="18"/>
              </w:rPr>
              <w:t>local partner organisations</w:t>
            </w:r>
            <w:r w:rsidRPr="00365B79">
              <w:rPr>
                <w:rFonts w:ascii="Corbel" w:hAnsi="Corbel" w:cstheme="minorHAnsi"/>
                <w:sz w:val="18"/>
              </w:rPr>
              <w:t xml:space="preserve"> that report enhancing </w:t>
            </w:r>
            <w:proofErr w:type="spellStart"/>
            <w:r w:rsidRPr="00365B79">
              <w:rPr>
                <w:rFonts w:ascii="Corbel" w:hAnsi="Corbel" w:cstheme="minorHAnsi"/>
                <w:sz w:val="18"/>
              </w:rPr>
              <w:t>SuSanA</w:t>
            </w:r>
            <w:proofErr w:type="spellEnd"/>
            <w:r w:rsidRPr="00365B79">
              <w:rPr>
                <w:rFonts w:ascii="Corbel" w:hAnsi="Corbel" w:cstheme="minorHAnsi"/>
                <w:sz w:val="18"/>
              </w:rPr>
              <w:t xml:space="preserve"> information material</w:t>
            </w:r>
            <w:r>
              <w:rPr>
                <w:rFonts w:ascii="Corbel" w:hAnsi="Corbel" w:cstheme="minorHAnsi"/>
                <w:sz w:val="18"/>
              </w:rPr>
              <w:t>s and tools.</w:t>
            </w:r>
          </w:p>
        </w:tc>
        <w:tc>
          <w:tcPr>
            <w:tcW w:w="2976" w:type="dxa"/>
          </w:tcPr>
          <w:p w14:paraId="3AB6A48B" w14:textId="77777777" w:rsidR="0007266E" w:rsidRPr="00365B79" w:rsidRDefault="0007266E" w:rsidP="00B73094">
            <w:pPr>
              <w:spacing w:after="120"/>
              <w:jc w:val="both"/>
              <w:rPr>
                <w:rFonts w:ascii="Corbel" w:eastAsia="Times New Roman" w:hAnsi="Corbel"/>
                <w:color w:val="000000" w:themeColor="text1"/>
                <w:sz w:val="18"/>
                <w:szCs w:val="20"/>
                <w:lang w:val="en-US" w:eastAsia="en-CA"/>
              </w:rPr>
            </w:pPr>
          </w:p>
        </w:tc>
        <w:tc>
          <w:tcPr>
            <w:tcW w:w="2694" w:type="dxa"/>
          </w:tcPr>
          <w:p w14:paraId="0BD3457C" w14:textId="77777777" w:rsidR="0007266E" w:rsidRPr="00365B79" w:rsidRDefault="0007266E" w:rsidP="00B73094">
            <w:pPr>
              <w:spacing w:after="160" w:line="259" w:lineRule="auto"/>
              <w:contextualSpacing/>
              <w:rPr>
                <w:rFonts w:ascii="Corbel" w:hAnsi="Corbel" w:cstheme="minorHAnsi"/>
                <w:sz w:val="18"/>
                <w:szCs w:val="20"/>
              </w:rPr>
            </w:pPr>
            <w:r w:rsidRPr="00365B79">
              <w:rPr>
                <w:rFonts w:ascii="Corbel" w:hAnsi="Corbel" w:cstheme="minorHAnsi"/>
                <w:i/>
                <w:sz w:val="18"/>
                <w:szCs w:val="20"/>
              </w:rPr>
              <w:t>Market Survey—Q</w:t>
            </w:r>
            <w:r w:rsidRPr="00365B79">
              <w:rPr>
                <w:rFonts w:ascii="Corbel" w:hAnsi="Corbel" w:cstheme="minorHAnsi"/>
                <w:sz w:val="18"/>
                <w:szCs w:val="20"/>
              </w:rPr>
              <w:t>:</w:t>
            </w:r>
            <w:r w:rsidRPr="00365B79">
              <w:rPr>
                <w:rFonts w:ascii="Corbel" w:hAnsi="Corbel"/>
                <w:sz w:val="18"/>
              </w:rPr>
              <w:t xml:space="preserve"> </w:t>
            </w:r>
            <w:r w:rsidRPr="00365B79">
              <w:rPr>
                <w:rFonts w:ascii="Corbel" w:hAnsi="Corbel" w:cstheme="minorHAnsi"/>
                <w:sz w:val="18"/>
                <w:szCs w:val="20"/>
              </w:rPr>
              <w:t xml:space="preserve">Have you ever enhanced resources from </w:t>
            </w:r>
            <w:proofErr w:type="spellStart"/>
            <w:r w:rsidRPr="00365B79">
              <w:rPr>
                <w:rFonts w:ascii="Corbel" w:hAnsi="Corbel" w:cstheme="minorHAnsi"/>
                <w:sz w:val="18"/>
                <w:szCs w:val="20"/>
              </w:rPr>
              <w:t>SuSanA</w:t>
            </w:r>
            <w:proofErr w:type="spellEnd"/>
            <w:r w:rsidRPr="00365B79">
              <w:rPr>
                <w:rFonts w:ascii="Corbel" w:hAnsi="Corbel" w:cstheme="minorHAnsi"/>
                <w:sz w:val="18"/>
                <w:szCs w:val="20"/>
              </w:rPr>
              <w:t>? For example, translate a manual, or adapted a tool for a local context [Y/N].</w:t>
            </w:r>
          </w:p>
          <w:p w14:paraId="431D697C" w14:textId="77777777" w:rsidR="0007266E" w:rsidRPr="00365B79" w:rsidRDefault="0007266E" w:rsidP="00B73094">
            <w:pPr>
              <w:rPr>
                <w:rFonts w:ascii="Corbel" w:hAnsi="Corbel" w:cstheme="minorHAnsi"/>
                <w:sz w:val="18"/>
                <w:szCs w:val="20"/>
              </w:rPr>
            </w:pPr>
          </w:p>
        </w:tc>
        <w:tc>
          <w:tcPr>
            <w:tcW w:w="3390" w:type="dxa"/>
          </w:tcPr>
          <w:p w14:paraId="5A647FCE" w14:textId="77777777" w:rsidR="0007266E" w:rsidRPr="00365B79" w:rsidRDefault="0007266E" w:rsidP="00B73094">
            <w:pPr>
              <w:rPr>
                <w:rFonts w:ascii="Corbel" w:hAnsi="Corbel" w:cstheme="minorHAnsi"/>
                <w:sz w:val="18"/>
              </w:rPr>
            </w:pPr>
            <w:r w:rsidRPr="00365B79">
              <w:rPr>
                <w:rFonts w:ascii="Corbel" w:hAnsi="Corbel" w:cstheme="minorHAnsi"/>
                <w:sz w:val="18"/>
              </w:rPr>
              <w:t>Total that reports ‘Yes’, categorized based on user-segments and region</w:t>
            </w:r>
          </w:p>
        </w:tc>
      </w:tr>
      <w:tr w:rsidR="0007266E" w:rsidRPr="00365B79" w14:paraId="1694D2CF" w14:textId="77777777" w:rsidTr="00B73094">
        <w:trPr>
          <w:trHeight w:val="2298"/>
          <w:jc w:val="center"/>
        </w:trPr>
        <w:tc>
          <w:tcPr>
            <w:tcW w:w="2832" w:type="dxa"/>
            <w:vAlign w:val="center"/>
          </w:tcPr>
          <w:p w14:paraId="63A16668" w14:textId="77777777" w:rsidR="0007266E" w:rsidRPr="00365B79" w:rsidRDefault="0007266E" w:rsidP="00B73094">
            <w:pPr>
              <w:jc w:val="center"/>
              <w:rPr>
                <w:rFonts w:ascii="Corbel" w:hAnsi="Corbel" w:cstheme="minorHAnsi"/>
                <w:b/>
                <w:bCs/>
                <w:sz w:val="20"/>
              </w:rPr>
            </w:pPr>
            <w:r w:rsidRPr="00365B79">
              <w:rPr>
                <w:rFonts w:ascii="Corbel" w:hAnsi="Corbel" w:cs="Times New Roman"/>
                <w:noProof/>
                <w:sz w:val="20"/>
                <w:szCs w:val="20"/>
                <w:lang w:eastAsia="en-CA"/>
              </w:rPr>
              <w:lastRenderedPageBreak/>
              <w:drawing>
                <wp:inline distT="0" distB="0" distL="0" distR="0" wp14:anchorId="0A21D1BC" wp14:editId="4E77D22B">
                  <wp:extent cx="272428" cy="288000"/>
                  <wp:effectExtent l="0" t="0" r="6985" b="0"/>
                  <wp:docPr id="2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15" cstate="email">
                            <a:extLst>
                              <a:ext uri="{28A0092B-C50C-407E-A947-70E740481C1C}">
                                <a14:useLocalDpi xmlns:a14="http://schemas.microsoft.com/office/drawing/2010/main"/>
                              </a:ext>
                            </a:extLst>
                          </a:blip>
                          <a:stretch>
                            <a:fillRect/>
                          </a:stretch>
                        </pic:blipFill>
                        <pic:spPr>
                          <a:xfrm>
                            <a:off x="0" y="0"/>
                            <a:ext cx="272428" cy="288000"/>
                          </a:xfrm>
                          <a:prstGeom prst="rect">
                            <a:avLst/>
                          </a:prstGeom>
                        </pic:spPr>
                      </pic:pic>
                    </a:graphicData>
                  </a:graphic>
                </wp:inline>
              </w:drawing>
            </w:r>
          </w:p>
          <w:p w14:paraId="41E280B1" w14:textId="77777777" w:rsidR="0007266E" w:rsidRPr="00365B79" w:rsidRDefault="0007266E" w:rsidP="00B73094">
            <w:pPr>
              <w:jc w:val="center"/>
              <w:rPr>
                <w:rFonts w:ascii="Corbel" w:hAnsi="Corbel" w:cstheme="minorHAnsi"/>
                <w:b/>
                <w:bCs/>
                <w:sz w:val="20"/>
              </w:rPr>
            </w:pPr>
            <w:r w:rsidRPr="00365B79">
              <w:rPr>
                <w:rFonts w:ascii="Corbel" w:hAnsi="Corbel" w:cstheme="minorHAnsi"/>
                <w:b/>
                <w:bCs/>
                <w:sz w:val="20"/>
              </w:rPr>
              <w:t>KPI 6</w:t>
            </w:r>
          </w:p>
          <w:p w14:paraId="296FE922" w14:textId="77777777" w:rsidR="0007266E" w:rsidRPr="00365B79" w:rsidRDefault="0007266E" w:rsidP="00B73094">
            <w:pPr>
              <w:jc w:val="center"/>
              <w:rPr>
                <w:rFonts w:ascii="Corbel" w:hAnsi="Corbel" w:cstheme="minorHAnsi"/>
                <w:b/>
                <w:bCs/>
                <w:sz w:val="20"/>
              </w:rPr>
            </w:pPr>
            <w:r w:rsidRPr="00365B79">
              <w:rPr>
                <w:rFonts w:ascii="Corbel" w:hAnsi="Corbel" w:cstheme="minorHAnsi"/>
                <w:bCs/>
                <w:sz w:val="20"/>
              </w:rPr>
              <w:t>Effectiveness facilitating collaboration in sanitation sector</w:t>
            </w:r>
          </w:p>
        </w:tc>
        <w:tc>
          <w:tcPr>
            <w:tcW w:w="2567" w:type="dxa"/>
          </w:tcPr>
          <w:p w14:paraId="454F873B" w14:textId="77777777" w:rsidR="0007266E" w:rsidRPr="00365B79" w:rsidRDefault="0007266E" w:rsidP="00B73094">
            <w:pPr>
              <w:spacing w:after="120"/>
              <w:rPr>
                <w:rFonts w:ascii="Corbel" w:eastAsia="Times New Roman" w:hAnsi="Corbel"/>
                <w:color w:val="000000" w:themeColor="text1"/>
                <w:sz w:val="18"/>
                <w:szCs w:val="20"/>
                <w:u w:val="single"/>
                <w:lang w:val="en-US" w:eastAsia="en-CA"/>
              </w:rPr>
            </w:pPr>
            <w:r w:rsidRPr="00365B79">
              <w:rPr>
                <w:rFonts w:ascii="Corbel" w:hAnsi="Corbel" w:cstheme="minorHAnsi"/>
                <w:sz w:val="18"/>
                <w:u w:val="single"/>
              </w:rPr>
              <w:t>Number</w:t>
            </w:r>
            <w:r w:rsidRPr="00365B79">
              <w:rPr>
                <w:rFonts w:ascii="Corbel" w:hAnsi="Corbel" w:cstheme="minorHAnsi"/>
                <w:sz w:val="18"/>
              </w:rPr>
              <w:t xml:space="preserve"> of </w:t>
            </w:r>
            <w:r w:rsidRPr="00365B79">
              <w:rPr>
                <w:rFonts w:ascii="Corbel" w:hAnsi="Corbel" w:cstheme="minorHAnsi"/>
                <w:b/>
                <w:i/>
                <w:sz w:val="18"/>
              </w:rPr>
              <w:t>collaborations</w:t>
            </w:r>
            <w:r w:rsidRPr="00365B79">
              <w:rPr>
                <w:rFonts w:ascii="Corbel" w:hAnsi="Corbel" w:cstheme="minorHAnsi"/>
                <w:sz w:val="18"/>
              </w:rPr>
              <w:t xml:space="preserve"> reported by members or organisations that have resulted from their membership or participation in </w:t>
            </w:r>
            <w:proofErr w:type="spellStart"/>
            <w:r w:rsidRPr="00365B79">
              <w:rPr>
                <w:rFonts w:ascii="Corbel" w:hAnsi="Corbel" w:cstheme="minorHAnsi"/>
                <w:sz w:val="18"/>
              </w:rPr>
              <w:t>SuSanA</w:t>
            </w:r>
            <w:proofErr w:type="spellEnd"/>
          </w:p>
        </w:tc>
        <w:tc>
          <w:tcPr>
            <w:tcW w:w="2976" w:type="dxa"/>
          </w:tcPr>
          <w:p w14:paraId="1703C006" w14:textId="77777777" w:rsidR="0007266E" w:rsidRPr="00365B79" w:rsidRDefault="0007266E" w:rsidP="00B73094">
            <w:pPr>
              <w:spacing w:after="120"/>
              <w:jc w:val="both"/>
              <w:rPr>
                <w:rFonts w:ascii="Corbel" w:eastAsia="Times New Roman" w:hAnsi="Corbel"/>
                <w:color w:val="000000" w:themeColor="text1"/>
                <w:sz w:val="18"/>
                <w:szCs w:val="20"/>
                <w:lang w:eastAsia="en-CA"/>
              </w:rPr>
            </w:pPr>
          </w:p>
        </w:tc>
        <w:tc>
          <w:tcPr>
            <w:tcW w:w="2694" w:type="dxa"/>
          </w:tcPr>
          <w:p w14:paraId="05EA54A4" w14:textId="77777777" w:rsidR="0007266E" w:rsidRPr="00365B79" w:rsidRDefault="0007266E" w:rsidP="00B73094">
            <w:pPr>
              <w:rPr>
                <w:rFonts w:ascii="Corbel" w:hAnsi="Corbel" w:cstheme="minorHAnsi"/>
                <w:i/>
                <w:sz w:val="18"/>
              </w:rPr>
            </w:pPr>
            <w:r w:rsidRPr="00365B79">
              <w:rPr>
                <w:rFonts w:ascii="Corbel" w:hAnsi="Corbel" w:cstheme="minorHAnsi"/>
                <w:i/>
                <w:sz w:val="18"/>
              </w:rPr>
              <w:t>Market Survey—Q:</w:t>
            </w:r>
          </w:p>
          <w:p w14:paraId="33FF3A80" w14:textId="77777777" w:rsidR="00380F33" w:rsidRDefault="00762D57" w:rsidP="00B73094">
            <w:pPr>
              <w:rPr>
                <w:rFonts w:ascii="Corbel" w:hAnsi="Corbel" w:cstheme="minorHAnsi"/>
                <w:sz w:val="18"/>
              </w:rPr>
            </w:pPr>
            <w:r w:rsidRPr="00762D57">
              <w:rPr>
                <w:rFonts w:ascii="Corbel" w:hAnsi="Corbel" w:cstheme="minorHAnsi"/>
                <w:sz w:val="18"/>
              </w:rPr>
              <w:t xml:space="preserve">How many projects have you started in the last 12 months jointly with other </w:t>
            </w:r>
            <w:proofErr w:type="spellStart"/>
            <w:r w:rsidRPr="00762D57">
              <w:rPr>
                <w:rFonts w:ascii="Corbel" w:hAnsi="Corbel" w:cstheme="minorHAnsi"/>
                <w:sz w:val="18"/>
              </w:rPr>
              <w:t>SuSanA</w:t>
            </w:r>
            <w:proofErr w:type="spellEnd"/>
            <w:r w:rsidRPr="00762D57">
              <w:rPr>
                <w:rFonts w:ascii="Corbel" w:hAnsi="Corbel" w:cstheme="minorHAnsi"/>
                <w:sz w:val="18"/>
              </w:rPr>
              <w:t xml:space="preserve"> members outside of your organization?</w:t>
            </w:r>
          </w:p>
          <w:p w14:paraId="5FA3F233" w14:textId="77777777" w:rsidR="00380F33" w:rsidRDefault="00380F33" w:rsidP="00B73094">
            <w:pPr>
              <w:rPr>
                <w:rFonts w:ascii="Corbel" w:hAnsi="Corbel" w:cstheme="minorHAnsi"/>
                <w:sz w:val="18"/>
              </w:rPr>
            </w:pPr>
          </w:p>
          <w:p w14:paraId="5151B762" w14:textId="514F05F2" w:rsidR="0007266E" w:rsidRDefault="0007266E" w:rsidP="00B73094">
            <w:pPr>
              <w:rPr>
                <w:rFonts w:ascii="Corbel" w:hAnsi="Corbel" w:cstheme="minorHAnsi"/>
                <w:sz w:val="18"/>
              </w:rPr>
            </w:pPr>
            <w:r w:rsidRPr="00365B79">
              <w:rPr>
                <w:rFonts w:ascii="Corbel" w:hAnsi="Corbel" w:cstheme="minorHAnsi"/>
                <w:sz w:val="18"/>
              </w:rPr>
              <w:t xml:space="preserve">Note: Logic is applied if respondent selects 3, 4, or 5 on </w:t>
            </w:r>
            <w:proofErr w:type="spellStart"/>
            <w:r w:rsidRPr="00365B79">
              <w:rPr>
                <w:rFonts w:ascii="Corbel" w:hAnsi="Corbel" w:cstheme="minorHAnsi"/>
                <w:sz w:val="18"/>
              </w:rPr>
              <w:t>SuSanA</w:t>
            </w:r>
            <w:proofErr w:type="spellEnd"/>
            <w:r w:rsidRPr="00365B79">
              <w:rPr>
                <w:rFonts w:ascii="Corbel" w:hAnsi="Corbel" w:cstheme="minorHAnsi"/>
                <w:sz w:val="18"/>
              </w:rPr>
              <w:t xml:space="preserve"> contribution question (see KPI 5 question)</w:t>
            </w:r>
          </w:p>
          <w:p w14:paraId="65804AE3" w14:textId="77777777" w:rsidR="00380F33" w:rsidRDefault="00380F33" w:rsidP="00B73094">
            <w:pPr>
              <w:rPr>
                <w:rFonts w:ascii="Corbel" w:hAnsi="Corbel" w:cstheme="minorHAnsi"/>
                <w:sz w:val="18"/>
              </w:rPr>
            </w:pPr>
          </w:p>
          <w:p w14:paraId="68587DA5" w14:textId="423D418D" w:rsidR="00380F33" w:rsidRDefault="006C434E" w:rsidP="00B73094">
            <w:pPr>
              <w:rPr>
                <w:rFonts w:ascii="Corbel" w:hAnsi="Corbel" w:cstheme="minorHAnsi"/>
                <w:sz w:val="18"/>
              </w:rPr>
            </w:pPr>
            <w:r>
              <w:rPr>
                <w:rFonts w:ascii="Corbel" w:hAnsi="Corbel" w:cstheme="minorHAnsi"/>
                <w:sz w:val="18"/>
              </w:rPr>
              <w:t xml:space="preserve">Optional Follow-up </w:t>
            </w:r>
            <w:r w:rsidR="00380F33">
              <w:rPr>
                <w:rFonts w:ascii="Corbel" w:hAnsi="Corbel" w:cstheme="minorHAnsi"/>
                <w:sz w:val="18"/>
              </w:rPr>
              <w:t>Question:</w:t>
            </w:r>
          </w:p>
          <w:p w14:paraId="724B3E4B" w14:textId="39636406" w:rsidR="00380F33" w:rsidRPr="00365B79" w:rsidRDefault="00380F33" w:rsidP="00B73094">
            <w:pPr>
              <w:rPr>
                <w:rFonts w:ascii="Corbel" w:hAnsi="Corbel" w:cstheme="minorHAnsi"/>
                <w:sz w:val="18"/>
              </w:rPr>
            </w:pPr>
            <w:r>
              <w:rPr>
                <w:rFonts w:ascii="Corbel" w:hAnsi="Corbel" w:cstheme="minorHAnsi"/>
                <w:sz w:val="18"/>
              </w:rPr>
              <w:t xml:space="preserve">Please, list </w:t>
            </w:r>
            <w:proofErr w:type="gramStart"/>
            <w:r>
              <w:rPr>
                <w:rFonts w:ascii="Corbel" w:hAnsi="Corbel" w:cstheme="minorHAnsi"/>
                <w:sz w:val="18"/>
              </w:rPr>
              <w:t>all of</w:t>
            </w:r>
            <w:proofErr w:type="gramEnd"/>
            <w:r>
              <w:rPr>
                <w:rFonts w:ascii="Corbel" w:hAnsi="Corbel" w:cstheme="minorHAnsi"/>
                <w:sz w:val="18"/>
              </w:rPr>
              <w:t xml:space="preserve"> the project titles that you have started in the last 12 months jointly with other </w:t>
            </w:r>
            <w:proofErr w:type="spellStart"/>
            <w:r>
              <w:rPr>
                <w:rFonts w:ascii="Corbel" w:hAnsi="Corbel" w:cstheme="minorHAnsi"/>
                <w:sz w:val="18"/>
              </w:rPr>
              <w:t>SuSanA</w:t>
            </w:r>
            <w:proofErr w:type="spellEnd"/>
            <w:r>
              <w:rPr>
                <w:rFonts w:ascii="Corbel" w:hAnsi="Corbel" w:cstheme="minorHAnsi"/>
                <w:sz w:val="18"/>
              </w:rPr>
              <w:t xml:space="preserve"> members outside of your organization.</w:t>
            </w:r>
          </w:p>
        </w:tc>
        <w:tc>
          <w:tcPr>
            <w:tcW w:w="3390" w:type="dxa"/>
          </w:tcPr>
          <w:p w14:paraId="4BA1BB22" w14:textId="77777777" w:rsidR="0007266E" w:rsidRPr="00365B79" w:rsidRDefault="0007266E" w:rsidP="00B73094">
            <w:pPr>
              <w:rPr>
                <w:rFonts w:ascii="Corbel" w:hAnsi="Corbel" w:cstheme="minorHAnsi"/>
                <w:sz w:val="18"/>
              </w:rPr>
            </w:pPr>
            <w:r w:rsidRPr="00365B79">
              <w:rPr>
                <w:rFonts w:ascii="Corbel" w:hAnsi="Corbel" w:cstheme="minorHAnsi"/>
                <w:sz w:val="18"/>
              </w:rPr>
              <w:t>Number of reported collaborations over one calendar year</w:t>
            </w:r>
          </w:p>
        </w:tc>
      </w:tr>
      <w:tr w:rsidR="0007266E" w:rsidRPr="00365B79" w14:paraId="30870653" w14:textId="77777777" w:rsidTr="00B73094">
        <w:trPr>
          <w:trHeight w:val="1473"/>
          <w:jc w:val="center"/>
        </w:trPr>
        <w:tc>
          <w:tcPr>
            <w:tcW w:w="2832" w:type="dxa"/>
            <w:vAlign w:val="center"/>
          </w:tcPr>
          <w:p w14:paraId="6667FF4D" w14:textId="77777777" w:rsidR="0007266E" w:rsidRPr="00365B79" w:rsidRDefault="0007266E" w:rsidP="00B73094">
            <w:pPr>
              <w:jc w:val="center"/>
              <w:rPr>
                <w:rFonts w:ascii="Corbel" w:eastAsia="Times New Roman" w:hAnsi="Corbel"/>
                <w:b/>
                <w:bCs/>
                <w:color w:val="000000" w:themeColor="text1"/>
                <w:sz w:val="20"/>
                <w:szCs w:val="20"/>
                <w:lang w:eastAsia="en-CA"/>
              </w:rPr>
            </w:pPr>
            <w:r w:rsidRPr="00365B79">
              <w:rPr>
                <w:rFonts w:ascii="Corbel" w:hAnsi="Corbel" w:cs="Times New Roman"/>
                <w:noProof/>
                <w:sz w:val="20"/>
                <w:szCs w:val="20"/>
                <w:lang w:eastAsia="en-CA"/>
              </w:rPr>
              <w:drawing>
                <wp:inline distT="0" distB="0" distL="0" distR="0" wp14:anchorId="65C6904A" wp14:editId="0D9A4A77">
                  <wp:extent cx="272428" cy="288000"/>
                  <wp:effectExtent l="0" t="0" r="6985" b="0"/>
                  <wp:docPr id="2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15" cstate="email">
                            <a:extLst>
                              <a:ext uri="{28A0092B-C50C-407E-A947-70E740481C1C}">
                                <a14:useLocalDpi xmlns:a14="http://schemas.microsoft.com/office/drawing/2010/main"/>
                              </a:ext>
                            </a:extLst>
                          </a:blip>
                          <a:stretch>
                            <a:fillRect/>
                          </a:stretch>
                        </pic:blipFill>
                        <pic:spPr>
                          <a:xfrm>
                            <a:off x="0" y="0"/>
                            <a:ext cx="272428" cy="288000"/>
                          </a:xfrm>
                          <a:prstGeom prst="rect">
                            <a:avLst/>
                          </a:prstGeom>
                        </pic:spPr>
                      </pic:pic>
                    </a:graphicData>
                  </a:graphic>
                </wp:inline>
              </w:drawing>
            </w:r>
          </w:p>
          <w:p w14:paraId="3EBA1E57" w14:textId="77777777" w:rsidR="0007266E" w:rsidRPr="00365B79" w:rsidRDefault="0007266E" w:rsidP="00B73094">
            <w:pPr>
              <w:jc w:val="center"/>
              <w:rPr>
                <w:rFonts w:ascii="Corbel" w:eastAsia="Times New Roman" w:hAnsi="Corbel"/>
                <w:color w:val="000000" w:themeColor="text1"/>
                <w:sz w:val="20"/>
                <w:szCs w:val="20"/>
                <w:lang w:eastAsia="en-CA"/>
              </w:rPr>
            </w:pPr>
            <w:r w:rsidRPr="00365B79">
              <w:rPr>
                <w:rFonts w:ascii="Corbel" w:eastAsia="Times New Roman" w:hAnsi="Corbel"/>
                <w:b/>
                <w:bCs/>
                <w:color w:val="000000" w:themeColor="text1"/>
                <w:sz w:val="20"/>
                <w:szCs w:val="20"/>
                <w:lang w:eastAsia="en-CA"/>
              </w:rPr>
              <w:t>KPI 7</w:t>
            </w:r>
          </w:p>
          <w:p w14:paraId="052AC2A1" w14:textId="77777777" w:rsidR="0007266E" w:rsidRPr="00365B79" w:rsidRDefault="0007266E" w:rsidP="00B73094">
            <w:pPr>
              <w:jc w:val="center"/>
              <w:rPr>
                <w:rFonts w:ascii="Corbel" w:eastAsia="Times New Roman" w:hAnsi="Corbel"/>
                <w:color w:val="000000" w:themeColor="text1"/>
                <w:sz w:val="20"/>
                <w:szCs w:val="20"/>
                <w:lang w:eastAsia="en-CA"/>
              </w:rPr>
            </w:pPr>
            <w:r w:rsidRPr="00365B79">
              <w:rPr>
                <w:rFonts w:ascii="Corbel" w:eastAsia="Times New Roman" w:hAnsi="Corbel"/>
                <w:color w:val="000000" w:themeColor="text1"/>
                <w:sz w:val="20"/>
                <w:szCs w:val="20"/>
                <w:lang w:eastAsia="en-CA"/>
              </w:rPr>
              <w:t xml:space="preserve">Sustainability of </w:t>
            </w:r>
            <w:proofErr w:type="spellStart"/>
            <w:r w:rsidRPr="00365B79">
              <w:rPr>
                <w:rFonts w:ascii="Corbel" w:eastAsia="Times New Roman" w:hAnsi="Corbel"/>
                <w:color w:val="000000" w:themeColor="text1"/>
                <w:sz w:val="20"/>
                <w:szCs w:val="20"/>
                <w:lang w:eastAsia="en-CA"/>
              </w:rPr>
              <w:t>SuSanA</w:t>
            </w:r>
            <w:proofErr w:type="spellEnd"/>
          </w:p>
        </w:tc>
        <w:tc>
          <w:tcPr>
            <w:tcW w:w="2567" w:type="dxa"/>
          </w:tcPr>
          <w:p w14:paraId="547957DB" w14:textId="77777777" w:rsidR="0007266E" w:rsidRPr="00365B79" w:rsidRDefault="0007266E" w:rsidP="00B73094">
            <w:pPr>
              <w:spacing w:after="120"/>
              <w:rPr>
                <w:rFonts w:ascii="Corbel" w:eastAsia="Times New Roman" w:hAnsi="Corbel"/>
                <w:color w:val="000000" w:themeColor="text1"/>
                <w:sz w:val="18"/>
                <w:szCs w:val="20"/>
                <w:lang w:val="en-US" w:eastAsia="en-CA"/>
              </w:rPr>
            </w:pPr>
            <w:r w:rsidRPr="00365B79">
              <w:rPr>
                <w:rFonts w:ascii="Corbel" w:eastAsia="Times New Roman" w:hAnsi="Corbel"/>
                <w:color w:val="000000" w:themeColor="text1"/>
                <w:sz w:val="18"/>
                <w:szCs w:val="20"/>
                <w:u w:val="single"/>
                <w:lang w:val="en-US" w:eastAsia="en-CA"/>
              </w:rPr>
              <w:t>Number</w:t>
            </w:r>
            <w:r w:rsidRPr="00365B79">
              <w:rPr>
                <w:rFonts w:ascii="Corbel" w:eastAsia="Times New Roman" w:hAnsi="Corbel"/>
                <w:color w:val="000000" w:themeColor="text1"/>
                <w:sz w:val="18"/>
                <w:szCs w:val="20"/>
                <w:lang w:val="en-US" w:eastAsia="en-CA"/>
              </w:rPr>
              <w:t xml:space="preserve"> of </w:t>
            </w:r>
            <w:r w:rsidRPr="00365B79">
              <w:rPr>
                <w:rFonts w:ascii="Corbel" w:eastAsia="Times New Roman" w:hAnsi="Corbel"/>
                <w:b/>
                <w:bCs/>
                <w:i/>
                <w:iCs/>
                <w:color w:val="000000" w:themeColor="text1"/>
                <w:sz w:val="18"/>
                <w:szCs w:val="20"/>
                <w:lang w:val="en-US" w:eastAsia="en-CA"/>
              </w:rPr>
              <w:t>volunteered hours</w:t>
            </w:r>
            <w:r w:rsidRPr="00365B79">
              <w:rPr>
                <w:rFonts w:ascii="Corbel" w:eastAsia="Times New Roman" w:hAnsi="Corbel"/>
                <w:color w:val="000000" w:themeColor="text1"/>
                <w:sz w:val="18"/>
                <w:szCs w:val="20"/>
                <w:lang w:val="en-US" w:eastAsia="en-CA"/>
              </w:rPr>
              <w:t xml:space="preserve"> (in-kind contributions) by SuSanA individual members and partner organizations to keep the network thriving  </w:t>
            </w:r>
          </w:p>
        </w:tc>
        <w:tc>
          <w:tcPr>
            <w:tcW w:w="2976" w:type="dxa"/>
          </w:tcPr>
          <w:p w14:paraId="4E2C3D55" w14:textId="77777777" w:rsidR="0007266E" w:rsidRPr="00365B79" w:rsidRDefault="0007266E" w:rsidP="00B73094">
            <w:pPr>
              <w:spacing w:after="120"/>
              <w:jc w:val="both"/>
              <w:rPr>
                <w:rFonts w:ascii="Corbel" w:eastAsia="Times New Roman" w:hAnsi="Corbel"/>
                <w:color w:val="000000" w:themeColor="text1"/>
                <w:sz w:val="18"/>
                <w:szCs w:val="20"/>
                <w:lang w:eastAsia="en-CA"/>
              </w:rPr>
            </w:pPr>
          </w:p>
        </w:tc>
        <w:tc>
          <w:tcPr>
            <w:tcW w:w="2694" w:type="dxa"/>
          </w:tcPr>
          <w:p w14:paraId="1239B861" w14:textId="77777777" w:rsidR="0007266E" w:rsidRPr="00365B79" w:rsidRDefault="0007266E" w:rsidP="00B73094">
            <w:pPr>
              <w:spacing w:after="120"/>
              <w:rPr>
                <w:rFonts w:ascii="Corbel" w:eastAsia="Times New Roman" w:hAnsi="Corbel"/>
                <w:color w:val="000000" w:themeColor="text1"/>
                <w:sz w:val="18"/>
                <w:szCs w:val="20"/>
                <w:lang w:val="en-US" w:eastAsia="en-CA"/>
              </w:rPr>
            </w:pPr>
            <w:r w:rsidRPr="00365B79">
              <w:rPr>
                <w:rFonts w:ascii="Corbel" w:eastAsia="Times New Roman" w:hAnsi="Corbel"/>
                <w:color w:val="000000" w:themeColor="text1"/>
                <w:sz w:val="18"/>
                <w:szCs w:val="20"/>
                <w:lang w:val="en-US" w:eastAsia="en-CA"/>
              </w:rPr>
              <w:t>Finance records or a member survey</w:t>
            </w:r>
          </w:p>
          <w:p w14:paraId="4B631430" w14:textId="77777777" w:rsidR="0007266E" w:rsidRPr="00365B79" w:rsidRDefault="0007266E" w:rsidP="00B73094">
            <w:pPr>
              <w:spacing w:after="120"/>
              <w:rPr>
                <w:rFonts w:ascii="Corbel" w:eastAsia="Times New Roman" w:hAnsi="Corbel"/>
                <w:color w:val="000000" w:themeColor="text1"/>
                <w:sz w:val="18"/>
                <w:szCs w:val="20"/>
                <w:lang w:val="en-US" w:eastAsia="en-CA"/>
              </w:rPr>
            </w:pPr>
            <w:r w:rsidRPr="00365B79">
              <w:rPr>
                <w:rFonts w:ascii="Corbel" w:eastAsia="Times New Roman" w:hAnsi="Corbel"/>
                <w:color w:val="000000" w:themeColor="text1"/>
                <w:sz w:val="18"/>
                <w:szCs w:val="20"/>
                <w:lang w:val="en-US" w:eastAsia="en-CA"/>
              </w:rPr>
              <w:t xml:space="preserve">Note: This method of collection requires </w:t>
            </w:r>
            <w:proofErr w:type="gramStart"/>
            <w:r w:rsidRPr="00365B79">
              <w:rPr>
                <w:rFonts w:ascii="Corbel" w:eastAsia="Times New Roman" w:hAnsi="Corbel"/>
                <w:color w:val="000000" w:themeColor="text1"/>
                <w:sz w:val="18"/>
                <w:szCs w:val="20"/>
                <w:lang w:val="en-US" w:eastAsia="en-CA"/>
              </w:rPr>
              <w:t>an existing records of the hours</w:t>
            </w:r>
            <w:proofErr w:type="gramEnd"/>
            <w:r w:rsidRPr="00365B79">
              <w:rPr>
                <w:rFonts w:ascii="Corbel" w:eastAsia="Times New Roman" w:hAnsi="Corbel"/>
                <w:color w:val="000000" w:themeColor="text1"/>
                <w:sz w:val="18"/>
                <w:szCs w:val="20"/>
                <w:lang w:val="en-US" w:eastAsia="en-CA"/>
              </w:rPr>
              <w:t xml:space="preserve"> that are volunteered by members. </w:t>
            </w:r>
          </w:p>
        </w:tc>
        <w:tc>
          <w:tcPr>
            <w:tcW w:w="3390" w:type="dxa"/>
          </w:tcPr>
          <w:p w14:paraId="330A630F" w14:textId="549D249A" w:rsidR="0007266E" w:rsidRPr="00365B79" w:rsidRDefault="00762D57" w:rsidP="00B73094">
            <w:pPr>
              <w:spacing w:after="120"/>
              <w:rPr>
                <w:rFonts w:ascii="Corbel" w:eastAsia="Times New Roman" w:hAnsi="Corbel"/>
                <w:color w:val="000000" w:themeColor="text1"/>
                <w:sz w:val="18"/>
                <w:szCs w:val="20"/>
                <w:lang w:val="en-US" w:eastAsia="en-CA"/>
              </w:rPr>
            </w:pPr>
            <w:r w:rsidRPr="00762D57">
              <w:rPr>
                <w:rFonts w:ascii="Corbel" w:eastAsia="Times New Roman" w:hAnsi="Corbel"/>
                <w:color w:val="000000" w:themeColor="text1"/>
                <w:sz w:val="18"/>
                <w:szCs w:val="20"/>
                <w:lang w:val="en-US" w:eastAsia="en-CA"/>
              </w:rPr>
              <w:t>Hours recorded over one calendar year</w:t>
            </w:r>
          </w:p>
        </w:tc>
      </w:tr>
    </w:tbl>
    <w:p w14:paraId="72E3E0E8" w14:textId="77777777" w:rsidR="00F22EBF" w:rsidRDefault="00F22EBF" w:rsidP="0007266E">
      <w:pPr>
        <w:rPr>
          <w:rFonts w:ascii="Corbel" w:eastAsia="Times New Roman" w:hAnsi="Corbel"/>
          <w:color w:val="000000" w:themeColor="text1"/>
          <w:lang w:eastAsia="en-CA"/>
        </w:rPr>
        <w:sectPr w:rsidR="00F22EBF" w:rsidSect="0007266E">
          <w:pgSz w:w="15840" w:h="12240" w:orient="landscape" w:code="1"/>
          <w:pgMar w:top="851" w:right="1134" w:bottom="851" w:left="1134" w:header="709" w:footer="709" w:gutter="0"/>
          <w:cols w:space="708"/>
          <w:docGrid w:linePitch="360"/>
        </w:sectPr>
      </w:pPr>
    </w:p>
    <w:p w14:paraId="28D4BBDC" w14:textId="0950053C" w:rsidR="00F22EBF" w:rsidRPr="00096EAF" w:rsidRDefault="00D012D5" w:rsidP="00D012D5">
      <w:pPr>
        <w:spacing w:after="120" w:line="240" w:lineRule="auto"/>
        <w:jc w:val="both"/>
        <w:rPr>
          <w:rFonts w:ascii="Corbel" w:eastAsia="Times New Roman" w:hAnsi="Corbel"/>
          <w:bCs/>
          <w:color w:val="000000" w:themeColor="text1"/>
          <w:sz w:val="32"/>
          <w:lang w:eastAsia="en-CA"/>
        </w:rPr>
      </w:pPr>
      <w:r w:rsidRPr="00096EAF">
        <w:rPr>
          <w:rFonts w:ascii="Corbel" w:eastAsia="Times New Roman" w:hAnsi="Corbel"/>
          <w:bCs/>
          <w:color w:val="000000" w:themeColor="text1"/>
          <w:sz w:val="32"/>
          <w:lang w:eastAsia="en-CA"/>
        </w:rPr>
        <w:lastRenderedPageBreak/>
        <w:t>Appendix: Data collection of in-kind contributions</w:t>
      </w:r>
    </w:p>
    <w:p w14:paraId="5FA0C7E7" w14:textId="77777777" w:rsidR="007927CD" w:rsidRPr="00096EAF" w:rsidRDefault="007927CD" w:rsidP="00F22EBF">
      <w:pPr>
        <w:jc w:val="both"/>
      </w:pPr>
    </w:p>
    <w:p w14:paraId="09CCF652" w14:textId="56648AFE" w:rsidR="00830972" w:rsidRPr="00096EAF" w:rsidRDefault="00D012D5" w:rsidP="00F22EBF">
      <w:pPr>
        <w:jc w:val="both"/>
      </w:pPr>
      <w:r w:rsidRPr="00096EAF">
        <w:t>One of the best ways to ensure that volunteered efforts get recognized is to record the donated service</w:t>
      </w:r>
      <w:r w:rsidR="00F318E8" w:rsidRPr="00096EAF">
        <w:t xml:space="preserve"> or services</w:t>
      </w:r>
      <w:r w:rsidRPr="00096EAF">
        <w:t xml:space="preserve"> at the time it is performed. </w:t>
      </w:r>
      <w:r w:rsidR="00F22EBF" w:rsidRPr="00096EAF">
        <w:t xml:space="preserve">As one example, </w:t>
      </w:r>
      <w:proofErr w:type="spellStart"/>
      <w:r w:rsidRPr="00096EAF">
        <w:t>SuSanA</w:t>
      </w:r>
      <w:proofErr w:type="spellEnd"/>
      <w:r w:rsidRPr="00096EAF">
        <w:t xml:space="preserve"> could provide</w:t>
      </w:r>
      <w:r w:rsidR="00F22EBF" w:rsidRPr="00096EAF">
        <w:t xml:space="preserve"> </w:t>
      </w:r>
      <w:r w:rsidR="00F318E8" w:rsidRPr="00096EAF">
        <w:t>a</w:t>
      </w:r>
      <w:r w:rsidR="00F22EBF" w:rsidRPr="00096EAF">
        <w:t xml:space="preserve"> tracking form </w:t>
      </w:r>
      <w:r w:rsidR="00830972" w:rsidRPr="00096EAF">
        <w:t xml:space="preserve">(see example below) </w:t>
      </w:r>
      <w:r w:rsidR="00F22EBF" w:rsidRPr="00096EAF">
        <w:t xml:space="preserve">to </w:t>
      </w:r>
      <w:r w:rsidR="00326B76" w:rsidRPr="00096EAF">
        <w:t xml:space="preserve">those members who typically volunteer substantial amounts of time (i.e. </w:t>
      </w:r>
      <w:r w:rsidRPr="00096EAF">
        <w:t>each partner organization lead</w:t>
      </w:r>
      <w:r w:rsidR="00326B76" w:rsidRPr="00096EAF">
        <w:t>s</w:t>
      </w:r>
      <w:r w:rsidRPr="00096EAF">
        <w:t>, Working Group</w:t>
      </w:r>
      <w:r w:rsidR="00326B76" w:rsidRPr="00096EAF">
        <w:t xml:space="preserve"> leads, f</w:t>
      </w:r>
      <w:r w:rsidRPr="00096EAF">
        <w:t>orum discussion moderator</w:t>
      </w:r>
      <w:r w:rsidR="00830972" w:rsidRPr="00096EAF">
        <w:t>, etc</w:t>
      </w:r>
      <w:r w:rsidR="00326B76" w:rsidRPr="00096EAF">
        <w:t>.)</w:t>
      </w:r>
      <w:r w:rsidR="00F22EBF" w:rsidRPr="00096EAF">
        <w:t xml:space="preserve">. </w:t>
      </w:r>
      <w:proofErr w:type="spellStart"/>
      <w:r w:rsidR="000110E1" w:rsidRPr="00096EAF">
        <w:t>SuSanA</w:t>
      </w:r>
      <w:proofErr w:type="spellEnd"/>
      <w:r w:rsidR="00830972" w:rsidRPr="00096EAF">
        <w:t xml:space="preserve"> would </w:t>
      </w:r>
      <w:r w:rsidR="000110E1" w:rsidRPr="00096EAF">
        <w:t>have to collect and compile the forms</w:t>
      </w:r>
      <w:r w:rsidR="00830972" w:rsidRPr="00096EAF">
        <w:t xml:space="preserve"> at a regular frequency. The total hours contributed then can be reported in terms of a ‘full-time-equivalent’ salaried employee or in person-years.</w:t>
      </w:r>
      <w:r w:rsidR="000110E1" w:rsidRPr="00096EAF">
        <w:t xml:space="preserve"> </w:t>
      </w:r>
    </w:p>
    <w:p w14:paraId="5392B2DB" w14:textId="1B944F7E" w:rsidR="007927CD" w:rsidRPr="00096EAF" w:rsidRDefault="007927CD" w:rsidP="00F22EBF">
      <w:pPr>
        <w:jc w:val="both"/>
      </w:pPr>
      <w:r w:rsidRPr="00096EAF">
        <w:t xml:space="preserve">In addition to self reporting, </w:t>
      </w:r>
      <w:proofErr w:type="spellStart"/>
      <w:r w:rsidRPr="00096EAF">
        <w:t>SuSanA</w:t>
      </w:r>
      <w:proofErr w:type="spellEnd"/>
      <w:r w:rsidRPr="00096EAF">
        <w:t xml:space="preserve"> can also consider tracking user activities online.  For example, </w:t>
      </w:r>
      <w:proofErr w:type="spellStart"/>
      <w:r w:rsidRPr="00096EAF">
        <w:t>SuSanA</w:t>
      </w:r>
      <w:proofErr w:type="spellEnd"/>
      <w:r w:rsidRPr="00096EAF">
        <w:t xml:space="preserve"> can insist that all members </w:t>
      </w:r>
      <w:proofErr w:type="gramStart"/>
      <w:r w:rsidRPr="00096EAF">
        <w:t>have to</w:t>
      </w:r>
      <w:proofErr w:type="gramEnd"/>
      <w:r w:rsidRPr="00096EAF">
        <w:t xml:space="preserve"> login to their account before any online activities. Based on what activities they do online, </w:t>
      </w:r>
      <w:proofErr w:type="spellStart"/>
      <w:r w:rsidRPr="00096EAF">
        <w:t>SuSanA</w:t>
      </w:r>
      <w:proofErr w:type="spellEnd"/>
      <w:r w:rsidRPr="00096EAF">
        <w:t xml:space="preserve"> can create an algorithm to determine which activities can be deemed as in-kind contribution, and record the time the user spent on such activities.  </w:t>
      </w:r>
    </w:p>
    <w:p w14:paraId="38AC5298" w14:textId="77777777" w:rsidR="007927CD" w:rsidRPr="00096EAF" w:rsidRDefault="007927CD" w:rsidP="00F22EBF">
      <w:pPr>
        <w:jc w:val="both"/>
      </w:pPr>
    </w:p>
    <w:tbl>
      <w:tblPr>
        <w:tblStyle w:val="TableGrid"/>
        <w:tblW w:w="0" w:type="auto"/>
        <w:tblLook w:val="04A0" w:firstRow="1" w:lastRow="0" w:firstColumn="1" w:lastColumn="0" w:noHBand="0" w:noVBand="1"/>
      </w:tblPr>
      <w:tblGrid>
        <w:gridCol w:w="2144"/>
        <w:gridCol w:w="1918"/>
        <w:gridCol w:w="4375"/>
        <w:gridCol w:w="2091"/>
      </w:tblGrid>
      <w:tr w:rsidR="00830972" w:rsidRPr="00096EAF" w14:paraId="00BCB4AD" w14:textId="77777777" w:rsidTr="008B4C53">
        <w:tc>
          <w:tcPr>
            <w:tcW w:w="10528" w:type="dxa"/>
            <w:gridSpan w:val="4"/>
            <w:tcBorders>
              <w:bottom w:val="single" w:sz="4" w:space="0" w:color="FFFFFF" w:themeColor="background1"/>
            </w:tcBorders>
          </w:tcPr>
          <w:p w14:paraId="7CBD2EE3" w14:textId="3A0DA75B" w:rsidR="00830972" w:rsidRPr="00096EAF" w:rsidRDefault="00830972" w:rsidP="008B4C53">
            <w:pPr>
              <w:jc w:val="center"/>
              <w:rPr>
                <w:b/>
              </w:rPr>
            </w:pPr>
            <w:r w:rsidRPr="00096EAF">
              <w:rPr>
                <w:b/>
                <w:sz w:val="28"/>
              </w:rPr>
              <w:t xml:space="preserve">Monthly </w:t>
            </w:r>
            <w:proofErr w:type="spellStart"/>
            <w:r w:rsidRPr="00096EAF">
              <w:rPr>
                <w:b/>
                <w:sz w:val="28"/>
              </w:rPr>
              <w:t>Volunteered</w:t>
            </w:r>
            <w:proofErr w:type="spellEnd"/>
            <w:r w:rsidRPr="00096EAF">
              <w:rPr>
                <w:b/>
                <w:sz w:val="28"/>
              </w:rPr>
              <w:t xml:space="preserve"> Hours</w:t>
            </w:r>
          </w:p>
        </w:tc>
      </w:tr>
      <w:tr w:rsidR="00C23D4B" w:rsidRPr="00096EAF" w14:paraId="7C72C608" w14:textId="77777777" w:rsidTr="00267582">
        <w:tc>
          <w:tcPr>
            <w:tcW w:w="4062"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14:paraId="6AD3BC4B" w14:textId="77777777" w:rsidR="00C23D4B" w:rsidRPr="00096EAF" w:rsidRDefault="00C23D4B" w:rsidP="00F22EBF">
            <w:pPr>
              <w:jc w:val="both"/>
            </w:pPr>
          </w:p>
        </w:tc>
        <w:tc>
          <w:tcPr>
            <w:tcW w:w="4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EB84A7" w14:textId="77777777" w:rsidR="00C23D4B" w:rsidRPr="00096EAF" w:rsidRDefault="00C23D4B" w:rsidP="00F22EBF">
            <w:pPr>
              <w:jc w:val="both"/>
            </w:pPr>
          </w:p>
        </w:tc>
        <w:tc>
          <w:tcPr>
            <w:tcW w:w="2091"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014CDACE" w14:textId="77777777" w:rsidR="00C23D4B" w:rsidRPr="00096EAF" w:rsidRDefault="00C23D4B" w:rsidP="00F22EBF">
            <w:pPr>
              <w:jc w:val="both"/>
            </w:pPr>
          </w:p>
        </w:tc>
      </w:tr>
      <w:tr w:rsidR="00830972" w:rsidRPr="00096EAF" w14:paraId="3F259170" w14:textId="77777777" w:rsidTr="00267582">
        <w:tc>
          <w:tcPr>
            <w:tcW w:w="4062" w:type="dxa"/>
            <w:gridSpan w:val="2"/>
            <w:tcBorders>
              <w:top w:val="single" w:sz="4" w:space="0" w:color="FFFFFF" w:themeColor="background1"/>
              <w:left w:val="single" w:sz="4" w:space="0" w:color="auto"/>
              <w:bottom w:val="single" w:sz="4" w:space="0" w:color="FFFFFF" w:themeColor="background1"/>
              <w:right w:val="single" w:sz="4" w:space="0" w:color="FFFFFF" w:themeColor="background1"/>
            </w:tcBorders>
          </w:tcPr>
          <w:p w14:paraId="666A24C1" w14:textId="0A4061BA" w:rsidR="00830972" w:rsidRPr="00096EAF" w:rsidRDefault="00830972" w:rsidP="00F22EBF">
            <w:pPr>
              <w:jc w:val="both"/>
            </w:pPr>
            <w:r w:rsidRPr="00096EAF">
              <w:t xml:space="preserve">Member </w:t>
            </w:r>
            <w:proofErr w:type="spellStart"/>
            <w:r w:rsidRPr="00096EAF">
              <w:t>or</w:t>
            </w:r>
            <w:proofErr w:type="spellEnd"/>
            <w:r w:rsidRPr="00096EAF">
              <w:t xml:space="preserve"> Partner </w:t>
            </w:r>
            <w:proofErr w:type="spellStart"/>
            <w:r w:rsidRPr="00096EAF">
              <w:t>Organization</w:t>
            </w:r>
            <w:proofErr w:type="spellEnd"/>
            <w:r w:rsidRPr="00096EAF">
              <w:t xml:space="preserve"> Name</w:t>
            </w:r>
            <w:r w:rsidR="008B4C53" w:rsidRPr="00096EAF">
              <w:t>:</w:t>
            </w:r>
          </w:p>
        </w:tc>
        <w:tc>
          <w:tcPr>
            <w:tcW w:w="4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10DE14" w14:textId="77777777" w:rsidR="00830972" w:rsidRPr="00096EAF" w:rsidRDefault="00830972" w:rsidP="00F22EBF">
            <w:pPr>
              <w:jc w:val="both"/>
            </w:pPr>
          </w:p>
        </w:tc>
        <w:tc>
          <w:tcPr>
            <w:tcW w:w="2091"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4F245033" w14:textId="77777777" w:rsidR="00830972" w:rsidRPr="00096EAF" w:rsidRDefault="00830972" w:rsidP="00F22EBF">
            <w:pPr>
              <w:jc w:val="both"/>
            </w:pPr>
          </w:p>
        </w:tc>
      </w:tr>
      <w:tr w:rsidR="00830972" w:rsidRPr="00096EAF" w14:paraId="6BAA09D7" w14:textId="77777777" w:rsidTr="00267582">
        <w:tc>
          <w:tcPr>
            <w:tcW w:w="2144" w:type="dxa"/>
            <w:tcBorders>
              <w:top w:val="single" w:sz="4" w:space="0" w:color="FFFFFF" w:themeColor="background1"/>
              <w:left w:val="single" w:sz="4" w:space="0" w:color="auto"/>
              <w:bottom w:val="single" w:sz="4" w:space="0" w:color="FFFFFF" w:themeColor="background1"/>
              <w:right w:val="single" w:sz="4" w:space="0" w:color="FFFFFF" w:themeColor="background1"/>
            </w:tcBorders>
          </w:tcPr>
          <w:p w14:paraId="1FC8C5D2" w14:textId="4B6D7866" w:rsidR="00830972" w:rsidRPr="00096EAF" w:rsidRDefault="00830972" w:rsidP="008B4C53">
            <w:pPr>
              <w:jc w:val="right"/>
            </w:pPr>
            <w:r w:rsidRPr="00096EAF">
              <w:t>Phone</w:t>
            </w:r>
            <w:r w:rsidR="008B4C53" w:rsidRPr="00096EAF">
              <w:t>:</w:t>
            </w:r>
          </w:p>
        </w:tc>
        <w:tc>
          <w:tcPr>
            <w:tcW w:w="19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59C800" w14:textId="77777777" w:rsidR="00830972" w:rsidRPr="00096EAF" w:rsidRDefault="00830972" w:rsidP="00F22EBF">
            <w:pPr>
              <w:jc w:val="both"/>
            </w:pPr>
          </w:p>
        </w:tc>
        <w:tc>
          <w:tcPr>
            <w:tcW w:w="4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5AA97A" w14:textId="77777777" w:rsidR="00830972" w:rsidRPr="00096EAF" w:rsidRDefault="00830972" w:rsidP="00F22EBF">
            <w:pPr>
              <w:jc w:val="both"/>
            </w:pPr>
          </w:p>
        </w:tc>
        <w:tc>
          <w:tcPr>
            <w:tcW w:w="2091"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3824825D" w14:textId="77777777" w:rsidR="00830972" w:rsidRPr="00096EAF" w:rsidRDefault="00830972" w:rsidP="00F22EBF">
            <w:pPr>
              <w:jc w:val="both"/>
            </w:pPr>
          </w:p>
        </w:tc>
      </w:tr>
      <w:tr w:rsidR="00830972" w:rsidRPr="00096EAF" w14:paraId="49511318" w14:textId="77777777" w:rsidTr="00267582">
        <w:tc>
          <w:tcPr>
            <w:tcW w:w="2144" w:type="dxa"/>
            <w:tcBorders>
              <w:top w:val="single" w:sz="4" w:space="0" w:color="FFFFFF" w:themeColor="background1"/>
              <w:left w:val="single" w:sz="4" w:space="0" w:color="auto"/>
              <w:bottom w:val="single" w:sz="4" w:space="0" w:color="FFFFFF" w:themeColor="background1"/>
              <w:right w:val="single" w:sz="4" w:space="0" w:color="FFFFFF" w:themeColor="background1"/>
            </w:tcBorders>
          </w:tcPr>
          <w:p w14:paraId="204973F5" w14:textId="1F7D42DC" w:rsidR="00830972" w:rsidRPr="00096EAF" w:rsidRDefault="00830972" w:rsidP="008B4C53">
            <w:pPr>
              <w:jc w:val="right"/>
            </w:pPr>
            <w:r w:rsidRPr="00096EAF">
              <w:t>Email</w:t>
            </w:r>
            <w:r w:rsidR="008B4C53" w:rsidRPr="00096EAF">
              <w:t>:</w:t>
            </w:r>
          </w:p>
        </w:tc>
        <w:tc>
          <w:tcPr>
            <w:tcW w:w="19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F22E8F" w14:textId="77777777" w:rsidR="00830972" w:rsidRPr="00096EAF" w:rsidRDefault="00830972" w:rsidP="00F22EBF">
            <w:pPr>
              <w:jc w:val="both"/>
            </w:pPr>
          </w:p>
        </w:tc>
        <w:tc>
          <w:tcPr>
            <w:tcW w:w="4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F0F266" w14:textId="77777777" w:rsidR="00830972" w:rsidRPr="00096EAF" w:rsidRDefault="00830972" w:rsidP="00F22EBF">
            <w:pPr>
              <w:jc w:val="both"/>
            </w:pPr>
          </w:p>
        </w:tc>
        <w:tc>
          <w:tcPr>
            <w:tcW w:w="2091"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039013B7" w14:textId="77777777" w:rsidR="00830972" w:rsidRPr="00096EAF" w:rsidRDefault="00830972" w:rsidP="00F22EBF">
            <w:pPr>
              <w:jc w:val="both"/>
            </w:pPr>
          </w:p>
        </w:tc>
      </w:tr>
      <w:tr w:rsidR="00830972" w:rsidRPr="00096EAF" w14:paraId="02C839C8" w14:textId="77777777" w:rsidTr="00267582">
        <w:tc>
          <w:tcPr>
            <w:tcW w:w="2144" w:type="dxa"/>
            <w:tcBorders>
              <w:top w:val="single" w:sz="4" w:space="0" w:color="FFFFFF" w:themeColor="background1"/>
              <w:left w:val="single" w:sz="4" w:space="0" w:color="auto"/>
              <w:bottom w:val="single" w:sz="4" w:space="0" w:color="FFFFFF" w:themeColor="background1"/>
              <w:right w:val="single" w:sz="4" w:space="0" w:color="FFFFFF" w:themeColor="background1"/>
            </w:tcBorders>
          </w:tcPr>
          <w:p w14:paraId="6E4B888A" w14:textId="0F60D7C7" w:rsidR="00830972" w:rsidRPr="00096EAF" w:rsidRDefault="008B4C53" w:rsidP="008B4C53">
            <w:pPr>
              <w:jc w:val="right"/>
            </w:pPr>
            <w:proofErr w:type="spellStart"/>
            <w:r w:rsidRPr="00096EAF">
              <w:t>Month</w:t>
            </w:r>
            <w:proofErr w:type="spellEnd"/>
            <w:r w:rsidRPr="00096EAF">
              <w:t>:</w:t>
            </w:r>
          </w:p>
        </w:tc>
        <w:tc>
          <w:tcPr>
            <w:tcW w:w="19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C2064C" w14:textId="77777777" w:rsidR="00830972" w:rsidRPr="00096EAF" w:rsidRDefault="00830972" w:rsidP="00F22EBF">
            <w:pPr>
              <w:jc w:val="both"/>
            </w:pPr>
          </w:p>
        </w:tc>
        <w:tc>
          <w:tcPr>
            <w:tcW w:w="4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788EAA" w14:textId="315D1100" w:rsidR="00830972" w:rsidRPr="00096EAF" w:rsidRDefault="00830972" w:rsidP="008B4C53">
            <w:pPr>
              <w:jc w:val="right"/>
            </w:pPr>
            <w:r w:rsidRPr="00096EAF">
              <w:t>Year</w:t>
            </w:r>
            <w:r w:rsidR="008B4C53" w:rsidRPr="00096EAF">
              <w:t>:</w:t>
            </w:r>
          </w:p>
        </w:tc>
        <w:tc>
          <w:tcPr>
            <w:tcW w:w="2091"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5405EFAA" w14:textId="77777777" w:rsidR="00830972" w:rsidRPr="00096EAF" w:rsidRDefault="00830972" w:rsidP="00F22EBF">
            <w:pPr>
              <w:jc w:val="both"/>
            </w:pPr>
          </w:p>
        </w:tc>
      </w:tr>
      <w:tr w:rsidR="00830972" w:rsidRPr="00096EAF" w14:paraId="39821568" w14:textId="77777777" w:rsidTr="00267582">
        <w:tc>
          <w:tcPr>
            <w:tcW w:w="2144" w:type="dxa"/>
            <w:tcBorders>
              <w:top w:val="single" w:sz="4" w:space="0" w:color="FFFFFF" w:themeColor="background1"/>
              <w:left w:val="single" w:sz="4" w:space="0" w:color="auto"/>
              <w:bottom w:val="single" w:sz="4" w:space="0" w:color="auto"/>
              <w:right w:val="single" w:sz="4" w:space="0" w:color="FFFFFF" w:themeColor="background1"/>
            </w:tcBorders>
          </w:tcPr>
          <w:p w14:paraId="01D9845D" w14:textId="77777777" w:rsidR="00830972" w:rsidRPr="00096EAF" w:rsidRDefault="00830972" w:rsidP="00F22EBF">
            <w:pPr>
              <w:jc w:val="both"/>
            </w:pPr>
          </w:p>
        </w:tc>
        <w:tc>
          <w:tcPr>
            <w:tcW w:w="1918"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0B79338" w14:textId="77777777" w:rsidR="00830972" w:rsidRPr="00096EAF" w:rsidRDefault="00830972" w:rsidP="00F22EBF">
            <w:pPr>
              <w:jc w:val="both"/>
            </w:pPr>
          </w:p>
        </w:tc>
        <w:tc>
          <w:tcPr>
            <w:tcW w:w="4375"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6D977DFF" w14:textId="77777777" w:rsidR="00830972" w:rsidRPr="00096EAF" w:rsidRDefault="00830972" w:rsidP="00F22EBF">
            <w:pPr>
              <w:jc w:val="both"/>
            </w:pPr>
          </w:p>
        </w:tc>
        <w:tc>
          <w:tcPr>
            <w:tcW w:w="2091" w:type="dxa"/>
            <w:tcBorders>
              <w:top w:val="single" w:sz="4" w:space="0" w:color="FFFFFF" w:themeColor="background1"/>
              <w:left w:val="single" w:sz="4" w:space="0" w:color="FFFFFF" w:themeColor="background1"/>
              <w:bottom w:val="single" w:sz="4" w:space="0" w:color="auto"/>
              <w:right w:val="single" w:sz="4" w:space="0" w:color="auto"/>
            </w:tcBorders>
          </w:tcPr>
          <w:p w14:paraId="67C98862" w14:textId="77777777" w:rsidR="00830972" w:rsidRPr="00096EAF" w:rsidRDefault="00830972" w:rsidP="00F22EBF">
            <w:pPr>
              <w:jc w:val="both"/>
            </w:pPr>
          </w:p>
        </w:tc>
      </w:tr>
      <w:tr w:rsidR="008B4C53" w:rsidRPr="00096EAF" w14:paraId="7B0D7127" w14:textId="77777777" w:rsidTr="00267582">
        <w:tc>
          <w:tcPr>
            <w:tcW w:w="2144" w:type="dxa"/>
            <w:tcBorders>
              <w:top w:val="single" w:sz="4" w:space="0" w:color="auto"/>
            </w:tcBorders>
          </w:tcPr>
          <w:p w14:paraId="6AF59CC2" w14:textId="21C4F4F3" w:rsidR="008B4C53" w:rsidRPr="00096EAF" w:rsidRDefault="008B4C53" w:rsidP="00F22EBF">
            <w:pPr>
              <w:jc w:val="both"/>
            </w:pPr>
            <w:r w:rsidRPr="00096EAF">
              <w:t>Date</w:t>
            </w:r>
          </w:p>
        </w:tc>
        <w:tc>
          <w:tcPr>
            <w:tcW w:w="6293" w:type="dxa"/>
            <w:gridSpan w:val="2"/>
            <w:tcBorders>
              <w:top w:val="single" w:sz="4" w:space="0" w:color="auto"/>
            </w:tcBorders>
          </w:tcPr>
          <w:p w14:paraId="697B3DD6" w14:textId="665831B4" w:rsidR="008B4C53" w:rsidRPr="00096EAF" w:rsidRDefault="008B4C53" w:rsidP="00F22EBF">
            <w:pPr>
              <w:jc w:val="both"/>
            </w:pPr>
            <w:r w:rsidRPr="00096EAF">
              <w:t xml:space="preserve">Description </w:t>
            </w:r>
            <w:proofErr w:type="spellStart"/>
            <w:r w:rsidRPr="00096EAF">
              <w:t>of</w:t>
            </w:r>
            <w:proofErr w:type="spellEnd"/>
            <w:r w:rsidRPr="00096EAF">
              <w:t xml:space="preserve"> Work </w:t>
            </w:r>
            <w:proofErr w:type="spellStart"/>
            <w:r w:rsidRPr="00096EAF">
              <w:t>Being</w:t>
            </w:r>
            <w:proofErr w:type="spellEnd"/>
            <w:r w:rsidRPr="00096EAF">
              <w:t xml:space="preserve"> </w:t>
            </w:r>
            <w:proofErr w:type="spellStart"/>
            <w:r w:rsidRPr="00096EAF">
              <w:t>Performed</w:t>
            </w:r>
            <w:proofErr w:type="spellEnd"/>
          </w:p>
        </w:tc>
        <w:tc>
          <w:tcPr>
            <w:tcW w:w="2091" w:type="dxa"/>
            <w:tcBorders>
              <w:top w:val="single" w:sz="4" w:space="0" w:color="auto"/>
            </w:tcBorders>
          </w:tcPr>
          <w:p w14:paraId="38003567" w14:textId="5990E445" w:rsidR="008B4C53" w:rsidRPr="00096EAF" w:rsidRDefault="008B4C53" w:rsidP="00267582">
            <w:r w:rsidRPr="00096EAF">
              <w:t xml:space="preserve">Time </w:t>
            </w:r>
            <w:proofErr w:type="spellStart"/>
            <w:proofErr w:type="gramStart"/>
            <w:r w:rsidRPr="00096EAF">
              <w:t>Worked</w:t>
            </w:r>
            <w:proofErr w:type="spellEnd"/>
            <w:r w:rsidRPr="00096EAF">
              <w:t xml:space="preserve">  (</w:t>
            </w:r>
            <w:proofErr w:type="gramEnd"/>
            <w:r w:rsidRPr="00096EAF">
              <w:t>Hours)</w:t>
            </w:r>
          </w:p>
        </w:tc>
      </w:tr>
      <w:tr w:rsidR="00267582" w:rsidRPr="00096EAF" w14:paraId="72E892E3" w14:textId="77777777" w:rsidTr="00267582">
        <w:tc>
          <w:tcPr>
            <w:tcW w:w="2144" w:type="dxa"/>
            <w:tcBorders>
              <w:bottom w:val="single" w:sz="4" w:space="0" w:color="auto"/>
            </w:tcBorders>
          </w:tcPr>
          <w:p w14:paraId="00972091" w14:textId="77777777" w:rsidR="00267582" w:rsidRPr="00096EAF" w:rsidRDefault="00267582" w:rsidP="00F22EBF">
            <w:pPr>
              <w:jc w:val="both"/>
            </w:pPr>
          </w:p>
        </w:tc>
        <w:tc>
          <w:tcPr>
            <w:tcW w:w="6293" w:type="dxa"/>
            <w:gridSpan w:val="2"/>
            <w:tcBorders>
              <w:bottom w:val="single" w:sz="4" w:space="0" w:color="auto"/>
            </w:tcBorders>
          </w:tcPr>
          <w:p w14:paraId="7CDD3814" w14:textId="77777777" w:rsidR="00267582" w:rsidRPr="00096EAF" w:rsidRDefault="00267582" w:rsidP="00F22EBF">
            <w:pPr>
              <w:jc w:val="both"/>
            </w:pPr>
          </w:p>
        </w:tc>
        <w:tc>
          <w:tcPr>
            <w:tcW w:w="2091" w:type="dxa"/>
            <w:tcBorders>
              <w:bottom w:val="single" w:sz="4" w:space="0" w:color="auto"/>
            </w:tcBorders>
          </w:tcPr>
          <w:p w14:paraId="4DBD5166" w14:textId="77777777" w:rsidR="00267582" w:rsidRPr="00096EAF" w:rsidRDefault="00267582" w:rsidP="00F22EBF">
            <w:pPr>
              <w:jc w:val="both"/>
            </w:pPr>
          </w:p>
        </w:tc>
      </w:tr>
      <w:tr w:rsidR="00267582" w:rsidRPr="00096EAF" w14:paraId="763BCEA1" w14:textId="77777777" w:rsidTr="00930C57">
        <w:tc>
          <w:tcPr>
            <w:tcW w:w="2144" w:type="dxa"/>
            <w:tcBorders>
              <w:bottom w:val="dashed" w:sz="4" w:space="0" w:color="auto"/>
            </w:tcBorders>
          </w:tcPr>
          <w:p w14:paraId="272ADC6E" w14:textId="77777777" w:rsidR="00267582" w:rsidRPr="00096EAF" w:rsidRDefault="00267582" w:rsidP="00F22EBF">
            <w:pPr>
              <w:jc w:val="both"/>
            </w:pPr>
          </w:p>
        </w:tc>
        <w:tc>
          <w:tcPr>
            <w:tcW w:w="6293" w:type="dxa"/>
            <w:gridSpan w:val="2"/>
            <w:tcBorders>
              <w:bottom w:val="dashed" w:sz="4" w:space="0" w:color="auto"/>
            </w:tcBorders>
          </w:tcPr>
          <w:p w14:paraId="58A0E5DA" w14:textId="77777777" w:rsidR="00267582" w:rsidRPr="00096EAF" w:rsidRDefault="00267582" w:rsidP="00F22EBF">
            <w:pPr>
              <w:jc w:val="both"/>
            </w:pPr>
          </w:p>
        </w:tc>
        <w:tc>
          <w:tcPr>
            <w:tcW w:w="2091" w:type="dxa"/>
            <w:tcBorders>
              <w:bottom w:val="dashed" w:sz="4" w:space="0" w:color="auto"/>
            </w:tcBorders>
          </w:tcPr>
          <w:p w14:paraId="2F9EB2BD" w14:textId="77777777" w:rsidR="00267582" w:rsidRPr="00096EAF" w:rsidRDefault="00267582" w:rsidP="00F22EBF">
            <w:pPr>
              <w:jc w:val="both"/>
            </w:pPr>
          </w:p>
        </w:tc>
      </w:tr>
      <w:tr w:rsidR="008B4C53" w:rsidRPr="00096EAF" w14:paraId="4C3F83FD" w14:textId="77777777" w:rsidTr="00267582">
        <w:tc>
          <w:tcPr>
            <w:tcW w:w="2144" w:type="dxa"/>
            <w:tcBorders>
              <w:top w:val="dashed" w:sz="4" w:space="0" w:color="auto"/>
              <w:left w:val="single" w:sz="4" w:space="0" w:color="FFFFFF" w:themeColor="background1"/>
              <w:bottom w:val="dashed" w:sz="4" w:space="0" w:color="auto"/>
              <w:right w:val="single" w:sz="4" w:space="0" w:color="FFFFFF" w:themeColor="background1"/>
            </w:tcBorders>
          </w:tcPr>
          <w:p w14:paraId="170EC386" w14:textId="77777777" w:rsidR="008B4C53" w:rsidRPr="00096EAF" w:rsidRDefault="008B4C53" w:rsidP="00F22EBF">
            <w:pPr>
              <w:jc w:val="both"/>
            </w:pPr>
          </w:p>
        </w:tc>
        <w:tc>
          <w:tcPr>
            <w:tcW w:w="1918" w:type="dxa"/>
            <w:tcBorders>
              <w:top w:val="dashed" w:sz="4" w:space="0" w:color="auto"/>
              <w:left w:val="single" w:sz="4" w:space="0" w:color="FFFFFF" w:themeColor="background1"/>
              <w:bottom w:val="dashed" w:sz="4" w:space="0" w:color="auto"/>
              <w:right w:val="single" w:sz="4" w:space="0" w:color="FFFFFF" w:themeColor="background1"/>
            </w:tcBorders>
          </w:tcPr>
          <w:p w14:paraId="2C6FAFA4" w14:textId="77777777" w:rsidR="008B4C53" w:rsidRPr="00096EAF" w:rsidRDefault="008B4C53" w:rsidP="00F22EBF">
            <w:pPr>
              <w:jc w:val="both"/>
            </w:pPr>
          </w:p>
        </w:tc>
        <w:tc>
          <w:tcPr>
            <w:tcW w:w="4375" w:type="dxa"/>
            <w:tcBorders>
              <w:top w:val="dashed" w:sz="4" w:space="0" w:color="auto"/>
              <w:left w:val="single" w:sz="4" w:space="0" w:color="FFFFFF" w:themeColor="background1"/>
              <w:bottom w:val="dashed" w:sz="4" w:space="0" w:color="auto"/>
              <w:right w:val="single" w:sz="4" w:space="0" w:color="FFFFFF" w:themeColor="background1"/>
            </w:tcBorders>
          </w:tcPr>
          <w:p w14:paraId="53B1F6C0" w14:textId="77777777" w:rsidR="008B4C53" w:rsidRPr="00096EAF" w:rsidRDefault="008B4C53" w:rsidP="00F22EBF">
            <w:pPr>
              <w:jc w:val="both"/>
            </w:pPr>
          </w:p>
        </w:tc>
        <w:tc>
          <w:tcPr>
            <w:tcW w:w="2091" w:type="dxa"/>
            <w:tcBorders>
              <w:top w:val="dashed" w:sz="4" w:space="0" w:color="auto"/>
              <w:left w:val="single" w:sz="4" w:space="0" w:color="FFFFFF" w:themeColor="background1"/>
              <w:bottom w:val="dashed" w:sz="4" w:space="0" w:color="auto"/>
              <w:right w:val="single" w:sz="4" w:space="0" w:color="FFFFFF" w:themeColor="background1"/>
            </w:tcBorders>
          </w:tcPr>
          <w:p w14:paraId="6D540B39" w14:textId="77777777" w:rsidR="008B4C53" w:rsidRPr="00096EAF" w:rsidRDefault="008B4C53" w:rsidP="00F22EBF">
            <w:pPr>
              <w:jc w:val="both"/>
            </w:pPr>
          </w:p>
        </w:tc>
      </w:tr>
      <w:tr w:rsidR="00267582" w:rsidRPr="00096EAF" w14:paraId="2FD4F87A" w14:textId="77777777" w:rsidTr="00930C57">
        <w:tc>
          <w:tcPr>
            <w:tcW w:w="2144" w:type="dxa"/>
            <w:tcBorders>
              <w:top w:val="dashed" w:sz="4" w:space="0" w:color="auto"/>
              <w:bottom w:val="single" w:sz="4" w:space="0" w:color="auto"/>
            </w:tcBorders>
          </w:tcPr>
          <w:p w14:paraId="52423A17" w14:textId="77777777" w:rsidR="00267582" w:rsidRPr="00096EAF" w:rsidRDefault="00267582" w:rsidP="00F22EBF">
            <w:pPr>
              <w:jc w:val="both"/>
            </w:pPr>
          </w:p>
        </w:tc>
        <w:tc>
          <w:tcPr>
            <w:tcW w:w="6293" w:type="dxa"/>
            <w:gridSpan w:val="2"/>
            <w:tcBorders>
              <w:top w:val="dashed" w:sz="4" w:space="0" w:color="auto"/>
              <w:bottom w:val="single" w:sz="4" w:space="0" w:color="auto"/>
            </w:tcBorders>
          </w:tcPr>
          <w:p w14:paraId="1D4FE7DF" w14:textId="77777777" w:rsidR="00267582" w:rsidRPr="00096EAF" w:rsidRDefault="00267582" w:rsidP="00F22EBF">
            <w:pPr>
              <w:jc w:val="both"/>
            </w:pPr>
          </w:p>
        </w:tc>
        <w:tc>
          <w:tcPr>
            <w:tcW w:w="2091" w:type="dxa"/>
            <w:tcBorders>
              <w:top w:val="dashed" w:sz="4" w:space="0" w:color="auto"/>
              <w:bottom w:val="single" w:sz="4" w:space="0" w:color="auto"/>
            </w:tcBorders>
          </w:tcPr>
          <w:p w14:paraId="1D7F1853" w14:textId="77777777" w:rsidR="00267582" w:rsidRPr="00096EAF" w:rsidRDefault="00267582" w:rsidP="00F22EBF">
            <w:pPr>
              <w:jc w:val="both"/>
            </w:pPr>
          </w:p>
        </w:tc>
      </w:tr>
      <w:tr w:rsidR="00267582" w:rsidRPr="00096EAF" w14:paraId="5FAFEAD1" w14:textId="77777777" w:rsidTr="00930C57">
        <w:tc>
          <w:tcPr>
            <w:tcW w:w="8437" w:type="dxa"/>
            <w:gridSpan w:val="3"/>
            <w:tcBorders>
              <w:top w:val="single" w:sz="4" w:space="0" w:color="auto"/>
              <w:bottom w:val="single" w:sz="4" w:space="0" w:color="auto"/>
            </w:tcBorders>
          </w:tcPr>
          <w:p w14:paraId="2FDEB621" w14:textId="05C2E522" w:rsidR="00267582" w:rsidRPr="00096EAF" w:rsidRDefault="00267582" w:rsidP="00267582">
            <w:pPr>
              <w:ind w:left="3600"/>
              <w:jc w:val="right"/>
              <w:rPr>
                <w:b/>
              </w:rPr>
            </w:pPr>
            <w:r w:rsidRPr="00096EAF">
              <w:rPr>
                <w:b/>
              </w:rPr>
              <w:t>Total:</w:t>
            </w:r>
          </w:p>
        </w:tc>
        <w:tc>
          <w:tcPr>
            <w:tcW w:w="2091" w:type="dxa"/>
            <w:tcBorders>
              <w:top w:val="single" w:sz="4" w:space="0" w:color="auto"/>
              <w:bottom w:val="single" w:sz="4" w:space="0" w:color="auto"/>
            </w:tcBorders>
          </w:tcPr>
          <w:p w14:paraId="0DFDE110" w14:textId="77777777" w:rsidR="00267582" w:rsidRPr="00096EAF" w:rsidRDefault="00267582" w:rsidP="00F22EBF">
            <w:pPr>
              <w:jc w:val="both"/>
              <w:rPr>
                <w:b/>
              </w:rPr>
            </w:pPr>
          </w:p>
        </w:tc>
      </w:tr>
      <w:tr w:rsidR="00E65194" w:rsidRPr="00096EAF" w14:paraId="5BD8EEED" w14:textId="77777777" w:rsidTr="00267582">
        <w:tc>
          <w:tcPr>
            <w:tcW w:w="2144" w:type="dxa"/>
            <w:tcBorders>
              <w:top w:val="single" w:sz="4" w:space="0" w:color="auto"/>
              <w:left w:val="single" w:sz="4" w:space="0" w:color="auto"/>
              <w:bottom w:val="single" w:sz="4" w:space="0" w:color="FFFFFF" w:themeColor="background1"/>
              <w:right w:val="single" w:sz="4" w:space="0" w:color="FFFFFF" w:themeColor="background1"/>
            </w:tcBorders>
          </w:tcPr>
          <w:p w14:paraId="08264A30" w14:textId="77777777" w:rsidR="00E65194" w:rsidRPr="00096EAF" w:rsidRDefault="00E65194" w:rsidP="00F22EBF">
            <w:pPr>
              <w:jc w:val="both"/>
            </w:pPr>
          </w:p>
        </w:tc>
        <w:tc>
          <w:tcPr>
            <w:tcW w:w="1918"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3FF8B575" w14:textId="77777777" w:rsidR="00E65194" w:rsidRPr="00096EAF" w:rsidRDefault="00E65194" w:rsidP="00F22EBF">
            <w:pPr>
              <w:jc w:val="both"/>
            </w:pPr>
          </w:p>
        </w:tc>
        <w:tc>
          <w:tcPr>
            <w:tcW w:w="4375"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43560ED0" w14:textId="77777777" w:rsidR="00E65194" w:rsidRPr="00096EAF" w:rsidRDefault="00E65194" w:rsidP="008B4C53">
            <w:pPr>
              <w:ind w:left="3600"/>
              <w:jc w:val="both"/>
            </w:pPr>
          </w:p>
        </w:tc>
        <w:tc>
          <w:tcPr>
            <w:tcW w:w="2091" w:type="dxa"/>
            <w:tcBorders>
              <w:top w:val="single" w:sz="4" w:space="0" w:color="auto"/>
              <w:left w:val="single" w:sz="4" w:space="0" w:color="FFFFFF" w:themeColor="background1"/>
              <w:bottom w:val="single" w:sz="4" w:space="0" w:color="FFFFFF" w:themeColor="background1"/>
              <w:right w:val="single" w:sz="4" w:space="0" w:color="auto"/>
            </w:tcBorders>
          </w:tcPr>
          <w:p w14:paraId="57831C13" w14:textId="77777777" w:rsidR="00E65194" w:rsidRPr="00096EAF" w:rsidRDefault="00E65194" w:rsidP="00F22EBF">
            <w:pPr>
              <w:jc w:val="both"/>
            </w:pPr>
          </w:p>
        </w:tc>
      </w:tr>
      <w:tr w:rsidR="00E65194" w14:paraId="0E113DF6" w14:textId="77777777" w:rsidTr="00914AEC">
        <w:tc>
          <w:tcPr>
            <w:tcW w:w="10528" w:type="dxa"/>
            <w:gridSpan w:val="4"/>
            <w:tcBorders>
              <w:top w:val="single" w:sz="4" w:space="0" w:color="FFFFFF" w:themeColor="background1"/>
              <w:left w:val="single" w:sz="4" w:space="0" w:color="auto"/>
              <w:bottom w:val="single" w:sz="4" w:space="0" w:color="FFFFFF" w:themeColor="background1"/>
              <w:right w:val="single" w:sz="4" w:space="0" w:color="auto"/>
            </w:tcBorders>
          </w:tcPr>
          <w:p w14:paraId="08FA86C7" w14:textId="416BE6D2" w:rsidR="00E65194" w:rsidRDefault="00E65194" w:rsidP="00F22EBF">
            <w:pPr>
              <w:jc w:val="both"/>
            </w:pPr>
            <w:proofErr w:type="spellStart"/>
            <w:r w:rsidRPr="00096EAF">
              <w:t>Please</w:t>
            </w:r>
            <w:proofErr w:type="spellEnd"/>
            <w:r w:rsidRPr="00096EAF">
              <w:t xml:space="preserve">, </w:t>
            </w:r>
            <w:proofErr w:type="spellStart"/>
            <w:r w:rsidRPr="00096EAF">
              <w:t>sign</w:t>
            </w:r>
            <w:proofErr w:type="spellEnd"/>
            <w:r w:rsidRPr="00096EAF">
              <w:t xml:space="preserve"> and </w:t>
            </w:r>
            <w:proofErr w:type="spellStart"/>
            <w:r w:rsidRPr="00096EAF">
              <w:t>return</w:t>
            </w:r>
            <w:proofErr w:type="spellEnd"/>
            <w:r w:rsidRPr="00096EAF">
              <w:t xml:space="preserve"> </w:t>
            </w:r>
            <w:proofErr w:type="spellStart"/>
            <w:r w:rsidRPr="00096EAF">
              <w:t>to</w:t>
            </w:r>
            <w:proofErr w:type="spellEnd"/>
            <w:r w:rsidRPr="00096EAF">
              <w:t xml:space="preserve"> </w:t>
            </w:r>
            <w:proofErr w:type="spellStart"/>
            <w:r w:rsidRPr="00096EAF">
              <w:t>SuSanA</w:t>
            </w:r>
            <w:proofErr w:type="spellEnd"/>
            <w:r w:rsidRPr="00096EAF">
              <w:t xml:space="preserve"> at </w:t>
            </w:r>
            <w:proofErr w:type="spellStart"/>
            <w:r w:rsidRPr="00096EAF">
              <w:t>the</w:t>
            </w:r>
            <w:proofErr w:type="spellEnd"/>
            <w:r w:rsidRPr="00096EAF">
              <w:t xml:space="preserve"> </w:t>
            </w:r>
            <w:proofErr w:type="spellStart"/>
            <w:r w:rsidRPr="00096EAF">
              <w:t>end</w:t>
            </w:r>
            <w:proofErr w:type="spellEnd"/>
            <w:r w:rsidRPr="00096EAF">
              <w:t xml:space="preserve"> </w:t>
            </w:r>
            <w:proofErr w:type="spellStart"/>
            <w:r w:rsidRPr="00096EAF">
              <w:t>of</w:t>
            </w:r>
            <w:proofErr w:type="spellEnd"/>
            <w:r w:rsidRPr="00096EAF">
              <w:t xml:space="preserve"> </w:t>
            </w:r>
            <w:proofErr w:type="spellStart"/>
            <w:r w:rsidRPr="00096EAF">
              <w:t>each</w:t>
            </w:r>
            <w:proofErr w:type="spellEnd"/>
            <w:r w:rsidRPr="00096EAF">
              <w:t xml:space="preserve"> </w:t>
            </w:r>
            <w:proofErr w:type="spellStart"/>
            <w:r w:rsidRPr="00096EAF">
              <w:t>month</w:t>
            </w:r>
            <w:proofErr w:type="spellEnd"/>
            <w:r w:rsidRPr="00096EAF">
              <w:t>.</w:t>
            </w:r>
          </w:p>
        </w:tc>
      </w:tr>
      <w:tr w:rsidR="00E65194" w14:paraId="50751471" w14:textId="77777777" w:rsidTr="00914AEC">
        <w:tc>
          <w:tcPr>
            <w:tcW w:w="2144" w:type="dxa"/>
            <w:tcBorders>
              <w:top w:val="single" w:sz="4" w:space="0" w:color="FFFFFF" w:themeColor="background1"/>
              <w:left w:val="single" w:sz="4" w:space="0" w:color="auto"/>
              <w:bottom w:val="single" w:sz="4" w:space="0" w:color="auto"/>
              <w:right w:val="single" w:sz="4" w:space="0" w:color="FFFFFF" w:themeColor="background1"/>
            </w:tcBorders>
          </w:tcPr>
          <w:p w14:paraId="5F85183F" w14:textId="77777777" w:rsidR="00E65194" w:rsidRDefault="00E65194" w:rsidP="00F22EBF">
            <w:pPr>
              <w:jc w:val="both"/>
            </w:pPr>
          </w:p>
        </w:tc>
        <w:tc>
          <w:tcPr>
            <w:tcW w:w="1918"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00000EE" w14:textId="77777777" w:rsidR="00E65194" w:rsidRDefault="00E65194" w:rsidP="00F22EBF">
            <w:pPr>
              <w:jc w:val="both"/>
            </w:pPr>
          </w:p>
        </w:tc>
        <w:tc>
          <w:tcPr>
            <w:tcW w:w="4375"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6B306E58" w14:textId="77777777" w:rsidR="00E65194" w:rsidRDefault="00E65194" w:rsidP="008B4C53">
            <w:pPr>
              <w:ind w:left="3600"/>
              <w:jc w:val="both"/>
            </w:pPr>
          </w:p>
        </w:tc>
        <w:tc>
          <w:tcPr>
            <w:tcW w:w="2091" w:type="dxa"/>
            <w:tcBorders>
              <w:top w:val="single" w:sz="4" w:space="0" w:color="FFFFFF" w:themeColor="background1"/>
              <w:left w:val="single" w:sz="4" w:space="0" w:color="FFFFFF" w:themeColor="background1"/>
              <w:bottom w:val="single" w:sz="4" w:space="0" w:color="auto"/>
              <w:right w:val="single" w:sz="4" w:space="0" w:color="auto"/>
            </w:tcBorders>
          </w:tcPr>
          <w:p w14:paraId="3C06158A" w14:textId="77777777" w:rsidR="00E65194" w:rsidRDefault="00E65194" w:rsidP="00F22EBF">
            <w:pPr>
              <w:jc w:val="both"/>
            </w:pPr>
          </w:p>
        </w:tc>
      </w:tr>
    </w:tbl>
    <w:p w14:paraId="60362672" w14:textId="77777777" w:rsidR="00E63D74" w:rsidRDefault="00E63D74" w:rsidP="00F22EBF">
      <w:pPr>
        <w:jc w:val="both"/>
        <w:sectPr w:rsidR="00E63D74" w:rsidSect="00E63D74">
          <w:pgSz w:w="12240" w:h="15840" w:code="1"/>
          <w:pgMar w:top="1134" w:right="851" w:bottom="1134" w:left="851" w:header="709" w:footer="709" w:gutter="0"/>
          <w:cols w:space="708"/>
          <w:docGrid w:linePitch="360"/>
        </w:sectPr>
      </w:pPr>
    </w:p>
    <w:p w14:paraId="04122DC8" w14:textId="49731D41" w:rsidR="00F22EBF" w:rsidRDefault="00F22EBF" w:rsidP="00F22EBF">
      <w:pPr>
        <w:jc w:val="both"/>
        <w:sectPr w:rsidR="00F22EBF" w:rsidSect="00E63D74">
          <w:type w:val="continuous"/>
          <w:pgSz w:w="12240" w:h="15840" w:code="1"/>
          <w:pgMar w:top="1134" w:right="851" w:bottom="1134" w:left="851" w:header="709" w:footer="709" w:gutter="0"/>
          <w:cols w:space="708"/>
          <w:docGrid w:linePitch="360"/>
        </w:sectPr>
      </w:pPr>
    </w:p>
    <w:p w14:paraId="346995A1" w14:textId="77777777" w:rsidR="00F22EBF" w:rsidRDefault="00F22EBF" w:rsidP="00F22EBF">
      <w:pPr>
        <w:rPr>
          <w:rFonts w:ascii="Corbel" w:eastAsia="Times New Roman" w:hAnsi="Corbel"/>
          <w:color w:val="000000" w:themeColor="text1"/>
          <w:lang w:eastAsia="en-CA"/>
        </w:rPr>
      </w:pPr>
    </w:p>
    <w:sectPr w:rsidR="00F22EBF" w:rsidSect="00E63D74">
      <w:type w:val="continuous"/>
      <w:pgSz w:w="12240" w:h="15840" w:code="1"/>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CD6E45" w14:textId="77777777" w:rsidR="00E443A4" w:rsidRDefault="00E443A4">
      <w:pPr>
        <w:spacing w:after="0" w:line="240" w:lineRule="auto"/>
      </w:pPr>
      <w:r>
        <w:separator/>
      </w:r>
    </w:p>
  </w:endnote>
  <w:endnote w:type="continuationSeparator" w:id="0">
    <w:p w14:paraId="702ED916" w14:textId="77777777" w:rsidR="00E443A4" w:rsidRDefault="00E44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Yu Gothic"/>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6379896"/>
      <w:docPartObj>
        <w:docPartGallery w:val="Page Numbers (Bottom of Page)"/>
        <w:docPartUnique/>
      </w:docPartObj>
    </w:sdtPr>
    <w:sdtEndPr>
      <w:rPr>
        <w:noProof/>
      </w:rPr>
    </w:sdtEndPr>
    <w:sdtContent>
      <w:p w14:paraId="330935D4" w14:textId="4CE1B8CA" w:rsidR="001230DE" w:rsidRDefault="001230DE">
        <w:pPr>
          <w:pStyle w:val="Footer"/>
          <w:jc w:val="center"/>
        </w:pPr>
        <w:r>
          <w:fldChar w:fldCharType="begin"/>
        </w:r>
        <w:r>
          <w:instrText xml:space="preserve"> PAGE   \* MERGEFORMAT </w:instrText>
        </w:r>
        <w:r>
          <w:fldChar w:fldCharType="separate"/>
        </w:r>
        <w:r w:rsidR="00661FC1">
          <w:rPr>
            <w:noProof/>
          </w:rPr>
          <w:t>7</w:t>
        </w:r>
        <w:r>
          <w:rPr>
            <w:noProof/>
          </w:rPr>
          <w:fldChar w:fldCharType="end"/>
        </w:r>
      </w:p>
    </w:sdtContent>
  </w:sdt>
  <w:p w14:paraId="2DBEADBA" w14:textId="77777777" w:rsidR="001230DE" w:rsidRDefault="001230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7BD88F" w14:textId="77777777" w:rsidR="00E443A4" w:rsidRDefault="00E443A4">
      <w:pPr>
        <w:spacing w:after="0" w:line="240" w:lineRule="auto"/>
      </w:pPr>
      <w:r>
        <w:separator/>
      </w:r>
    </w:p>
  </w:footnote>
  <w:footnote w:type="continuationSeparator" w:id="0">
    <w:p w14:paraId="7E1137B9" w14:textId="77777777" w:rsidR="00E443A4" w:rsidRDefault="00E443A4">
      <w:pPr>
        <w:spacing w:after="0" w:line="240" w:lineRule="auto"/>
      </w:pPr>
      <w:r>
        <w:continuationSeparator/>
      </w:r>
    </w:p>
  </w:footnote>
  <w:footnote w:id="1">
    <w:p w14:paraId="2AE75B8B" w14:textId="77777777" w:rsidR="001230DE" w:rsidRPr="00262B40" w:rsidRDefault="001230DE" w:rsidP="00BF7129">
      <w:pPr>
        <w:pStyle w:val="FootnoteText"/>
        <w:rPr>
          <w:lang w:val="en-US"/>
        </w:rPr>
      </w:pPr>
      <w:r>
        <w:rPr>
          <w:rStyle w:val="FootnoteReference"/>
        </w:rPr>
        <w:footnoteRef/>
      </w:r>
      <w:r>
        <w:t xml:space="preserve"> Cranston, P.</w:t>
      </w:r>
      <w:r w:rsidRPr="00262B40">
        <w:t xml:space="preserve"> and </w:t>
      </w:r>
      <w:proofErr w:type="spellStart"/>
      <w:r w:rsidRPr="00262B40">
        <w:t>Chandack</w:t>
      </w:r>
      <w:proofErr w:type="spellEnd"/>
      <w:r w:rsidRPr="00262B40">
        <w:t>, A. (2016). Strengthening learning and knowledge management: Review of WaterAid’s approach to knowledge management. Paper at 39th WEDC International Conference, Kumasi, Ghana.</w:t>
      </w:r>
    </w:p>
  </w:footnote>
  <w:footnote w:id="2">
    <w:p w14:paraId="1EAC8CB4" w14:textId="4C3462C2" w:rsidR="001230DE" w:rsidRPr="00100594" w:rsidRDefault="001230DE">
      <w:pPr>
        <w:pStyle w:val="FootnoteText"/>
        <w:rPr>
          <w:lang w:val="en-US"/>
        </w:rPr>
      </w:pPr>
      <w:r>
        <w:rPr>
          <w:rStyle w:val="FootnoteReference"/>
        </w:rPr>
        <w:footnoteRef/>
      </w:r>
      <w:r w:rsidRPr="00601712">
        <w:t>Rossi, P., Lipsey, M.W., and Freeman, H.E. (2004). Evaluation. A systematic approach (7th ed.). Thousand Oaks, CA: Sage</w:t>
      </w:r>
      <w:r>
        <w:t xml:space="preserve"> </w:t>
      </w:r>
    </w:p>
  </w:footnote>
  <w:footnote w:id="3">
    <w:p w14:paraId="4DACA5C6" w14:textId="15825345" w:rsidR="001230DE" w:rsidRPr="007A054A" w:rsidRDefault="001230DE">
      <w:pPr>
        <w:pStyle w:val="FootnoteText"/>
      </w:pPr>
      <w:r>
        <w:rPr>
          <w:rStyle w:val="FootnoteReference"/>
        </w:rPr>
        <w:footnoteRef/>
      </w:r>
      <w:r>
        <w:t xml:space="preserve"> </w:t>
      </w:r>
      <w:r w:rsidRPr="00487848">
        <w:t>Millar, A., R.S. Simeone, and J.T. Carnevale. (2001). Logic models: a systems tool for performance management. Evaluation and Program Planning. 24:73-81.</w:t>
      </w:r>
    </w:p>
  </w:footnote>
  <w:footnote w:id="4">
    <w:p w14:paraId="3FE457FB" w14:textId="43C08087" w:rsidR="001230DE" w:rsidRPr="001230DE" w:rsidRDefault="001230DE">
      <w:pPr>
        <w:pStyle w:val="FootnoteText"/>
        <w:rPr>
          <w:lang w:val="sv-SE"/>
        </w:rPr>
      </w:pPr>
      <w:r>
        <w:rPr>
          <w:rStyle w:val="FootnoteReference"/>
        </w:rPr>
        <w:footnoteRef/>
      </w:r>
      <w:r>
        <w:t xml:space="preserve"> </w:t>
      </w:r>
      <w:r>
        <w:rPr>
          <w:lang w:val="en-US"/>
        </w:rPr>
        <w:t xml:space="preserve">Global Affairs Canada (2016). Supporting Effective Evaluations: A Guide to Developing Performance Measurement Strategies. </w:t>
      </w:r>
      <w:r w:rsidRPr="001230DE">
        <w:rPr>
          <w:lang w:val="sv-SE"/>
        </w:rPr>
        <w:t>URL: https://www.canada.ca/en/treasury-board-secretariat/services/audit-evaluation/centre-excellence-evaluation/guide-developing-performance-measurement-strategies.html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E3250" w14:textId="0222984C" w:rsidR="001230DE" w:rsidRPr="00736E09" w:rsidRDefault="001230DE" w:rsidP="005C5FBA">
    <w:pPr>
      <w:pStyle w:val="Header"/>
      <w:tabs>
        <w:tab w:val="left" w:pos="142"/>
        <w:tab w:val="left" w:pos="7938"/>
      </w:tabs>
      <w:rPr>
        <w:lang w:val="en-US"/>
      </w:rPr>
    </w:pPr>
    <w:r w:rsidRPr="00736E09">
      <w:rPr>
        <w:rFonts w:ascii="Corbel" w:hAnsi="Corbel"/>
        <w:lang w:val="en-US"/>
      </w:rPr>
      <w:t>Measurement Template</w:t>
    </w:r>
    <w:r>
      <w:rPr>
        <w:lang w:val="en-US"/>
      </w:rPr>
      <w:tab/>
    </w:r>
    <w:r>
      <w:rPr>
        <w:lang w:val="en-US"/>
      </w:rPr>
      <w:tab/>
    </w:r>
    <w:r w:rsidRPr="0013345C">
      <w:rPr>
        <w:rFonts w:ascii="Corbel" w:hAnsi="Corbel"/>
        <w:lang w:val="en-US"/>
      </w:rPr>
      <w:t>SEI Project No. 11457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A0FD9"/>
    <w:multiLevelType w:val="hybridMultilevel"/>
    <w:tmpl w:val="49F259C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06D36B9A"/>
    <w:multiLevelType w:val="hybridMultilevel"/>
    <w:tmpl w:val="7FD2FD6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0DEF328A"/>
    <w:multiLevelType w:val="multilevel"/>
    <w:tmpl w:val="BEFC489E"/>
    <w:lvl w:ilvl="0">
      <w:start w:val="1"/>
      <w:numFmt w:val="decimal"/>
      <w:lvlText w:val="%1."/>
      <w:lvlJc w:val="left"/>
      <w:pPr>
        <w:ind w:left="720" w:hanging="360"/>
      </w:pPr>
      <w:rPr>
        <w:rFonts w:hint="default"/>
        <w:b/>
      </w:rPr>
    </w:lvl>
    <w:lvl w:ilvl="1">
      <w:start w:val="1"/>
      <w:numFmt w:val="decimal"/>
      <w:pStyle w:val="TOC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E577747"/>
    <w:multiLevelType w:val="hybridMultilevel"/>
    <w:tmpl w:val="7A48C2D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396F24B8"/>
    <w:multiLevelType w:val="multilevel"/>
    <w:tmpl w:val="550E5D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53036F89"/>
    <w:multiLevelType w:val="multilevel"/>
    <w:tmpl w:val="550E5D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55781A93"/>
    <w:multiLevelType w:val="multilevel"/>
    <w:tmpl w:val="784A4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64E24F2"/>
    <w:multiLevelType w:val="hybridMultilevel"/>
    <w:tmpl w:val="1CEE1E1A"/>
    <w:lvl w:ilvl="0" w:tplc="0407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E3E3F6A"/>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A11445"/>
    <w:multiLevelType w:val="hybridMultilevel"/>
    <w:tmpl w:val="7EBC8F3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69B74FB2"/>
    <w:multiLevelType w:val="hybridMultilevel"/>
    <w:tmpl w:val="513608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6B9F7B9F"/>
    <w:multiLevelType w:val="hybridMultilevel"/>
    <w:tmpl w:val="BA5A891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5"/>
  </w:num>
  <w:num w:numId="2">
    <w:abstractNumId w:val="11"/>
  </w:num>
  <w:num w:numId="3">
    <w:abstractNumId w:val="9"/>
  </w:num>
  <w:num w:numId="4">
    <w:abstractNumId w:val="1"/>
  </w:num>
  <w:num w:numId="5">
    <w:abstractNumId w:val="0"/>
  </w:num>
  <w:num w:numId="6">
    <w:abstractNumId w:val="3"/>
  </w:num>
  <w:num w:numId="7">
    <w:abstractNumId w:val="10"/>
  </w:num>
  <w:num w:numId="8">
    <w:abstractNumId w:val="7"/>
  </w:num>
  <w:num w:numId="9">
    <w:abstractNumId w:val="4"/>
  </w:num>
  <w:num w:numId="10">
    <w:abstractNumId w:val="8"/>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415"/>
    <w:rsid w:val="000110E1"/>
    <w:rsid w:val="00014DD3"/>
    <w:rsid w:val="000151C2"/>
    <w:rsid w:val="0001576E"/>
    <w:rsid w:val="000208C2"/>
    <w:rsid w:val="00024F56"/>
    <w:rsid w:val="0002523C"/>
    <w:rsid w:val="00026405"/>
    <w:rsid w:val="00026C30"/>
    <w:rsid w:val="00027012"/>
    <w:rsid w:val="000300DD"/>
    <w:rsid w:val="0003777B"/>
    <w:rsid w:val="00050B32"/>
    <w:rsid w:val="00050F28"/>
    <w:rsid w:val="000517F9"/>
    <w:rsid w:val="00051D29"/>
    <w:rsid w:val="00062D79"/>
    <w:rsid w:val="00065CAB"/>
    <w:rsid w:val="0006697B"/>
    <w:rsid w:val="000715B1"/>
    <w:rsid w:val="0007266E"/>
    <w:rsid w:val="000806E4"/>
    <w:rsid w:val="00081C3A"/>
    <w:rsid w:val="00082EBE"/>
    <w:rsid w:val="0008432A"/>
    <w:rsid w:val="000915E1"/>
    <w:rsid w:val="0009397D"/>
    <w:rsid w:val="00093E6E"/>
    <w:rsid w:val="00096EAF"/>
    <w:rsid w:val="000B2838"/>
    <w:rsid w:val="000B2A32"/>
    <w:rsid w:val="000B5F73"/>
    <w:rsid w:val="000C49DB"/>
    <w:rsid w:val="000C67AA"/>
    <w:rsid w:val="000C73FE"/>
    <w:rsid w:val="000D04C8"/>
    <w:rsid w:val="000D19F8"/>
    <w:rsid w:val="000D538E"/>
    <w:rsid w:val="000E580F"/>
    <w:rsid w:val="000F2DAF"/>
    <w:rsid w:val="00100594"/>
    <w:rsid w:val="00100751"/>
    <w:rsid w:val="00116495"/>
    <w:rsid w:val="0012194E"/>
    <w:rsid w:val="001230DE"/>
    <w:rsid w:val="00130F3E"/>
    <w:rsid w:val="0013738A"/>
    <w:rsid w:val="00137BB4"/>
    <w:rsid w:val="00151F90"/>
    <w:rsid w:val="001537C5"/>
    <w:rsid w:val="00163AEB"/>
    <w:rsid w:val="00166FFA"/>
    <w:rsid w:val="001679A8"/>
    <w:rsid w:val="00167E72"/>
    <w:rsid w:val="00171351"/>
    <w:rsid w:val="00183286"/>
    <w:rsid w:val="001902BF"/>
    <w:rsid w:val="00194C28"/>
    <w:rsid w:val="001A2A70"/>
    <w:rsid w:val="001A60D9"/>
    <w:rsid w:val="001A7814"/>
    <w:rsid w:val="001C196D"/>
    <w:rsid w:val="001C2836"/>
    <w:rsid w:val="001C4629"/>
    <w:rsid w:val="001C5FFE"/>
    <w:rsid w:val="001C6F0D"/>
    <w:rsid w:val="001E5032"/>
    <w:rsid w:val="001E7039"/>
    <w:rsid w:val="001F4097"/>
    <w:rsid w:val="00206766"/>
    <w:rsid w:val="00207BC2"/>
    <w:rsid w:val="002118C0"/>
    <w:rsid w:val="00212562"/>
    <w:rsid w:val="00224B1E"/>
    <w:rsid w:val="00230B57"/>
    <w:rsid w:val="0023346C"/>
    <w:rsid w:val="0023488D"/>
    <w:rsid w:val="002472EF"/>
    <w:rsid w:val="00251CC7"/>
    <w:rsid w:val="00255CD1"/>
    <w:rsid w:val="00256A57"/>
    <w:rsid w:val="002611ED"/>
    <w:rsid w:val="00262B40"/>
    <w:rsid w:val="00262DBF"/>
    <w:rsid w:val="00267582"/>
    <w:rsid w:val="00271A20"/>
    <w:rsid w:val="00272D88"/>
    <w:rsid w:val="00273385"/>
    <w:rsid w:val="00275C4D"/>
    <w:rsid w:val="00277E04"/>
    <w:rsid w:val="00277F0F"/>
    <w:rsid w:val="002849D8"/>
    <w:rsid w:val="00295DDF"/>
    <w:rsid w:val="002A31BB"/>
    <w:rsid w:val="002A3F14"/>
    <w:rsid w:val="002B2F0D"/>
    <w:rsid w:val="002B3135"/>
    <w:rsid w:val="002B46AF"/>
    <w:rsid w:val="002B5222"/>
    <w:rsid w:val="002B7C91"/>
    <w:rsid w:val="002C2CA6"/>
    <w:rsid w:val="002C5530"/>
    <w:rsid w:val="002C6765"/>
    <w:rsid w:val="002D2B40"/>
    <w:rsid w:val="002D321D"/>
    <w:rsid w:val="002D5C88"/>
    <w:rsid w:val="002D7260"/>
    <w:rsid w:val="002E0CBF"/>
    <w:rsid w:val="002F058C"/>
    <w:rsid w:val="002F4B70"/>
    <w:rsid w:val="003100B8"/>
    <w:rsid w:val="00311559"/>
    <w:rsid w:val="00313C68"/>
    <w:rsid w:val="00321E16"/>
    <w:rsid w:val="00324DDA"/>
    <w:rsid w:val="00326068"/>
    <w:rsid w:val="00326B76"/>
    <w:rsid w:val="00330B1B"/>
    <w:rsid w:val="00331810"/>
    <w:rsid w:val="003429E4"/>
    <w:rsid w:val="0034304A"/>
    <w:rsid w:val="003450C8"/>
    <w:rsid w:val="003467F7"/>
    <w:rsid w:val="00347E36"/>
    <w:rsid w:val="00347E94"/>
    <w:rsid w:val="003534BB"/>
    <w:rsid w:val="00355441"/>
    <w:rsid w:val="00355A67"/>
    <w:rsid w:val="00356D73"/>
    <w:rsid w:val="0035727D"/>
    <w:rsid w:val="0035751A"/>
    <w:rsid w:val="00361AE4"/>
    <w:rsid w:val="00365B79"/>
    <w:rsid w:val="00374A41"/>
    <w:rsid w:val="00380653"/>
    <w:rsid w:val="00380F33"/>
    <w:rsid w:val="00380FBA"/>
    <w:rsid w:val="00387546"/>
    <w:rsid w:val="00387A55"/>
    <w:rsid w:val="00392FAC"/>
    <w:rsid w:val="00394DCA"/>
    <w:rsid w:val="003953EB"/>
    <w:rsid w:val="00396925"/>
    <w:rsid w:val="003A4654"/>
    <w:rsid w:val="003A4D36"/>
    <w:rsid w:val="003B37CA"/>
    <w:rsid w:val="003B7D40"/>
    <w:rsid w:val="003C0AE9"/>
    <w:rsid w:val="003C3413"/>
    <w:rsid w:val="003C4943"/>
    <w:rsid w:val="003C5E99"/>
    <w:rsid w:val="003D21AC"/>
    <w:rsid w:val="003E02BF"/>
    <w:rsid w:val="003F141D"/>
    <w:rsid w:val="003F3297"/>
    <w:rsid w:val="00407489"/>
    <w:rsid w:val="00410809"/>
    <w:rsid w:val="004133DA"/>
    <w:rsid w:val="0041670E"/>
    <w:rsid w:val="00417337"/>
    <w:rsid w:val="00421DB5"/>
    <w:rsid w:val="004234C7"/>
    <w:rsid w:val="00423B67"/>
    <w:rsid w:val="00430801"/>
    <w:rsid w:val="00430B46"/>
    <w:rsid w:val="004376A3"/>
    <w:rsid w:val="00437B5B"/>
    <w:rsid w:val="00450527"/>
    <w:rsid w:val="004621CF"/>
    <w:rsid w:val="00465425"/>
    <w:rsid w:val="00465787"/>
    <w:rsid w:val="00470B4D"/>
    <w:rsid w:val="00474F6B"/>
    <w:rsid w:val="004759AC"/>
    <w:rsid w:val="00477AC5"/>
    <w:rsid w:val="0048029B"/>
    <w:rsid w:val="004843EF"/>
    <w:rsid w:val="00486A7D"/>
    <w:rsid w:val="00487848"/>
    <w:rsid w:val="0049607B"/>
    <w:rsid w:val="004A07FF"/>
    <w:rsid w:val="004A28F2"/>
    <w:rsid w:val="004B144E"/>
    <w:rsid w:val="004C25AE"/>
    <w:rsid w:val="004C31C3"/>
    <w:rsid w:val="004D0A8E"/>
    <w:rsid w:val="004D2749"/>
    <w:rsid w:val="004D3114"/>
    <w:rsid w:val="004D7938"/>
    <w:rsid w:val="004E47E5"/>
    <w:rsid w:val="004E6A59"/>
    <w:rsid w:val="004F24CF"/>
    <w:rsid w:val="005025D4"/>
    <w:rsid w:val="005035DC"/>
    <w:rsid w:val="005147C6"/>
    <w:rsid w:val="00524237"/>
    <w:rsid w:val="00524E7B"/>
    <w:rsid w:val="00525A50"/>
    <w:rsid w:val="00527F7D"/>
    <w:rsid w:val="005309FA"/>
    <w:rsid w:val="00532A8B"/>
    <w:rsid w:val="00533665"/>
    <w:rsid w:val="00533CBE"/>
    <w:rsid w:val="0053556B"/>
    <w:rsid w:val="00535D64"/>
    <w:rsid w:val="00542D46"/>
    <w:rsid w:val="00544012"/>
    <w:rsid w:val="005470BA"/>
    <w:rsid w:val="0055207E"/>
    <w:rsid w:val="00560902"/>
    <w:rsid w:val="00564B9B"/>
    <w:rsid w:val="005658EF"/>
    <w:rsid w:val="00566042"/>
    <w:rsid w:val="00572314"/>
    <w:rsid w:val="00577362"/>
    <w:rsid w:val="00596077"/>
    <w:rsid w:val="005A5CEB"/>
    <w:rsid w:val="005B15CA"/>
    <w:rsid w:val="005B6B09"/>
    <w:rsid w:val="005B74E2"/>
    <w:rsid w:val="005C5FBA"/>
    <w:rsid w:val="005D23B2"/>
    <w:rsid w:val="005D6BD5"/>
    <w:rsid w:val="005E2714"/>
    <w:rsid w:val="005F0059"/>
    <w:rsid w:val="005F06BF"/>
    <w:rsid w:val="005F180E"/>
    <w:rsid w:val="005F63B7"/>
    <w:rsid w:val="00601712"/>
    <w:rsid w:val="006053C6"/>
    <w:rsid w:val="00607F69"/>
    <w:rsid w:val="0061611B"/>
    <w:rsid w:val="0061732F"/>
    <w:rsid w:val="00624690"/>
    <w:rsid w:val="0063279C"/>
    <w:rsid w:val="00634738"/>
    <w:rsid w:val="00636412"/>
    <w:rsid w:val="00640833"/>
    <w:rsid w:val="00651225"/>
    <w:rsid w:val="00654437"/>
    <w:rsid w:val="00654A8E"/>
    <w:rsid w:val="00661FC1"/>
    <w:rsid w:val="00663376"/>
    <w:rsid w:val="00664B4C"/>
    <w:rsid w:val="00664C69"/>
    <w:rsid w:val="0066681C"/>
    <w:rsid w:val="00670E14"/>
    <w:rsid w:val="0067772A"/>
    <w:rsid w:val="006830F3"/>
    <w:rsid w:val="0069689F"/>
    <w:rsid w:val="006A0A58"/>
    <w:rsid w:val="006A4A5B"/>
    <w:rsid w:val="006A7D21"/>
    <w:rsid w:val="006B1FFA"/>
    <w:rsid w:val="006B4D85"/>
    <w:rsid w:val="006B70FD"/>
    <w:rsid w:val="006C434E"/>
    <w:rsid w:val="006D5857"/>
    <w:rsid w:val="006E0A49"/>
    <w:rsid w:val="006E24D5"/>
    <w:rsid w:val="006E3CF4"/>
    <w:rsid w:val="006E4C28"/>
    <w:rsid w:val="006E500A"/>
    <w:rsid w:val="006F5F63"/>
    <w:rsid w:val="00702DB1"/>
    <w:rsid w:val="00706B50"/>
    <w:rsid w:val="00717E86"/>
    <w:rsid w:val="00721F77"/>
    <w:rsid w:val="007225F2"/>
    <w:rsid w:val="00725959"/>
    <w:rsid w:val="007312B6"/>
    <w:rsid w:val="00733E5C"/>
    <w:rsid w:val="00734EB6"/>
    <w:rsid w:val="0073640C"/>
    <w:rsid w:val="00736CBD"/>
    <w:rsid w:val="00736FB7"/>
    <w:rsid w:val="00741111"/>
    <w:rsid w:val="00743D69"/>
    <w:rsid w:val="00754CAC"/>
    <w:rsid w:val="00755CA9"/>
    <w:rsid w:val="00756813"/>
    <w:rsid w:val="0075722F"/>
    <w:rsid w:val="00761D53"/>
    <w:rsid w:val="00761DE9"/>
    <w:rsid w:val="00761EA7"/>
    <w:rsid w:val="00762D57"/>
    <w:rsid w:val="00763CAC"/>
    <w:rsid w:val="00766AD9"/>
    <w:rsid w:val="007677F6"/>
    <w:rsid w:val="00776595"/>
    <w:rsid w:val="00783719"/>
    <w:rsid w:val="00784E23"/>
    <w:rsid w:val="007927CD"/>
    <w:rsid w:val="007A054A"/>
    <w:rsid w:val="007A2876"/>
    <w:rsid w:val="007B3924"/>
    <w:rsid w:val="007C18F7"/>
    <w:rsid w:val="007C66E2"/>
    <w:rsid w:val="007D187A"/>
    <w:rsid w:val="007D3406"/>
    <w:rsid w:val="007D5309"/>
    <w:rsid w:val="007E1C35"/>
    <w:rsid w:val="007F0787"/>
    <w:rsid w:val="007F1BF8"/>
    <w:rsid w:val="007F3E7E"/>
    <w:rsid w:val="007F44AE"/>
    <w:rsid w:val="008101D3"/>
    <w:rsid w:val="00811B15"/>
    <w:rsid w:val="00817352"/>
    <w:rsid w:val="008264FA"/>
    <w:rsid w:val="00826CF4"/>
    <w:rsid w:val="008308D7"/>
    <w:rsid w:val="00830972"/>
    <w:rsid w:val="00830A95"/>
    <w:rsid w:val="00832CFC"/>
    <w:rsid w:val="00837CD0"/>
    <w:rsid w:val="008407E8"/>
    <w:rsid w:val="00856136"/>
    <w:rsid w:val="00856738"/>
    <w:rsid w:val="00861E95"/>
    <w:rsid w:val="00862552"/>
    <w:rsid w:val="008653C9"/>
    <w:rsid w:val="00872AD6"/>
    <w:rsid w:val="00881F78"/>
    <w:rsid w:val="00885582"/>
    <w:rsid w:val="00885E49"/>
    <w:rsid w:val="00896666"/>
    <w:rsid w:val="0089781E"/>
    <w:rsid w:val="00897912"/>
    <w:rsid w:val="008A2C26"/>
    <w:rsid w:val="008A56F9"/>
    <w:rsid w:val="008A675E"/>
    <w:rsid w:val="008B4C53"/>
    <w:rsid w:val="008C13F0"/>
    <w:rsid w:val="008C36A5"/>
    <w:rsid w:val="008C3BFA"/>
    <w:rsid w:val="008D1019"/>
    <w:rsid w:val="008D44B4"/>
    <w:rsid w:val="008E0244"/>
    <w:rsid w:val="008E1951"/>
    <w:rsid w:val="008E2243"/>
    <w:rsid w:val="008E6061"/>
    <w:rsid w:val="008F0151"/>
    <w:rsid w:val="008F146E"/>
    <w:rsid w:val="008F451D"/>
    <w:rsid w:val="00903CEA"/>
    <w:rsid w:val="00905B6A"/>
    <w:rsid w:val="00911548"/>
    <w:rsid w:val="00914AEC"/>
    <w:rsid w:val="00924186"/>
    <w:rsid w:val="009263A0"/>
    <w:rsid w:val="00927A36"/>
    <w:rsid w:val="00930C57"/>
    <w:rsid w:val="00931052"/>
    <w:rsid w:val="0093402B"/>
    <w:rsid w:val="009437A4"/>
    <w:rsid w:val="00943D69"/>
    <w:rsid w:val="00951DF9"/>
    <w:rsid w:val="0096006E"/>
    <w:rsid w:val="00961D0A"/>
    <w:rsid w:val="00963790"/>
    <w:rsid w:val="009723E2"/>
    <w:rsid w:val="0097424E"/>
    <w:rsid w:val="0099475D"/>
    <w:rsid w:val="00994CCF"/>
    <w:rsid w:val="009A11E3"/>
    <w:rsid w:val="009A4BE4"/>
    <w:rsid w:val="009A657C"/>
    <w:rsid w:val="009B01CC"/>
    <w:rsid w:val="009B047F"/>
    <w:rsid w:val="009B6F04"/>
    <w:rsid w:val="009C0E32"/>
    <w:rsid w:val="009C59C6"/>
    <w:rsid w:val="009C7070"/>
    <w:rsid w:val="009D3C97"/>
    <w:rsid w:val="009D659F"/>
    <w:rsid w:val="009D69C6"/>
    <w:rsid w:val="009E5763"/>
    <w:rsid w:val="009E60A7"/>
    <w:rsid w:val="009E67D2"/>
    <w:rsid w:val="009F19D7"/>
    <w:rsid w:val="009F496E"/>
    <w:rsid w:val="00A02203"/>
    <w:rsid w:val="00A03B83"/>
    <w:rsid w:val="00A05813"/>
    <w:rsid w:val="00A103D5"/>
    <w:rsid w:val="00A17A58"/>
    <w:rsid w:val="00A20938"/>
    <w:rsid w:val="00A21C49"/>
    <w:rsid w:val="00A35BA3"/>
    <w:rsid w:val="00A50AD9"/>
    <w:rsid w:val="00A63690"/>
    <w:rsid w:val="00A72B0B"/>
    <w:rsid w:val="00A73AF9"/>
    <w:rsid w:val="00A7536E"/>
    <w:rsid w:val="00A761E4"/>
    <w:rsid w:val="00A76783"/>
    <w:rsid w:val="00A82789"/>
    <w:rsid w:val="00A82E00"/>
    <w:rsid w:val="00A86E86"/>
    <w:rsid w:val="00A9557B"/>
    <w:rsid w:val="00A9676E"/>
    <w:rsid w:val="00AA13BC"/>
    <w:rsid w:val="00AA32D0"/>
    <w:rsid w:val="00AA34D1"/>
    <w:rsid w:val="00AA5935"/>
    <w:rsid w:val="00AA64E4"/>
    <w:rsid w:val="00AB1365"/>
    <w:rsid w:val="00AB20A6"/>
    <w:rsid w:val="00AB25E3"/>
    <w:rsid w:val="00AB58CC"/>
    <w:rsid w:val="00AB6B36"/>
    <w:rsid w:val="00AC381B"/>
    <w:rsid w:val="00AD00E9"/>
    <w:rsid w:val="00AD5ED6"/>
    <w:rsid w:val="00AE3F86"/>
    <w:rsid w:val="00AE7D39"/>
    <w:rsid w:val="00AF41B9"/>
    <w:rsid w:val="00B01A64"/>
    <w:rsid w:val="00B03477"/>
    <w:rsid w:val="00B079CA"/>
    <w:rsid w:val="00B11BBC"/>
    <w:rsid w:val="00B1265D"/>
    <w:rsid w:val="00B14DA5"/>
    <w:rsid w:val="00B16C72"/>
    <w:rsid w:val="00B17F44"/>
    <w:rsid w:val="00B21814"/>
    <w:rsid w:val="00B22326"/>
    <w:rsid w:val="00B26689"/>
    <w:rsid w:val="00B31A89"/>
    <w:rsid w:val="00B369C9"/>
    <w:rsid w:val="00B410C4"/>
    <w:rsid w:val="00B41320"/>
    <w:rsid w:val="00B51457"/>
    <w:rsid w:val="00B52FEA"/>
    <w:rsid w:val="00B53221"/>
    <w:rsid w:val="00B70069"/>
    <w:rsid w:val="00B73094"/>
    <w:rsid w:val="00B7351A"/>
    <w:rsid w:val="00B77941"/>
    <w:rsid w:val="00B83E09"/>
    <w:rsid w:val="00B932B7"/>
    <w:rsid w:val="00B957E3"/>
    <w:rsid w:val="00B96AF8"/>
    <w:rsid w:val="00BA0928"/>
    <w:rsid w:val="00BA6FF7"/>
    <w:rsid w:val="00BB2711"/>
    <w:rsid w:val="00BB34CD"/>
    <w:rsid w:val="00BB43F8"/>
    <w:rsid w:val="00BB5665"/>
    <w:rsid w:val="00BB749D"/>
    <w:rsid w:val="00BC0020"/>
    <w:rsid w:val="00BC729A"/>
    <w:rsid w:val="00BD0A19"/>
    <w:rsid w:val="00BD7F98"/>
    <w:rsid w:val="00BE086C"/>
    <w:rsid w:val="00BF0B5B"/>
    <w:rsid w:val="00BF7129"/>
    <w:rsid w:val="00C01096"/>
    <w:rsid w:val="00C027B6"/>
    <w:rsid w:val="00C06B04"/>
    <w:rsid w:val="00C17247"/>
    <w:rsid w:val="00C22467"/>
    <w:rsid w:val="00C22EDF"/>
    <w:rsid w:val="00C23D4B"/>
    <w:rsid w:val="00C24884"/>
    <w:rsid w:val="00C25E6F"/>
    <w:rsid w:val="00C37583"/>
    <w:rsid w:val="00C40549"/>
    <w:rsid w:val="00C425A3"/>
    <w:rsid w:val="00C50615"/>
    <w:rsid w:val="00C54811"/>
    <w:rsid w:val="00C55BC2"/>
    <w:rsid w:val="00C6092B"/>
    <w:rsid w:val="00C61490"/>
    <w:rsid w:val="00C64215"/>
    <w:rsid w:val="00C71810"/>
    <w:rsid w:val="00C73D15"/>
    <w:rsid w:val="00C83870"/>
    <w:rsid w:val="00C85D33"/>
    <w:rsid w:val="00C87C29"/>
    <w:rsid w:val="00C92045"/>
    <w:rsid w:val="00C96B58"/>
    <w:rsid w:val="00CA3101"/>
    <w:rsid w:val="00CA6EE2"/>
    <w:rsid w:val="00CA7CDE"/>
    <w:rsid w:val="00CB333B"/>
    <w:rsid w:val="00CB3F4B"/>
    <w:rsid w:val="00CC0E32"/>
    <w:rsid w:val="00CC5C69"/>
    <w:rsid w:val="00CC6523"/>
    <w:rsid w:val="00CC6BFA"/>
    <w:rsid w:val="00CC7003"/>
    <w:rsid w:val="00CC7469"/>
    <w:rsid w:val="00CD5782"/>
    <w:rsid w:val="00CD5BB1"/>
    <w:rsid w:val="00CE5E32"/>
    <w:rsid w:val="00CE7C27"/>
    <w:rsid w:val="00CF2BE3"/>
    <w:rsid w:val="00D012D5"/>
    <w:rsid w:val="00D047D9"/>
    <w:rsid w:val="00D15CFB"/>
    <w:rsid w:val="00D20B5D"/>
    <w:rsid w:val="00D21415"/>
    <w:rsid w:val="00D21E12"/>
    <w:rsid w:val="00D22E8B"/>
    <w:rsid w:val="00D27252"/>
    <w:rsid w:val="00D33934"/>
    <w:rsid w:val="00D350FA"/>
    <w:rsid w:val="00D353CB"/>
    <w:rsid w:val="00D357EF"/>
    <w:rsid w:val="00D42260"/>
    <w:rsid w:val="00D44EAB"/>
    <w:rsid w:val="00D72F6D"/>
    <w:rsid w:val="00D838BF"/>
    <w:rsid w:val="00D846E5"/>
    <w:rsid w:val="00D87289"/>
    <w:rsid w:val="00D872CE"/>
    <w:rsid w:val="00D90169"/>
    <w:rsid w:val="00D907D9"/>
    <w:rsid w:val="00D91B5A"/>
    <w:rsid w:val="00DA0852"/>
    <w:rsid w:val="00DB035B"/>
    <w:rsid w:val="00DB2599"/>
    <w:rsid w:val="00DB3F93"/>
    <w:rsid w:val="00DB6C32"/>
    <w:rsid w:val="00DC52A3"/>
    <w:rsid w:val="00DC76BB"/>
    <w:rsid w:val="00DC7C8F"/>
    <w:rsid w:val="00DE02CE"/>
    <w:rsid w:val="00DE3806"/>
    <w:rsid w:val="00DE6ACA"/>
    <w:rsid w:val="00DE6C1B"/>
    <w:rsid w:val="00DF07E7"/>
    <w:rsid w:val="00DF4667"/>
    <w:rsid w:val="00E02B07"/>
    <w:rsid w:val="00E02F98"/>
    <w:rsid w:val="00E046AE"/>
    <w:rsid w:val="00E16E0C"/>
    <w:rsid w:val="00E17BDE"/>
    <w:rsid w:val="00E20767"/>
    <w:rsid w:val="00E22984"/>
    <w:rsid w:val="00E42F12"/>
    <w:rsid w:val="00E443A4"/>
    <w:rsid w:val="00E50428"/>
    <w:rsid w:val="00E52372"/>
    <w:rsid w:val="00E53EEF"/>
    <w:rsid w:val="00E57EF7"/>
    <w:rsid w:val="00E61562"/>
    <w:rsid w:val="00E63D74"/>
    <w:rsid w:val="00E64122"/>
    <w:rsid w:val="00E65194"/>
    <w:rsid w:val="00E70D5B"/>
    <w:rsid w:val="00E72310"/>
    <w:rsid w:val="00E72AA7"/>
    <w:rsid w:val="00E769FF"/>
    <w:rsid w:val="00E82F9A"/>
    <w:rsid w:val="00E86956"/>
    <w:rsid w:val="00E941CB"/>
    <w:rsid w:val="00E94D94"/>
    <w:rsid w:val="00EA1346"/>
    <w:rsid w:val="00EA254D"/>
    <w:rsid w:val="00EA379C"/>
    <w:rsid w:val="00EA4DFE"/>
    <w:rsid w:val="00EA70FE"/>
    <w:rsid w:val="00EB314B"/>
    <w:rsid w:val="00EB4653"/>
    <w:rsid w:val="00EB7CE8"/>
    <w:rsid w:val="00EC1CEA"/>
    <w:rsid w:val="00EC2ABF"/>
    <w:rsid w:val="00EC4A3F"/>
    <w:rsid w:val="00EC4FF2"/>
    <w:rsid w:val="00EC5400"/>
    <w:rsid w:val="00EC6055"/>
    <w:rsid w:val="00ED4521"/>
    <w:rsid w:val="00EE0A75"/>
    <w:rsid w:val="00EE6172"/>
    <w:rsid w:val="00EE70F3"/>
    <w:rsid w:val="00EF2CF6"/>
    <w:rsid w:val="00EF4EAC"/>
    <w:rsid w:val="00EF7073"/>
    <w:rsid w:val="00EF7595"/>
    <w:rsid w:val="00EF79C5"/>
    <w:rsid w:val="00F01969"/>
    <w:rsid w:val="00F026E9"/>
    <w:rsid w:val="00F0270E"/>
    <w:rsid w:val="00F0408E"/>
    <w:rsid w:val="00F06593"/>
    <w:rsid w:val="00F0675E"/>
    <w:rsid w:val="00F22EBF"/>
    <w:rsid w:val="00F2362E"/>
    <w:rsid w:val="00F26230"/>
    <w:rsid w:val="00F2631C"/>
    <w:rsid w:val="00F31222"/>
    <w:rsid w:val="00F318E8"/>
    <w:rsid w:val="00F324ED"/>
    <w:rsid w:val="00F3678C"/>
    <w:rsid w:val="00F4383B"/>
    <w:rsid w:val="00F44A67"/>
    <w:rsid w:val="00F44FFC"/>
    <w:rsid w:val="00F54222"/>
    <w:rsid w:val="00F569C1"/>
    <w:rsid w:val="00F601A7"/>
    <w:rsid w:val="00F606DA"/>
    <w:rsid w:val="00F635C6"/>
    <w:rsid w:val="00F639B7"/>
    <w:rsid w:val="00F66050"/>
    <w:rsid w:val="00F71B02"/>
    <w:rsid w:val="00F760EF"/>
    <w:rsid w:val="00F80021"/>
    <w:rsid w:val="00F81252"/>
    <w:rsid w:val="00F81FAD"/>
    <w:rsid w:val="00F86062"/>
    <w:rsid w:val="00F94A12"/>
    <w:rsid w:val="00FA5166"/>
    <w:rsid w:val="00FA5D1A"/>
    <w:rsid w:val="00FA6880"/>
    <w:rsid w:val="00FA6DBE"/>
    <w:rsid w:val="00FB1748"/>
    <w:rsid w:val="00FC24CB"/>
    <w:rsid w:val="00FC44B2"/>
    <w:rsid w:val="00FC6379"/>
    <w:rsid w:val="00FE2284"/>
    <w:rsid w:val="00FE42EA"/>
    <w:rsid w:val="00FE7894"/>
    <w:rsid w:val="00FF17C6"/>
    <w:rsid w:val="00FF536D"/>
    <w:rsid w:val="00FF6CA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4A1EDA"/>
  <w15:chartTrackingRefBased/>
  <w15:docId w15:val="{CAA6C357-17BF-4E9F-931C-783278210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60A7"/>
  </w:style>
  <w:style w:type="paragraph" w:styleId="Heading1">
    <w:name w:val="heading 1"/>
    <w:basedOn w:val="Normal"/>
    <w:next w:val="Normal"/>
    <w:link w:val="Heading1Char"/>
    <w:uiPriority w:val="9"/>
    <w:qFormat/>
    <w:rsid w:val="005658E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266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14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415"/>
  </w:style>
  <w:style w:type="table" w:styleId="PlainTable2">
    <w:name w:val="Plain Table 2"/>
    <w:basedOn w:val="TableNormal"/>
    <w:uiPriority w:val="42"/>
    <w:rsid w:val="00D2141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link w:val="ListParagraphChar"/>
    <w:uiPriority w:val="34"/>
    <w:qFormat/>
    <w:rsid w:val="00D21415"/>
    <w:pPr>
      <w:ind w:left="720"/>
      <w:contextualSpacing/>
    </w:pPr>
  </w:style>
  <w:style w:type="character" w:customStyle="1" w:styleId="normaltextrun">
    <w:name w:val="normaltextrun"/>
    <w:basedOn w:val="DefaultParagraphFont"/>
    <w:rsid w:val="00D21415"/>
  </w:style>
  <w:style w:type="table" w:styleId="TableGrid">
    <w:name w:val="Table Grid"/>
    <w:basedOn w:val="TableNormal"/>
    <w:uiPriority w:val="39"/>
    <w:rsid w:val="00D21415"/>
    <w:pPr>
      <w:spacing w:after="0" w:line="240" w:lineRule="auto"/>
    </w:pPr>
    <w:rPr>
      <w:sz w:val="24"/>
      <w:szCs w:val="24"/>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D21415"/>
  </w:style>
  <w:style w:type="table" w:styleId="TableGridLight">
    <w:name w:val="Grid Table Light"/>
    <w:basedOn w:val="TableNormal"/>
    <w:uiPriority w:val="40"/>
    <w:rsid w:val="00D214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D21415"/>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262B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2B40"/>
    <w:rPr>
      <w:sz w:val="20"/>
      <w:szCs w:val="20"/>
    </w:rPr>
  </w:style>
  <w:style w:type="character" w:styleId="FootnoteReference">
    <w:name w:val="footnote reference"/>
    <w:basedOn w:val="DefaultParagraphFont"/>
    <w:uiPriority w:val="99"/>
    <w:semiHidden/>
    <w:unhideWhenUsed/>
    <w:rsid w:val="00262B40"/>
    <w:rPr>
      <w:vertAlign w:val="superscript"/>
    </w:rPr>
  </w:style>
  <w:style w:type="character" w:styleId="CommentReference">
    <w:name w:val="annotation reference"/>
    <w:basedOn w:val="DefaultParagraphFont"/>
    <w:uiPriority w:val="99"/>
    <w:semiHidden/>
    <w:unhideWhenUsed/>
    <w:rsid w:val="00AB1365"/>
    <w:rPr>
      <w:sz w:val="16"/>
      <w:szCs w:val="16"/>
    </w:rPr>
  </w:style>
  <w:style w:type="paragraph" w:styleId="CommentText">
    <w:name w:val="annotation text"/>
    <w:basedOn w:val="Normal"/>
    <w:link w:val="CommentTextChar"/>
    <w:uiPriority w:val="99"/>
    <w:semiHidden/>
    <w:unhideWhenUsed/>
    <w:rsid w:val="00AB1365"/>
    <w:pPr>
      <w:spacing w:line="240" w:lineRule="auto"/>
    </w:pPr>
    <w:rPr>
      <w:sz w:val="20"/>
      <w:szCs w:val="20"/>
    </w:rPr>
  </w:style>
  <w:style w:type="character" w:customStyle="1" w:styleId="CommentTextChar">
    <w:name w:val="Comment Text Char"/>
    <w:basedOn w:val="DefaultParagraphFont"/>
    <w:link w:val="CommentText"/>
    <w:uiPriority w:val="99"/>
    <w:semiHidden/>
    <w:rsid w:val="00AB1365"/>
    <w:rPr>
      <w:sz w:val="20"/>
      <w:szCs w:val="20"/>
    </w:rPr>
  </w:style>
  <w:style w:type="paragraph" w:styleId="CommentSubject">
    <w:name w:val="annotation subject"/>
    <w:basedOn w:val="CommentText"/>
    <w:next w:val="CommentText"/>
    <w:link w:val="CommentSubjectChar"/>
    <w:uiPriority w:val="99"/>
    <w:semiHidden/>
    <w:unhideWhenUsed/>
    <w:rsid w:val="00AB1365"/>
    <w:rPr>
      <w:b/>
      <w:bCs/>
    </w:rPr>
  </w:style>
  <w:style w:type="character" w:customStyle="1" w:styleId="CommentSubjectChar">
    <w:name w:val="Comment Subject Char"/>
    <w:basedOn w:val="CommentTextChar"/>
    <w:link w:val="CommentSubject"/>
    <w:uiPriority w:val="99"/>
    <w:semiHidden/>
    <w:rsid w:val="00AB1365"/>
    <w:rPr>
      <w:b/>
      <w:bCs/>
      <w:sz w:val="20"/>
      <w:szCs w:val="20"/>
    </w:rPr>
  </w:style>
  <w:style w:type="paragraph" w:styleId="BalloonText">
    <w:name w:val="Balloon Text"/>
    <w:basedOn w:val="Normal"/>
    <w:link w:val="BalloonTextChar"/>
    <w:uiPriority w:val="99"/>
    <w:semiHidden/>
    <w:unhideWhenUsed/>
    <w:rsid w:val="00AB13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1365"/>
    <w:rPr>
      <w:rFonts w:ascii="Segoe UI" w:hAnsi="Segoe UI" w:cs="Segoe UI"/>
      <w:sz w:val="18"/>
      <w:szCs w:val="18"/>
    </w:rPr>
  </w:style>
  <w:style w:type="paragraph" w:styleId="Footer">
    <w:name w:val="footer"/>
    <w:basedOn w:val="Normal"/>
    <w:link w:val="FooterChar"/>
    <w:uiPriority w:val="99"/>
    <w:unhideWhenUsed/>
    <w:rsid w:val="008264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64FA"/>
  </w:style>
  <w:style w:type="character" w:customStyle="1" w:styleId="Heading1Char">
    <w:name w:val="Heading 1 Char"/>
    <w:basedOn w:val="DefaultParagraphFont"/>
    <w:link w:val="Heading1"/>
    <w:uiPriority w:val="9"/>
    <w:rsid w:val="005658EF"/>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5658EF"/>
    <w:pPr>
      <w:outlineLvl w:val="9"/>
    </w:pPr>
    <w:rPr>
      <w:lang w:val="en-US"/>
    </w:rPr>
  </w:style>
  <w:style w:type="paragraph" w:styleId="TOC1">
    <w:name w:val="toc 1"/>
    <w:basedOn w:val="Normal"/>
    <w:next w:val="Normal"/>
    <w:autoRedefine/>
    <w:uiPriority w:val="39"/>
    <w:unhideWhenUsed/>
    <w:rsid w:val="005658EF"/>
    <w:pPr>
      <w:spacing w:after="100"/>
    </w:pPr>
  </w:style>
  <w:style w:type="character" w:styleId="Hyperlink">
    <w:name w:val="Hyperlink"/>
    <w:basedOn w:val="DefaultParagraphFont"/>
    <w:uiPriority w:val="99"/>
    <w:unhideWhenUsed/>
    <w:rsid w:val="005658EF"/>
    <w:rPr>
      <w:color w:val="0563C1" w:themeColor="hyperlink"/>
      <w:u w:val="single"/>
    </w:rPr>
  </w:style>
  <w:style w:type="paragraph" w:styleId="TOC2">
    <w:name w:val="toc 2"/>
    <w:basedOn w:val="Normal"/>
    <w:next w:val="Normal"/>
    <w:autoRedefine/>
    <w:uiPriority w:val="39"/>
    <w:unhideWhenUsed/>
    <w:rsid w:val="00BB34CD"/>
    <w:pPr>
      <w:numPr>
        <w:ilvl w:val="1"/>
        <w:numId w:val="12"/>
      </w:numPr>
      <w:spacing w:after="0"/>
      <w:ind w:left="993"/>
    </w:pPr>
    <w:rPr>
      <w:rFonts w:eastAsiaTheme="minorEastAsia" w:cs="Times New Roman"/>
      <w:lang w:val="en-US"/>
    </w:rPr>
  </w:style>
  <w:style w:type="paragraph" w:styleId="TOC3">
    <w:name w:val="toc 3"/>
    <w:basedOn w:val="Normal"/>
    <w:next w:val="Normal"/>
    <w:autoRedefine/>
    <w:uiPriority w:val="39"/>
    <w:unhideWhenUsed/>
    <w:rsid w:val="005658EF"/>
    <w:pPr>
      <w:spacing w:after="100"/>
      <w:ind w:left="440"/>
    </w:pPr>
    <w:rPr>
      <w:rFonts w:eastAsiaTheme="minorEastAsia" w:cs="Times New Roman"/>
      <w:lang w:val="en-US"/>
    </w:rPr>
  </w:style>
  <w:style w:type="character" w:customStyle="1" w:styleId="Heading3Char">
    <w:name w:val="Heading 3 Char"/>
    <w:basedOn w:val="DefaultParagraphFont"/>
    <w:link w:val="Heading3"/>
    <w:uiPriority w:val="9"/>
    <w:semiHidden/>
    <w:rsid w:val="00B2668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81364">
      <w:bodyDiv w:val="1"/>
      <w:marLeft w:val="0"/>
      <w:marRight w:val="0"/>
      <w:marTop w:val="0"/>
      <w:marBottom w:val="0"/>
      <w:divBdr>
        <w:top w:val="none" w:sz="0" w:space="0" w:color="auto"/>
        <w:left w:val="none" w:sz="0" w:space="0" w:color="auto"/>
        <w:bottom w:val="none" w:sz="0" w:space="0" w:color="auto"/>
        <w:right w:val="none" w:sz="0" w:space="0" w:color="auto"/>
      </w:divBdr>
    </w:div>
    <w:div w:id="789974530">
      <w:bodyDiv w:val="1"/>
      <w:marLeft w:val="0"/>
      <w:marRight w:val="0"/>
      <w:marTop w:val="0"/>
      <w:marBottom w:val="0"/>
      <w:divBdr>
        <w:top w:val="none" w:sz="0" w:space="0" w:color="auto"/>
        <w:left w:val="none" w:sz="0" w:space="0" w:color="auto"/>
        <w:bottom w:val="none" w:sz="0" w:space="0" w:color="auto"/>
        <w:right w:val="none" w:sz="0" w:space="0" w:color="auto"/>
      </w:divBdr>
    </w:div>
    <w:div w:id="884873097">
      <w:bodyDiv w:val="1"/>
      <w:marLeft w:val="0"/>
      <w:marRight w:val="0"/>
      <w:marTop w:val="0"/>
      <w:marBottom w:val="0"/>
      <w:divBdr>
        <w:top w:val="none" w:sz="0" w:space="0" w:color="auto"/>
        <w:left w:val="none" w:sz="0" w:space="0" w:color="auto"/>
        <w:bottom w:val="none" w:sz="0" w:space="0" w:color="auto"/>
        <w:right w:val="none" w:sz="0" w:space="0" w:color="auto"/>
      </w:divBdr>
    </w:div>
    <w:div w:id="885987737">
      <w:bodyDiv w:val="1"/>
      <w:marLeft w:val="0"/>
      <w:marRight w:val="0"/>
      <w:marTop w:val="0"/>
      <w:marBottom w:val="0"/>
      <w:divBdr>
        <w:top w:val="none" w:sz="0" w:space="0" w:color="auto"/>
        <w:left w:val="none" w:sz="0" w:space="0" w:color="auto"/>
        <w:bottom w:val="none" w:sz="0" w:space="0" w:color="auto"/>
        <w:right w:val="none" w:sz="0" w:space="0" w:color="auto"/>
      </w:divBdr>
    </w:div>
    <w:div w:id="1332485991">
      <w:bodyDiv w:val="1"/>
      <w:marLeft w:val="0"/>
      <w:marRight w:val="0"/>
      <w:marTop w:val="0"/>
      <w:marBottom w:val="0"/>
      <w:divBdr>
        <w:top w:val="none" w:sz="0" w:space="0" w:color="auto"/>
        <w:left w:val="none" w:sz="0" w:space="0" w:color="auto"/>
        <w:bottom w:val="none" w:sz="0" w:space="0" w:color="auto"/>
        <w:right w:val="none" w:sz="0" w:space="0" w:color="auto"/>
      </w:divBdr>
    </w:div>
    <w:div w:id="1494877589">
      <w:bodyDiv w:val="1"/>
      <w:marLeft w:val="0"/>
      <w:marRight w:val="0"/>
      <w:marTop w:val="0"/>
      <w:marBottom w:val="0"/>
      <w:divBdr>
        <w:top w:val="none" w:sz="0" w:space="0" w:color="auto"/>
        <w:left w:val="none" w:sz="0" w:space="0" w:color="auto"/>
        <w:bottom w:val="none" w:sz="0" w:space="0" w:color="auto"/>
        <w:right w:val="none" w:sz="0" w:space="0" w:color="auto"/>
      </w:divBdr>
    </w:div>
    <w:div w:id="1564870840">
      <w:bodyDiv w:val="1"/>
      <w:marLeft w:val="0"/>
      <w:marRight w:val="0"/>
      <w:marTop w:val="0"/>
      <w:marBottom w:val="0"/>
      <w:divBdr>
        <w:top w:val="none" w:sz="0" w:space="0" w:color="auto"/>
        <w:left w:val="none" w:sz="0" w:space="0" w:color="auto"/>
        <w:bottom w:val="none" w:sz="0" w:space="0" w:color="auto"/>
        <w:right w:val="none" w:sz="0" w:space="0" w:color="auto"/>
      </w:divBdr>
    </w:div>
    <w:div w:id="1613511786">
      <w:bodyDiv w:val="1"/>
      <w:marLeft w:val="0"/>
      <w:marRight w:val="0"/>
      <w:marTop w:val="0"/>
      <w:marBottom w:val="0"/>
      <w:divBdr>
        <w:top w:val="none" w:sz="0" w:space="0" w:color="auto"/>
        <w:left w:val="none" w:sz="0" w:space="0" w:color="auto"/>
        <w:bottom w:val="none" w:sz="0" w:space="0" w:color="auto"/>
        <w:right w:val="none" w:sz="0" w:space="0" w:color="auto"/>
      </w:divBdr>
    </w:div>
    <w:div w:id="166913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tiff"/><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10FB7-865B-4D09-9AFB-859DCCBE8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25</Pages>
  <Words>8398</Words>
  <Characters>47871</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CAWST</Company>
  <LinksUpToDate>false</LinksUpToDate>
  <CharactersWithSpaces>56157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Kohler</dc:creator>
  <cp:keywords/>
  <dc:description/>
  <cp:lastModifiedBy>Arno Rosemarin</cp:lastModifiedBy>
  <cp:revision>55</cp:revision>
  <cp:lastPrinted>2017-09-22T10:22:00Z</cp:lastPrinted>
  <dcterms:created xsi:type="dcterms:W3CDTF">2017-09-29T17:26:00Z</dcterms:created>
  <dcterms:modified xsi:type="dcterms:W3CDTF">2017-10-05T11:58:00Z</dcterms:modified>
</cp:coreProperties>
</file>